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0051" w:rsidRDefault="00441854">
      <w:r>
        <w:rPr>
          <w:noProof/>
        </w:rPr>
        <mc:AlternateContent>
          <mc:Choice Requires="wps">
            <w:drawing>
              <wp:anchor distT="0" distB="0" distL="114300" distR="114300" simplePos="0" relativeHeight="251640832" behindDoc="0" locked="0" layoutInCell="1" allowOverlap="1" wp14:anchorId="0B71EBE3" wp14:editId="2C730BDA">
                <wp:simplePos x="0" y="0"/>
                <wp:positionH relativeFrom="column">
                  <wp:posOffset>-650632</wp:posOffset>
                </wp:positionH>
                <wp:positionV relativeFrom="paragraph">
                  <wp:posOffset>738554</wp:posOffset>
                </wp:positionV>
                <wp:extent cx="7156939" cy="8255293"/>
                <wp:effectExtent l="0" t="0" r="0" b="0"/>
                <wp:wrapNone/>
                <wp:docPr id="2" name="مربع نص 2"/>
                <wp:cNvGraphicFramePr/>
                <a:graphic xmlns:a="http://schemas.openxmlformats.org/drawingml/2006/main">
                  <a:graphicData uri="http://schemas.microsoft.com/office/word/2010/wordprocessingShape">
                    <wps:wsp>
                      <wps:cNvSpPr txBox="1"/>
                      <wps:spPr>
                        <a:xfrm>
                          <a:off x="0" y="0"/>
                          <a:ext cx="7156939" cy="8255293"/>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2C0B61" w:rsidRPr="00DC379E" w:rsidRDefault="002C0B61" w:rsidP="00B34CD9">
                            <w:pPr>
                              <w:jc w:val="center"/>
                              <w:rPr>
                                <w:rFonts w:cs="Monotype Koufi"/>
                                <w:b/>
                                <w:sz w:val="72"/>
                                <w:szCs w:val="72"/>
                                <w:lang w:bidi="ar-YE"/>
                                <w14:shadow w14:blurRad="50800" w14:dist="39001" w14:dir="5460000" w14:sx="100000" w14:sy="100000" w14:kx="0" w14:ky="0" w14:algn="tl">
                                  <w14:srgbClr w14:val="000000">
                                    <w14:alpha w14:val="62000"/>
                                  </w14:srgbClr>
                                </w14:shadow>
                                <w14:textOutline w14:w="5715"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pPr>
                            <w:r w:rsidRPr="00DC379E">
                              <w:rPr>
                                <w:rFonts w:cs="Monotype Koufi" w:hint="eastAsia"/>
                                <w:b/>
                                <w:sz w:val="72"/>
                                <w:szCs w:val="72"/>
                                <w:lang w:bidi="ar-YE"/>
                                <w14:shadow w14:blurRad="50800" w14:dist="39001" w14:dir="5460000" w14:sx="100000" w14:sy="100000" w14:kx="0" w14:ky="0" w14:algn="tl">
                                  <w14:srgbClr w14:val="000000">
                                    <w14:alpha w14:val="62000"/>
                                  </w14:srgbClr>
                                </w14:shadow>
                                <w14:textOutline w14:w="5715"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t>《引证解析</w:t>
                            </w:r>
                            <w:r w:rsidR="00336581">
                              <w:rPr>
                                <w:rFonts w:cs="Monotype Koufi" w:hint="eastAsia"/>
                                <w:b/>
                                <w:sz w:val="72"/>
                                <w:szCs w:val="72"/>
                                <w:lang w:bidi="ar-YE"/>
                                <w14:shadow w14:blurRad="50800" w14:dist="39001" w14:dir="5460000" w14:sx="100000" w14:sy="100000" w14:kx="0" w14:ky="0" w14:algn="tl">
                                  <w14:srgbClr w14:val="000000">
                                    <w14:alpha w14:val="62000"/>
                                  </w14:srgbClr>
                                </w14:shadow>
                                <w14:textOutline w14:w="5715"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t>伊斯兰</w:t>
                            </w:r>
                            <w:r w:rsidR="00E341AC">
                              <w:rPr>
                                <w:rFonts w:cs="Monotype Koufi" w:hint="eastAsia"/>
                                <w:b/>
                                <w:sz w:val="72"/>
                                <w:szCs w:val="72"/>
                                <w:lang w:bidi="ar-YE"/>
                                <w14:shadow w14:blurRad="50800" w14:dist="39001" w14:dir="5460000" w14:sx="100000" w14:sy="100000" w14:kx="0" w14:ky="0" w14:algn="tl">
                                  <w14:srgbClr w14:val="000000">
                                    <w14:alpha w14:val="62000"/>
                                  </w14:srgbClr>
                                </w14:shadow>
                                <w14:textOutline w14:w="5715"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t>信仰</w:t>
                            </w:r>
                            <w:r w:rsidR="00336581">
                              <w:rPr>
                                <w:rFonts w:cs="Monotype Koufi" w:hint="eastAsia"/>
                                <w:b/>
                                <w:sz w:val="72"/>
                                <w:szCs w:val="72"/>
                                <w:lang w:bidi="ar-YE"/>
                                <w14:shadow w14:blurRad="50800" w14:dist="39001" w14:dir="5460000" w14:sx="100000" w14:sy="100000" w14:kx="0" w14:ky="0" w14:algn="tl">
                                  <w14:srgbClr w14:val="000000">
                                    <w14:alpha w14:val="62000"/>
                                  </w14:srgbClr>
                                </w14:shadow>
                                <w14:textOutline w14:w="5715"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t>的</w:t>
                            </w:r>
                            <w:r w:rsidRPr="00DC379E">
                              <w:rPr>
                                <w:rFonts w:cs="Monotype Koufi" w:hint="eastAsia"/>
                                <w:b/>
                                <w:sz w:val="72"/>
                                <w:szCs w:val="72"/>
                                <w:lang w:bidi="ar-YE"/>
                                <w14:shadow w14:blurRad="50800" w14:dist="39001" w14:dir="5460000" w14:sx="100000" w14:sy="100000" w14:kx="0" w14:ky="0" w14:algn="tl">
                                  <w14:srgbClr w14:val="000000">
                                    <w14:alpha w14:val="62000"/>
                                  </w14:srgbClr>
                                </w14:shadow>
                                <w14:textOutline w14:w="5715"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t>四项基本原则》注释</w:t>
                            </w:r>
                          </w:p>
                          <w:p w:rsidR="002C0B61" w:rsidRDefault="002C0B61" w:rsidP="009760E2">
                            <w:pPr>
                              <w:jc w:val="center"/>
                              <w:rPr>
                                <w:rFonts w:cs="Monotype Koufi"/>
                                <w:b/>
                                <w:sz w:val="52"/>
                                <w:szCs w:val="52"/>
                                <w:rtl/>
                                <w:lang w:bidi="ar-YE"/>
                                <w14:shadow w14:blurRad="50800" w14:dist="39001" w14:dir="5460000" w14:sx="100000" w14:sy="100000" w14:kx="0" w14:ky="0" w14:algn="tl">
                                  <w14:srgbClr w14:val="000000">
                                    <w14:alpha w14:val="62000"/>
                                  </w14:srgbClr>
                                </w14:shadow>
                                <w14:textOutline w14:w="5715"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pPr>
                          </w:p>
                          <w:p w:rsidR="002C0B61" w:rsidRPr="004051FB" w:rsidRDefault="002C0B61" w:rsidP="009760E2">
                            <w:pPr>
                              <w:jc w:val="center"/>
                              <w:rPr>
                                <w:rFonts w:cs="Monotype Koufi"/>
                                <w:b/>
                                <w:sz w:val="52"/>
                                <w:szCs w:val="52"/>
                                <w:lang w:bidi="ar-YE"/>
                                <w14:shadow w14:blurRad="50800" w14:dist="39001" w14:dir="5460000" w14:sx="100000" w14:sy="100000" w14:kx="0" w14:ky="0" w14:algn="tl">
                                  <w14:srgbClr w14:val="000000">
                                    <w14:alpha w14:val="62000"/>
                                  </w14:srgbClr>
                                </w14:shadow>
                                <w14:textOutline w14:w="5715"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pPr>
                            <w:r>
                              <w:rPr>
                                <w:rFonts w:cs="Monotype Koufi" w:hint="eastAsia"/>
                                <w:b/>
                                <w:sz w:val="52"/>
                                <w:szCs w:val="52"/>
                                <w:lang w:bidi="ar-YE"/>
                                <w14:shadow w14:blurRad="50800" w14:dist="39001" w14:dir="5460000" w14:sx="100000" w14:sy="100000" w14:kx="0" w14:ky="0" w14:algn="tl">
                                  <w14:srgbClr w14:val="000000">
                                    <w14:alpha w14:val="62000"/>
                                  </w14:srgbClr>
                                </w14:shadow>
                                <w14:textOutline w14:w="5715"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t>崇高安拉之义产不得买卖</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مربع نص 2" o:spid="_x0000_s1026" type="#_x0000_t202" style="position:absolute;margin-left:-51.25pt;margin-top:58.15pt;width:563.55pt;height:650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" filled="f" stroked="f" strokeweight=".5pt">
                <v:textbox>
                  <w:txbxContent>
                    <w:p w:rsidR="002C0B61" w:rsidRPr="00DC379E" w:rsidRDefault="002C0B61" w:rsidP="00B34CD9">
                      <w:pPr>
                        <w:jc w:val="center"/>
                        <w:rPr>
                          <w:rFonts w:cs="Monotype Koufi"/>
                          <w:b/>
                          <w:sz w:val="72"/>
                          <w:szCs w:val="72"/>
                          <w:lang w:bidi="ar-YE"/>
                          <w14:shadow w14:blurRad="50800" w14:dist="39001" w14:dir="5460000" w14:sx="100000" w14:sy="100000" w14:kx="0" w14:ky="0" w14:algn="tl">
                            <w14:srgbClr w14:val="000000">
                              <w14:alpha w14:val="62000"/>
                            </w14:srgbClr>
                          </w14:shadow>
                          <w14:textOutline w14:w="5715"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pPr>
                      <w:r w:rsidRPr="00DC379E">
                        <w:rPr>
                          <w:rFonts w:cs="Monotype Koufi" w:hint="eastAsia"/>
                          <w:b/>
                          <w:sz w:val="72"/>
                          <w:szCs w:val="72"/>
                          <w:lang w:bidi="ar-YE"/>
                          <w14:shadow w14:blurRad="50800" w14:dist="39001" w14:dir="5460000" w14:sx="100000" w14:sy="100000" w14:kx="0" w14:ky="0" w14:algn="tl">
                            <w14:srgbClr w14:val="000000">
                              <w14:alpha w14:val="62000"/>
                            </w14:srgbClr>
                          </w14:shadow>
                          <w14:textOutline w14:w="5715"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t>《引证解析</w:t>
                      </w:r>
                      <w:r w:rsidR="00336581">
                        <w:rPr>
                          <w:rFonts w:cs="Monotype Koufi" w:hint="eastAsia"/>
                          <w:b/>
                          <w:sz w:val="72"/>
                          <w:szCs w:val="72"/>
                          <w:lang w:bidi="ar-YE"/>
                          <w14:shadow w14:blurRad="50800" w14:dist="39001" w14:dir="5460000" w14:sx="100000" w14:sy="100000" w14:kx="0" w14:ky="0" w14:algn="tl">
                            <w14:srgbClr w14:val="000000">
                              <w14:alpha w14:val="62000"/>
                            </w14:srgbClr>
                          </w14:shadow>
                          <w14:textOutline w14:w="5715"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t>伊斯兰</w:t>
                      </w:r>
                      <w:r w:rsidR="00E341AC">
                        <w:rPr>
                          <w:rFonts w:cs="Monotype Koufi" w:hint="eastAsia"/>
                          <w:b/>
                          <w:sz w:val="72"/>
                          <w:szCs w:val="72"/>
                          <w:lang w:bidi="ar-YE"/>
                          <w14:shadow w14:blurRad="50800" w14:dist="39001" w14:dir="5460000" w14:sx="100000" w14:sy="100000" w14:kx="0" w14:ky="0" w14:algn="tl">
                            <w14:srgbClr w14:val="000000">
                              <w14:alpha w14:val="62000"/>
                            </w14:srgbClr>
                          </w14:shadow>
                          <w14:textOutline w14:w="5715"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t>信仰</w:t>
                      </w:r>
                      <w:r w:rsidR="00336581">
                        <w:rPr>
                          <w:rFonts w:cs="Monotype Koufi" w:hint="eastAsia"/>
                          <w:b/>
                          <w:sz w:val="72"/>
                          <w:szCs w:val="72"/>
                          <w:lang w:bidi="ar-YE"/>
                          <w14:shadow w14:blurRad="50800" w14:dist="39001" w14:dir="5460000" w14:sx="100000" w14:sy="100000" w14:kx="0" w14:ky="0" w14:algn="tl">
                            <w14:srgbClr w14:val="000000">
                              <w14:alpha w14:val="62000"/>
                            </w14:srgbClr>
                          </w14:shadow>
                          <w14:textOutline w14:w="5715"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t>的</w:t>
                      </w:r>
                      <w:r w:rsidRPr="00DC379E">
                        <w:rPr>
                          <w:rFonts w:cs="Monotype Koufi" w:hint="eastAsia"/>
                          <w:b/>
                          <w:sz w:val="72"/>
                          <w:szCs w:val="72"/>
                          <w:lang w:bidi="ar-YE"/>
                          <w14:shadow w14:blurRad="50800" w14:dist="39001" w14:dir="5460000" w14:sx="100000" w14:sy="100000" w14:kx="0" w14:ky="0" w14:algn="tl">
                            <w14:srgbClr w14:val="000000">
                              <w14:alpha w14:val="62000"/>
                            </w14:srgbClr>
                          </w14:shadow>
                          <w14:textOutline w14:w="5715"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t>四项基本原则》注释</w:t>
                      </w:r>
                    </w:p>
                    <w:p w:rsidR="002C0B61" w:rsidRDefault="002C0B61" w:rsidP="009760E2">
                      <w:pPr>
                        <w:jc w:val="center"/>
                        <w:rPr>
                          <w:rFonts w:cs="Monotype Koufi"/>
                          <w:b/>
                          <w:sz w:val="52"/>
                          <w:szCs w:val="52"/>
                          <w:rtl/>
                          <w:lang w:bidi="ar-YE"/>
                          <w14:shadow w14:blurRad="50800" w14:dist="39001" w14:dir="5460000" w14:sx="100000" w14:sy="100000" w14:kx="0" w14:ky="0" w14:algn="tl">
                            <w14:srgbClr w14:val="000000">
                              <w14:alpha w14:val="62000"/>
                            </w14:srgbClr>
                          </w14:shadow>
                          <w14:textOutline w14:w="5715"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pPr>
                    </w:p>
                    <w:p w:rsidR="002C0B61" w:rsidRPr="004051FB" w:rsidRDefault="002C0B61" w:rsidP="009760E2">
                      <w:pPr>
                        <w:jc w:val="center"/>
                        <w:rPr>
                          <w:rFonts w:cs="Monotype Koufi"/>
                          <w:b/>
                          <w:sz w:val="52"/>
                          <w:szCs w:val="52"/>
                          <w:lang w:bidi="ar-YE"/>
                          <w14:shadow w14:blurRad="50800" w14:dist="39001" w14:dir="5460000" w14:sx="100000" w14:sy="100000" w14:kx="0" w14:ky="0" w14:algn="tl">
                            <w14:srgbClr w14:val="000000">
                              <w14:alpha w14:val="62000"/>
                            </w14:srgbClr>
                          </w14:shadow>
                          <w14:textOutline w14:w="5715"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pPr>
                      <w:r>
                        <w:rPr>
                          <w:rFonts w:cs="Monotype Koufi" w:hint="eastAsia"/>
                          <w:b/>
                          <w:sz w:val="52"/>
                          <w:szCs w:val="52"/>
                          <w:lang w:bidi="ar-YE"/>
                          <w14:shadow w14:blurRad="50800" w14:dist="39001" w14:dir="5460000" w14:sx="100000" w14:sy="100000" w14:kx="0" w14:ky="0" w14:algn="tl">
                            <w14:srgbClr w14:val="000000">
                              <w14:alpha w14:val="62000"/>
                            </w14:srgbClr>
                          </w14:shadow>
                          <w14:textOutline w14:w="5715"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t>崇高安拉之义产不得买卖</w:t>
                      </w:r>
                    </w:p>
                  </w:txbxContent>
                </v:textbox>
              </v:shape>
            </w:pict>
          </mc:Fallback>
        </mc:AlternateContent>
      </w:r>
      <w:r w:rsidR="00900707">
        <w:rPr>
          <w:noProof/>
        </w:rPr>
        <mc:AlternateContent>
          <mc:Choice Requires="wps">
            <w:drawing>
              <wp:anchor distT="0" distB="0" distL="114300" distR="114300" simplePos="0" relativeHeight="251646976" behindDoc="0" locked="0" layoutInCell="1" allowOverlap="1" wp14:anchorId="549A805D" wp14:editId="463B4547">
                <wp:simplePos x="0" y="0"/>
                <wp:positionH relativeFrom="column">
                  <wp:posOffset>-595630</wp:posOffset>
                </wp:positionH>
                <wp:positionV relativeFrom="paragraph">
                  <wp:posOffset>7633970</wp:posOffset>
                </wp:positionV>
                <wp:extent cx="7195185" cy="1366520"/>
                <wp:effectExtent l="0" t="0" r="0" b="5080"/>
                <wp:wrapNone/>
                <wp:docPr id="5" name="مربع نص 5"/>
                <wp:cNvGraphicFramePr/>
                <a:graphic xmlns:a="http://schemas.openxmlformats.org/drawingml/2006/main">
                  <a:graphicData uri="http://schemas.microsoft.com/office/word/2010/wordprocessingShape">
                    <wps:wsp>
                      <wps:cNvSpPr txBox="1"/>
                      <wps:spPr>
                        <a:xfrm>
                          <a:off x="0" y="0"/>
                          <a:ext cx="7195185" cy="13665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2C0B61" w:rsidRPr="007B78B0" w:rsidRDefault="002C0B61" w:rsidP="003C2333">
                            <w:pPr>
                              <w:jc w:val="center"/>
                              <w:rPr>
                                <w:b/>
                                <w:sz w:val="36"/>
                                <w:szCs w:val="36"/>
                                <w:rtl/>
                                <w:lang w:bidi="ar-YE"/>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7B78B0">
                              <w:rPr>
                                <w:rFonts w:hint="eastAsia"/>
                                <w:b/>
                                <w:sz w:val="36"/>
                                <w:szCs w:val="36"/>
                                <w:lang w:bidi="ar-YE"/>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作者</w:t>
                            </w:r>
                            <w:r w:rsidRPr="007B78B0">
                              <w:rPr>
                                <w:rFonts w:hint="eastAsia"/>
                                <w:b/>
                                <w:sz w:val="36"/>
                                <w:szCs w:val="36"/>
                                <w:lang w:bidi="ar-YE"/>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w:t>
                            </w:r>
                            <w:r w:rsidRPr="007B78B0">
                              <w:rPr>
                                <w:rFonts w:hint="cs"/>
                                <w:b/>
                                <w:sz w:val="36"/>
                                <w:szCs w:val="36"/>
                                <w:rtl/>
                                <w:lang w:bidi="ar-YE"/>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w:t>
                            </w:r>
                            <w:r w:rsidRPr="007B78B0">
                              <w:rPr>
                                <w:rFonts w:hint="eastAsia"/>
                                <w:b/>
                                <w:sz w:val="36"/>
                                <w:szCs w:val="36"/>
                                <w:lang w:bidi="ar-YE"/>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伊玛目达尔瓦．穆罕默德</w:t>
                            </w:r>
                            <w:r w:rsidRPr="007B78B0">
                              <w:rPr>
                                <w:rFonts w:hint="eastAsia"/>
                                <w:b/>
                                <w:sz w:val="36"/>
                                <w:szCs w:val="36"/>
                                <w:lang w:bidi="ar-YE"/>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w:t>
                            </w:r>
                            <w:r w:rsidRPr="007B78B0">
                              <w:rPr>
                                <w:b/>
                                <w:sz w:val="36"/>
                                <w:szCs w:val="36"/>
                                <w:lang w:bidi="ar-YE"/>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w:t>
                            </w:r>
                            <w:r w:rsidRPr="007B78B0">
                              <w:rPr>
                                <w:rFonts w:hint="eastAsia"/>
                                <w:b/>
                                <w:sz w:val="36"/>
                                <w:szCs w:val="36"/>
                                <w:lang w:bidi="ar-YE"/>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本．阿布杜沃哈布</w:t>
                            </w:r>
                            <w:r w:rsidRPr="007B78B0">
                              <w:rPr>
                                <w:rFonts w:hint="eastAsia"/>
                                <w:b/>
                                <w:sz w:val="36"/>
                                <w:szCs w:val="36"/>
                                <w:lang w:bidi="ar-YE"/>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w:t>
                            </w:r>
                            <w:r w:rsidRPr="007B78B0">
                              <w:rPr>
                                <w:rFonts w:hint="eastAsia"/>
                                <w:b/>
                                <w:sz w:val="36"/>
                                <w:szCs w:val="36"/>
                                <w:lang w:bidi="ar-YE"/>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苏莱曼</w:t>
                            </w:r>
                            <w:r w:rsidRPr="007B78B0">
                              <w:rPr>
                                <w:rFonts w:hint="eastAsia"/>
                                <w:b/>
                                <w:sz w:val="36"/>
                                <w:szCs w:val="36"/>
                                <w:lang w:bidi="ar-YE"/>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w:t>
                            </w:r>
                            <w:r w:rsidRPr="007B78B0">
                              <w:rPr>
                                <w:rFonts w:hint="eastAsia"/>
                                <w:b/>
                                <w:sz w:val="36"/>
                                <w:szCs w:val="36"/>
                                <w:lang w:bidi="ar-YE"/>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艾泰密米</w:t>
                            </w:r>
                          </w:p>
                          <w:p w:rsidR="002C0B61" w:rsidRPr="007B78B0" w:rsidRDefault="002C0B61" w:rsidP="003E3F9A">
                            <w:pPr>
                              <w:jc w:val="center"/>
                              <w:rPr>
                                <w:b/>
                                <w:sz w:val="36"/>
                                <w:szCs w:val="36"/>
                                <w:lang w:bidi="ar-YE"/>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7B78B0">
                              <w:rPr>
                                <w:rFonts w:hint="eastAsia"/>
                                <w:b/>
                                <w:sz w:val="36"/>
                                <w:szCs w:val="36"/>
                                <w:lang w:bidi="ar-YE"/>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注释：</w:t>
                            </w:r>
                            <w:r w:rsidR="003E3F9A">
                              <w:rPr>
                                <w:rFonts w:hint="eastAsia"/>
                                <w:b/>
                                <w:sz w:val="36"/>
                                <w:szCs w:val="36"/>
                                <w:lang w:bidi="ar-YE"/>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尊敬的</w:t>
                            </w:r>
                            <w:r w:rsidRPr="007B78B0">
                              <w:rPr>
                                <w:rFonts w:hint="eastAsia"/>
                                <w:b/>
                                <w:sz w:val="36"/>
                                <w:szCs w:val="36"/>
                                <w:lang w:bidi="ar-YE"/>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谢赫</w:t>
                            </w:r>
                            <w:r w:rsidRPr="007B78B0">
                              <w:rPr>
                                <w:rFonts w:hint="eastAsia"/>
                                <w:b/>
                                <w:sz w:val="36"/>
                                <w:szCs w:val="36"/>
                                <w:lang w:bidi="ar-YE"/>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w:t>
                            </w:r>
                            <w:r w:rsidRPr="007B78B0">
                              <w:rPr>
                                <w:rFonts w:hint="eastAsia"/>
                                <w:b/>
                                <w:sz w:val="36"/>
                                <w:szCs w:val="36"/>
                                <w:lang w:bidi="ar-YE"/>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海伊萨姆．本．穆罕默德．萨拉哈尼</w:t>
                            </w:r>
                          </w:p>
                          <w:p w:rsidR="002C0B61" w:rsidRPr="00D460B2" w:rsidRDefault="002C0B61" w:rsidP="00D460B2">
                            <w:pPr>
                              <w:jc w:val="center"/>
                              <w:rPr>
                                <w:b/>
                                <w:sz w:val="72"/>
                                <w:szCs w:val="72"/>
                                <w:lang w:bidi="ar-YE"/>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مربع نص 5" o:spid="_x0000_s1027" type="#_x0000_t202" style="position:absolute;margin-left:-46.9pt;margin-top:601.1pt;width:566.55pt;height:107.6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" filled="f" stroked="f" strokeweight=".5pt">
                <v:textbox>
                  <w:txbxContent>
                    <w:p w:rsidR="002C0B61" w:rsidRPr="007B78B0" w:rsidRDefault="002C0B61" w:rsidP="003C2333">
                      <w:pPr>
                        <w:jc w:val="center"/>
                        <w:rPr>
                          <w:b/>
                          <w:sz w:val="36"/>
                          <w:szCs w:val="36"/>
                          <w:rtl/>
                          <w:lang w:bidi="ar-YE"/>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7B78B0">
                        <w:rPr>
                          <w:rFonts w:hint="eastAsia"/>
                          <w:b/>
                          <w:sz w:val="36"/>
                          <w:szCs w:val="36"/>
                          <w:lang w:bidi="ar-YE"/>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作者</w:t>
                      </w:r>
                      <w:r w:rsidRPr="007B78B0">
                        <w:rPr>
                          <w:rFonts w:hint="eastAsia"/>
                          <w:b/>
                          <w:sz w:val="36"/>
                          <w:szCs w:val="36"/>
                          <w:lang w:bidi="ar-YE"/>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w:t>
                      </w:r>
                      <w:r w:rsidRPr="007B78B0">
                        <w:rPr>
                          <w:rFonts w:hint="cs"/>
                          <w:b/>
                          <w:sz w:val="36"/>
                          <w:szCs w:val="36"/>
                          <w:rtl/>
                          <w:lang w:bidi="ar-YE"/>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w:t>
                      </w:r>
                      <w:r w:rsidRPr="007B78B0">
                        <w:rPr>
                          <w:rFonts w:hint="eastAsia"/>
                          <w:b/>
                          <w:sz w:val="36"/>
                          <w:szCs w:val="36"/>
                          <w:lang w:bidi="ar-YE"/>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伊玛目达尔瓦．穆罕默德</w:t>
                      </w:r>
                      <w:r w:rsidRPr="007B78B0">
                        <w:rPr>
                          <w:rFonts w:hint="eastAsia"/>
                          <w:b/>
                          <w:sz w:val="36"/>
                          <w:szCs w:val="36"/>
                          <w:lang w:bidi="ar-YE"/>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w:t>
                      </w:r>
                      <w:r w:rsidRPr="007B78B0">
                        <w:rPr>
                          <w:b/>
                          <w:sz w:val="36"/>
                          <w:szCs w:val="36"/>
                          <w:lang w:bidi="ar-YE"/>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w:t>
                      </w:r>
                      <w:r w:rsidRPr="007B78B0">
                        <w:rPr>
                          <w:rFonts w:hint="eastAsia"/>
                          <w:b/>
                          <w:sz w:val="36"/>
                          <w:szCs w:val="36"/>
                          <w:lang w:bidi="ar-YE"/>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本．阿布杜沃哈布</w:t>
                      </w:r>
                      <w:r w:rsidRPr="007B78B0">
                        <w:rPr>
                          <w:rFonts w:hint="eastAsia"/>
                          <w:b/>
                          <w:sz w:val="36"/>
                          <w:szCs w:val="36"/>
                          <w:lang w:bidi="ar-YE"/>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w:t>
                      </w:r>
                      <w:r w:rsidRPr="007B78B0">
                        <w:rPr>
                          <w:rFonts w:hint="eastAsia"/>
                          <w:b/>
                          <w:sz w:val="36"/>
                          <w:szCs w:val="36"/>
                          <w:lang w:bidi="ar-YE"/>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苏莱曼</w:t>
                      </w:r>
                      <w:r w:rsidRPr="007B78B0">
                        <w:rPr>
                          <w:rFonts w:hint="eastAsia"/>
                          <w:b/>
                          <w:sz w:val="36"/>
                          <w:szCs w:val="36"/>
                          <w:lang w:bidi="ar-YE"/>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w:t>
                      </w:r>
                      <w:r w:rsidRPr="007B78B0">
                        <w:rPr>
                          <w:rFonts w:hint="eastAsia"/>
                          <w:b/>
                          <w:sz w:val="36"/>
                          <w:szCs w:val="36"/>
                          <w:lang w:bidi="ar-YE"/>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艾泰密米</w:t>
                      </w:r>
                    </w:p>
                    <w:p w:rsidR="002C0B61" w:rsidRPr="007B78B0" w:rsidRDefault="002C0B61" w:rsidP="003E3F9A">
                      <w:pPr>
                        <w:jc w:val="center"/>
                        <w:rPr>
                          <w:b/>
                          <w:sz w:val="36"/>
                          <w:szCs w:val="36"/>
                          <w:lang w:bidi="ar-YE"/>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7B78B0">
                        <w:rPr>
                          <w:rFonts w:hint="eastAsia"/>
                          <w:b/>
                          <w:sz w:val="36"/>
                          <w:szCs w:val="36"/>
                          <w:lang w:bidi="ar-YE"/>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注释：</w:t>
                      </w:r>
                      <w:r w:rsidR="003E3F9A">
                        <w:rPr>
                          <w:rFonts w:hint="eastAsia"/>
                          <w:b/>
                          <w:sz w:val="36"/>
                          <w:szCs w:val="36"/>
                          <w:lang w:bidi="ar-YE"/>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尊敬的</w:t>
                      </w:r>
                      <w:r w:rsidRPr="007B78B0">
                        <w:rPr>
                          <w:rFonts w:hint="eastAsia"/>
                          <w:b/>
                          <w:sz w:val="36"/>
                          <w:szCs w:val="36"/>
                          <w:lang w:bidi="ar-YE"/>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谢赫</w:t>
                      </w:r>
                      <w:r w:rsidRPr="007B78B0">
                        <w:rPr>
                          <w:rFonts w:hint="eastAsia"/>
                          <w:b/>
                          <w:sz w:val="36"/>
                          <w:szCs w:val="36"/>
                          <w:lang w:bidi="ar-YE"/>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w:t>
                      </w:r>
                      <w:r w:rsidRPr="007B78B0">
                        <w:rPr>
                          <w:rFonts w:hint="eastAsia"/>
                          <w:b/>
                          <w:sz w:val="36"/>
                          <w:szCs w:val="36"/>
                          <w:lang w:bidi="ar-YE"/>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海伊萨姆．本．穆罕默德．萨拉哈尼</w:t>
                      </w:r>
                    </w:p>
                    <w:p w:rsidR="002C0B61" w:rsidRPr="00D460B2" w:rsidRDefault="002C0B61" w:rsidP="00D460B2">
                      <w:pPr>
                        <w:jc w:val="center"/>
                        <w:rPr>
                          <w:b/>
                          <w:sz w:val="72"/>
                          <w:szCs w:val="72"/>
                          <w:lang w:bidi="ar-YE"/>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p>
                  </w:txbxContent>
                </v:textbox>
              </v:shape>
            </w:pict>
          </mc:Fallback>
        </mc:AlternateContent>
      </w:r>
      <w:r w:rsidR="00366617">
        <w:rPr>
          <w:noProof/>
        </w:rPr>
        <mc:AlternateContent>
          <mc:Choice Requires="wps">
            <w:drawing>
              <wp:anchor distT="0" distB="0" distL="114300" distR="114300" simplePos="0" relativeHeight="251639808" behindDoc="1" locked="0" layoutInCell="1" allowOverlap="1" wp14:anchorId="5CF96C91" wp14:editId="67C6CEA4">
                <wp:simplePos x="0" y="0"/>
                <wp:positionH relativeFrom="column">
                  <wp:posOffset>-878205</wp:posOffset>
                </wp:positionH>
                <wp:positionV relativeFrom="paragraph">
                  <wp:posOffset>-878205</wp:posOffset>
                </wp:positionV>
                <wp:extent cx="7694930" cy="9985375"/>
                <wp:effectExtent l="0" t="0" r="1270" b="0"/>
                <wp:wrapNone/>
                <wp:docPr id="1" name="مستطيل 1"/>
                <wp:cNvGraphicFramePr/>
                <a:graphic xmlns:a="http://schemas.openxmlformats.org/drawingml/2006/main">
                  <a:graphicData uri="http://schemas.microsoft.com/office/word/2010/wordprocessingShape">
                    <wps:wsp>
                      <wps:cNvSpPr/>
                      <wps:spPr>
                        <a:xfrm>
                          <a:off x="0" y="0"/>
                          <a:ext cx="7694930" cy="9985375"/>
                        </a:xfrm>
                        <a:prstGeom prst="rect">
                          <a:avLst/>
                        </a:prstGeom>
                        <a:gradFill flip="none" rotWithShape="1">
                          <a:gsLst>
                            <a:gs pos="0">
                              <a:schemeClr val="accent6">
                                <a:tint val="66000"/>
                                <a:satMod val="160000"/>
                              </a:schemeClr>
                            </a:gs>
                            <a:gs pos="50000">
                              <a:schemeClr val="accent6">
                                <a:tint val="44500"/>
                                <a:satMod val="160000"/>
                              </a:schemeClr>
                            </a:gs>
                            <a:gs pos="100000">
                              <a:schemeClr val="accent6">
                                <a:tint val="23500"/>
                                <a:satMod val="160000"/>
                              </a:schemeClr>
                            </a:gs>
                          </a:gsLst>
                          <a:path path="circle">
                            <a:fillToRect l="50000" t="50000" r="50000" b="50000"/>
                          </a:path>
                          <a:tileRect/>
                        </a:gradFill>
                        <a:ln>
                          <a:noFill/>
                        </a:ln>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مستطيل 1" o:spid="_x0000_s1026" style="position:absolute;margin-left:-69.15pt;margin-top:-69.15pt;width:605.9pt;height:786.25pt;z-index:-2516766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" fillcolor="#f9b984 [2137]" stroked="f" strokeweight="2pt">
                <v:fill color2="#fde7d4 [761]" rotate="t" focusposition=".5,.5" focussize="" colors="0 #ffba8d;.5 #ffd3b9;1 #ffe9dd" focus="100%" type="gradientRadial"/>
              </v:rect>
            </w:pict>
          </mc:Fallback>
        </mc:AlternateContent>
      </w:r>
      <w:r w:rsidR="00430051">
        <w:br w:type="page"/>
      </w:r>
    </w:p>
    <w:p w:rsidR="00D460B2" w:rsidRDefault="00DC379E">
      <w:r>
        <w:rPr>
          <w:noProof/>
        </w:rPr>
        <w:lastRenderedPageBreak/>
        <mc:AlternateContent>
          <mc:Choice Requires="wps">
            <w:drawing>
              <wp:anchor distT="0" distB="0" distL="114300" distR="114300" simplePos="0" relativeHeight="251638783" behindDoc="1" locked="0" layoutInCell="1" allowOverlap="1" wp14:anchorId="06A15F4E" wp14:editId="77D1EF93">
                <wp:simplePos x="0" y="0"/>
                <wp:positionH relativeFrom="column">
                  <wp:posOffset>-880110</wp:posOffset>
                </wp:positionH>
                <wp:positionV relativeFrom="paragraph">
                  <wp:posOffset>-1517650</wp:posOffset>
                </wp:positionV>
                <wp:extent cx="7763510" cy="10687685"/>
                <wp:effectExtent l="0" t="0" r="8890" b="0"/>
                <wp:wrapNone/>
                <wp:docPr id="3" name="مستطيل 3"/>
                <wp:cNvGraphicFramePr/>
                <a:graphic xmlns:a="http://schemas.openxmlformats.org/drawingml/2006/main">
                  <a:graphicData uri="http://schemas.microsoft.com/office/word/2010/wordprocessingShape">
                    <wps:wsp>
                      <wps:cNvSpPr/>
                      <wps:spPr>
                        <a:xfrm>
                          <a:off x="0" y="0"/>
                          <a:ext cx="7763510" cy="10687685"/>
                        </a:xfrm>
                        <a:prstGeom prst="rect">
                          <a:avLst/>
                        </a:prstGeom>
                        <a:gradFill flip="none" rotWithShape="1">
                          <a:gsLst>
                            <a:gs pos="0">
                              <a:schemeClr val="accent6">
                                <a:tint val="66000"/>
                                <a:satMod val="160000"/>
                              </a:schemeClr>
                            </a:gs>
                            <a:gs pos="50000">
                              <a:schemeClr val="accent6">
                                <a:tint val="44500"/>
                                <a:satMod val="160000"/>
                              </a:schemeClr>
                            </a:gs>
                            <a:gs pos="100000">
                              <a:schemeClr val="accent6">
                                <a:tint val="23500"/>
                                <a:satMod val="160000"/>
                              </a:schemeClr>
                            </a:gs>
                          </a:gsLst>
                          <a:path path="circle">
                            <a:fillToRect l="50000" t="50000" r="50000" b="50000"/>
                          </a:path>
                          <a:tileRect/>
                        </a:gradFill>
                        <a:ln>
                          <a:noFill/>
                        </a:ln>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مستطيل 3" o:spid="_x0000_s1026" style="position:absolute;left:0;text-align:left;margin-left:-69.3pt;margin-top:-119.5pt;width:611.3pt;height:841.55pt;z-index:-25167769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" fillcolor="#f9b984 [2137]" stroked="f" strokeweight="2pt">
                <v:fill color2="#fde7d4 [761]" rotate="t" focusposition=".5,.5" focussize="" colors="0 #ffba8d;.5 #ffd3b9;1 #ffe9dd" focus="100%" type="gradientRadial"/>
              </v:rect>
            </w:pict>
          </mc:Fallback>
        </mc:AlternateContent>
      </w:r>
      <w:r w:rsidR="0017658F">
        <w:rPr>
          <w:noProof/>
        </w:rPr>
        <mc:AlternateContent>
          <mc:Choice Requires="wps">
            <w:drawing>
              <wp:anchor distT="0" distB="0" distL="114300" distR="114300" simplePos="0" relativeHeight="251649024" behindDoc="0" locked="0" layoutInCell="1" allowOverlap="1" wp14:anchorId="7C13FA7F" wp14:editId="257DD013">
                <wp:simplePos x="0" y="0"/>
                <wp:positionH relativeFrom="column">
                  <wp:posOffset>-676275</wp:posOffset>
                </wp:positionH>
                <wp:positionV relativeFrom="paragraph">
                  <wp:posOffset>7553325</wp:posOffset>
                </wp:positionV>
                <wp:extent cx="7351395" cy="1209675"/>
                <wp:effectExtent l="0" t="0" r="0" b="0"/>
                <wp:wrapNone/>
                <wp:docPr id="6" name="مربع نص 6"/>
                <wp:cNvGraphicFramePr/>
                <a:graphic xmlns:a="http://schemas.openxmlformats.org/drawingml/2006/main">
                  <a:graphicData uri="http://schemas.microsoft.com/office/word/2010/wordprocessingShape">
                    <wps:wsp>
                      <wps:cNvSpPr txBox="1"/>
                      <wps:spPr>
                        <a:xfrm>
                          <a:off x="0" y="0"/>
                          <a:ext cx="7351395" cy="12096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2C0B61" w:rsidRDefault="002C0B61" w:rsidP="003C2333">
                            <w:pPr>
                              <w:jc w:val="center"/>
                              <w:rPr>
                                <w:b/>
                                <w:sz w:val="56"/>
                                <w:szCs w:val="56"/>
                                <w:lang w:bidi="ar-YE"/>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p>
                          <w:p w:rsidR="002C0B61" w:rsidRDefault="002C0B61" w:rsidP="003C2333">
                            <w:pPr>
                              <w:jc w:val="center"/>
                              <w:rPr>
                                <w:b/>
                                <w:sz w:val="56"/>
                                <w:szCs w:val="56"/>
                                <w:lang w:bidi="ar-YE"/>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p>
                          <w:p w:rsidR="002C0B61" w:rsidRDefault="002C0B61" w:rsidP="003C2333">
                            <w:pPr>
                              <w:jc w:val="center"/>
                              <w:rPr>
                                <w:b/>
                                <w:sz w:val="56"/>
                                <w:szCs w:val="56"/>
                                <w:lang w:bidi="ar-YE"/>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p>
                          <w:p w:rsidR="002C0B61" w:rsidRDefault="002C0B61" w:rsidP="003C2333">
                            <w:pPr>
                              <w:jc w:val="center"/>
                              <w:rPr>
                                <w:b/>
                                <w:sz w:val="56"/>
                                <w:szCs w:val="56"/>
                                <w:lang w:bidi="ar-YE"/>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p>
                          <w:p w:rsidR="002C0B61" w:rsidRDefault="002C0B61" w:rsidP="003C2333">
                            <w:pPr>
                              <w:jc w:val="center"/>
                              <w:rPr>
                                <w:b/>
                                <w:sz w:val="56"/>
                                <w:szCs w:val="56"/>
                                <w:lang w:bidi="ar-YE"/>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p>
                          <w:p w:rsidR="002C0B61" w:rsidRDefault="002C0B61" w:rsidP="003C2333">
                            <w:pPr>
                              <w:jc w:val="center"/>
                              <w:rPr>
                                <w:b/>
                                <w:sz w:val="56"/>
                                <w:szCs w:val="56"/>
                                <w:lang w:bidi="ar-YE"/>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p>
                          <w:p w:rsidR="002C0B61" w:rsidRPr="00D460B2" w:rsidRDefault="002C0B61" w:rsidP="003C2333">
                            <w:pPr>
                              <w:jc w:val="center"/>
                              <w:rPr>
                                <w:b/>
                                <w:sz w:val="64"/>
                                <w:szCs w:val="64"/>
                                <w:rtl/>
                                <w:lang w:bidi="ar-YE"/>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6" o:spid="_x0000_s1028" type="#_x0000_t202" style="position:absolute;margin-left:-53.25pt;margin-top:594.75pt;width:578.85pt;height:95.2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" filled="f" stroked="f" strokeweight=".5pt">
                <v:textbox>
                  <w:txbxContent>
                    <w:p w:rsidR="0017658F" w:rsidRDefault="0017658F" w:rsidP="003C2333">
                      <w:pPr>
                        <w:jc w:val="center"/>
                        <w:rPr>
                          <w:rFonts w:hint="eastAsia"/>
                          <w:b/>
                          <w:sz w:val="56"/>
                          <w:szCs w:val="56"/>
                          <w:lang w:bidi="ar-YE"/>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p>
                    <w:p w:rsidR="0017658F" w:rsidRDefault="0017658F" w:rsidP="003C2333">
                      <w:pPr>
                        <w:jc w:val="center"/>
                        <w:rPr>
                          <w:rFonts w:hint="eastAsia"/>
                          <w:b/>
                          <w:sz w:val="56"/>
                          <w:szCs w:val="56"/>
                          <w:lang w:bidi="ar-YE"/>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p>
                    <w:p w:rsidR="0017658F" w:rsidRDefault="0017658F" w:rsidP="003C2333">
                      <w:pPr>
                        <w:jc w:val="center"/>
                        <w:rPr>
                          <w:rFonts w:hint="eastAsia"/>
                          <w:b/>
                          <w:sz w:val="56"/>
                          <w:szCs w:val="56"/>
                          <w:lang w:bidi="ar-YE"/>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p>
                    <w:p w:rsidR="0017658F" w:rsidRDefault="0017658F" w:rsidP="003C2333">
                      <w:pPr>
                        <w:jc w:val="center"/>
                        <w:rPr>
                          <w:rFonts w:hint="eastAsia"/>
                          <w:b/>
                          <w:sz w:val="56"/>
                          <w:szCs w:val="56"/>
                          <w:lang w:bidi="ar-YE"/>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p>
                    <w:p w:rsidR="0017658F" w:rsidRDefault="0017658F" w:rsidP="003C2333">
                      <w:pPr>
                        <w:jc w:val="center"/>
                        <w:rPr>
                          <w:rFonts w:hint="eastAsia"/>
                          <w:b/>
                          <w:sz w:val="56"/>
                          <w:szCs w:val="56"/>
                          <w:lang w:bidi="ar-YE"/>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p>
                    <w:p w:rsidR="0017658F" w:rsidRDefault="0017658F" w:rsidP="003C2333">
                      <w:pPr>
                        <w:jc w:val="center"/>
                        <w:rPr>
                          <w:rFonts w:hint="eastAsia"/>
                          <w:b/>
                          <w:sz w:val="56"/>
                          <w:szCs w:val="56"/>
                          <w:lang w:bidi="ar-YE"/>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p>
                    <w:p w:rsidR="0017658F" w:rsidRPr="00D460B2" w:rsidRDefault="0017658F" w:rsidP="003C2333">
                      <w:pPr>
                        <w:jc w:val="center"/>
                        <w:rPr>
                          <w:b/>
                          <w:sz w:val="64"/>
                          <w:szCs w:val="64"/>
                          <w:rtl/>
                          <w:lang w:bidi="ar-YE"/>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p>
                  </w:txbxContent>
                </v:textbox>
              </v:shape>
            </w:pict>
          </mc:Fallback>
        </mc:AlternateContent>
      </w:r>
      <w:r w:rsidR="00D563FF">
        <w:rPr>
          <w:noProof/>
        </w:rPr>
        <mc:AlternateContent>
          <mc:Choice Requires="wps">
            <w:drawing>
              <wp:anchor distT="0" distB="0" distL="114300" distR="114300" simplePos="0" relativeHeight="251644928" behindDoc="0" locked="0" layoutInCell="1" allowOverlap="1" wp14:anchorId="66A43F25" wp14:editId="46174AE7">
                <wp:simplePos x="0" y="0"/>
                <wp:positionH relativeFrom="column">
                  <wp:posOffset>-574675</wp:posOffset>
                </wp:positionH>
                <wp:positionV relativeFrom="paragraph">
                  <wp:posOffset>467360</wp:posOffset>
                </wp:positionV>
                <wp:extent cx="7016115" cy="8654415"/>
                <wp:effectExtent l="0" t="0" r="0" b="0"/>
                <wp:wrapNone/>
                <wp:docPr id="4" name="مربع نص 4"/>
                <wp:cNvGraphicFramePr/>
                <a:graphic xmlns:a="http://schemas.openxmlformats.org/drawingml/2006/main">
                  <a:graphicData uri="http://schemas.microsoft.com/office/word/2010/wordprocessingShape">
                    <wps:wsp>
                      <wps:cNvSpPr txBox="1"/>
                      <wps:spPr>
                        <a:xfrm>
                          <a:off x="0" y="0"/>
                          <a:ext cx="7016115" cy="865441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2C0B61" w:rsidRPr="00EC0D36" w:rsidRDefault="002C0B61" w:rsidP="000D1417">
                            <w:pPr>
                              <w:jc w:val="center"/>
                              <w:rPr>
                                <w:rFonts w:cs="Monotype Koufi"/>
                                <w:b/>
                                <w:sz w:val="96"/>
                                <w:szCs w:val="96"/>
                                <w14:shadow w14:blurRad="50800" w14:dist="39001" w14:dir="5460000" w14:sx="100000" w14:sy="100000" w14:kx="0" w14:ky="0" w14:algn="tl">
                                  <w14:srgbClr w14:val="000000">
                                    <w14:alpha w14:val="62000"/>
                                  </w14:srgbClr>
                                </w14:shadow>
                                <w14:textOutline w14:w="5715"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pPr>
                          </w:p>
                          <w:p w:rsidR="002C0B61" w:rsidRDefault="002C0B61">
                            <w:pPr>
                              <w:rPr>
                                <w:rtl/>
                              </w:rPr>
                            </w:pPr>
                          </w:p>
                          <w:p w:rsidR="002C0B61" w:rsidRDefault="002C0B61">
                            <w:pPr>
                              <w:rPr>
                                <w:rtl/>
                              </w:rPr>
                            </w:pPr>
                          </w:p>
                          <w:p w:rsidR="002C0B61" w:rsidRPr="00DC379E" w:rsidRDefault="002C0B61" w:rsidP="00DC379E">
                            <w:pPr>
                              <w:jc w:val="center"/>
                              <w:rPr>
                                <w:rFonts w:cs="Monotype Koufi"/>
                                <w:b/>
                                <w:sz w:val="72"/>
                                <w:szCs w:val="72"/>
                                <w:lang w:bidi="ar-YE"/>
                                <w14:shadow w14:blurRad="50800" w14:dist="39001" w14:dir="5460000" w14:sx="100000" w14:sy="100000" w14:kx="0" w14:ky="0" w14:algn="tl">
                                  <w14:srgbClr w14:val="000000">
                                    <w14:alpha w14:val="62000"/>
                                  </w14:srgbClr>
                                </w14:shadow>
                                <w14:textOutline w14:w="5715"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pPr>
                            <w:r w:rsidRPr="00DC379E">
                              <w:rPr>
                                <w:rFonts w:cs="Monotype Koufi" w:hint="eastAsia"/>
                                <w:b/>
                                <w:sz w:val="72"/>
                                <w:szCs w:val="72"/>
                                <w:lang w:bidi="ar-YE"/>
                                <w14:shadow w14:blurRad="50800" w14:dist="39001" w14:dir="5460000" w14:sx="100000" w14:sy="100000" w14:kx="0" w14:ky="0" w14:algn="tl">
                                  <w14:srgbClr w14:val="000000">
                                    <w14:alpha w14:val="62000"/>
                                  </w14:srgbClr>
                                </w14:shadow>
                                <w14:textOutline w14:w="5715"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t>《引证解析</w:t>
                            </w:r>
                            <w:r w:rsidR="00336581" w:rsidRPr="00336581">
                              <w:rPr>
                                <w:rFonts w:cs="Monotype Koufi" w:hint="eastAsia"/>
                                <w:b/>
                                <w:sz w:val="72"/>
                                <w:szCs w:val="72"/>
                                <w:lang w:bidi="ar-YE"/>
                                <w14:shadow w14:blurRad="50800" w14:dist="39001" w14:dir="5460000" w14:sx="100000" w14:sy="100000" w14:kx="0" w14:ky="0" w14:algn="tl">
                                  <w14:srgbClr w14:val="000000">
                                    <w14:alpha w14:val="62000"/>
                                  </w14:srgbClr>
                                </w14:shadow>
                                <w14:textOutline w14:w="5715"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t>伊斯兰</w:t>
                            </w:r>
                            <w:r w:rsidR="00E341AC">
                              <w:rPr>
                                <w:rFonts w:cs="Monotype Koufi" w:hint="eastAsia"/>
                                <w:b/>
                                <w:sz w:val="72"/>
                                <w:szCs w:val="72"/>
                                <w:lang w:bidi="ar-YE"/>
                                <w14:shadow w14:blurRad="50800" w14:dist="39001" w14:dir="5460000" w14:sx="100000" w14:sy="100000" w14:kx="0" w14:ky="0" w14:algn="tl">
                                  <w14:srgbClr w14:val="000000">
                                    <w14:alpha w14:val="62000"/>
                                  </w14:srgbClr>
                                </w14:shadow>
                                <w14:textOutline w14:w="5715"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t>信仰</w:t>
                            </w:r>
                            <w:r w:rsidR="00336581" w:rsidRPr="00336581">
                              <w:rPr>
                                <w:rFonts w:cs="Monotype Koufi" w:hint="eastAsia"/>
                                <w:b/>
                                <w:sz w:val="72"/>
                                <w:szCs w:val="72"/>
                                <w:lang w:bidi="ar-YE"/>
                                <w14:shadow w14:blurRad="50800" w14:dist="39001" w14:dir="5460000" w14:sx="100000" w14:sy="100000" w14:kx="0" w14:ky="0" w14:algn="tl">
                                  <w14:srgbClr w14:val="000000">
                                    <w14:alpha w14:val="62000"/>
                                  </w14:srgbClr>
                                </w14:shadow>
                                <w14:textOutline w14:w="5715"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t>的</w:t>
                            </w:r>
                            <w:r w:rsidRPr="00DC379E">
                              <w:rPr>
                                <w:rFonts w:cs="Monotype Koufi" w:hint="eastAsia"/>
                                <w:b/>
                                <w:sz w:val="72"/>
                                <w:szCs w:val="72"/>
                                <w:lang w:bidi="ar-YE"/>
                                <w14:shadow w14:blurRad="50800" w14:dist="39001" w14:dir="5460000" w14:sx="100000" w14:sy="100000" w14:kx="0" w14:ky="0" w14:algn="tl">
                                  <w14:srgbClr w14:val="000000">
                                    <w14:alpha w14:val="62000"/>
                                  </w14:srgbClr>
                                </w14:shadow>
                                <w14:textOutline w14:w="5715"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t>四项基本原则》注释</w:t>
                            </w:r>
                          </w:p>
                          <w:p w:rsidR="002C0B61" w:rsidRPr="00DC379E" w:rsidRDefault="002C0B61" w:rsidP="004051FB">
                            <w:pPr>
                              <w:jc w:val="center"/>
                              <w:rPr>
                                <w:sz w:val="52"/>
                                <w:szCs w:val="52"/>
                                <w:rt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4" o:spid="_x0000_s1029" type="#_x0000_t202" style="position:absolute;margin-left:-45.25pt;margin-top:36.8pt;width:552.45pt;height:681.45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" filled="f" stroked="f" strokeweight=".5pt">
                <v:textbox>
                  <w:txbxContent>
                    <w:p w:rsidR="002C0B61" w:rsidRPr="00EC0D36" w:rsidRDefault="002C0B61" w:rsidP="000D1417">
                      <w:pPr>
                        <w:jc w:val="center"/>
                        <w:rPr>
                          <w:rFonts w:cs="Monotype Koufi"/>
                          <w:b/>
                          <w:sz w:val="96"/>
                          <w:szCs w:val="96"/>
                          <w14:shadow w14:blurRad="50800" w14:dist="39001" w14:dir="5460000" w14:sx="100000" w14:sy="100000" w14:kx="0" w14:ky="0" w14:algn="tl">
                            <w14:srgbClr w14:val="000000">
                              <w14:alpha w14:val="62000"/>
                            </w14:srgbClr>
                          </w14:shadow>
                          <w14:textOutline w14:w="5715"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pPr>
                    </w:p>
                    <w:p w:rsidR="002C0B61" w:rsidRDefault="002C0B61">
                      <w:pPr>
                        <w:rPr>
                          <w:rtl/>
                        </w:rPr>
                      </w:pPr>
                    </w:p>
                    <w:p w:rsidR="002C0B61" w:rsidRDefault="002C0B61">
                      <w:pPr>
                        <w:rPr>
                          <w:rtl/>
                        </w:rPr>
                      </w:pPr>
                    </w:p>
                    <w:p w:rsidR="002C0B61" w:rsidRPr="00DC379E" w:rsidRDefault="002C0B61" w:rsidP="00DC379E">
                      <w:pPr>
                        <w:jc w:val="center"/>
                        <w:rPr>
                          <w:rFonts w:cs="Monotype Koufi"/>
                          <w:b/>
                          <w:sz w:val="72"/>
                          <w:szCs w:val="72"/>
                          <w:lang w:bidi="ar-YE"/>
                          <w14:shadow w14:blurRad="50800" w14:dist="39001" w14:dir="5460000" w14:sx="100000" w14:sy="100000" w14:kx="0" w14:ky="0" w14:algn="tl">
                            <w14:srgbClr w14:val="000000">
                              <w14:alpha w14:val="62000"/>
                            </w14:srgbClr>
                          </w14:shadow>
                          <w14:textOutline w14:w="5715"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pPr>
                      <w:r w:rsidRPr="00DC379E">
                        <w:rPr>
                          <w:rFonts w:cs="Monotype Koufi" w:hint="eastAsia"/>
                          <w:b/>
                          <w:sz w:val="72"/>
                          <w:szCs w:val="72"/>
                          <w:lang w:bidi="ar-YE"/>
                          <w14:shadow w14:blurRad="50800" w14:dist="39001" w14:dir="5460000" w14:sx="100000" w14:sy="100000" w14:kx="0" w14:ky="0" w14:algn="tl">
                            <w14:srgbClr w14:val="000000">
                              <w14:alpha w14:val="62000"/>
                            </w14:srgbClr>
                          </w14:shadow>
                          <w14:textOutline w14:w="5715"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t>《引证解析</w:t>
                      </w:r>
                      <w:r w:rsidR="00336581" w:rsidRPr="00336581">
                        <w:rPr>
                          <w:rFonts w:cs="Monotype Koufi" w:hint="eastAsia"/>
                          <w:b/>
                          <w:sz w:val="72"/>
                          <w:szCs w:val="72"/>
                          <w:lang w:bidi="ar-YE"/>
                          <w14:shadow w14:blurRad="50800" w14:dist="39001" w14:dir="5460000" w14:sx="100000" w14:sy="100000" w14:kx="0" w14:ky="0" w14:algn="tl">
                            <w14:srgbClr w14:val="000000">
                              <w14:alpha w14:val="62000"/>
                            </w14:srgbClr>
                          </w14:shadow>
                          <w14:textOutline w14:w="5715"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t>伊斯兰</w:t>
                      </w:r>
                      <w:r w:rsidR="00E341AC">
                        <w:rPr>
                          <w:rFonts w:cs="Monotype Koufi" w:hint="eastAsia"/>
                          <w:b/>
                          <w:sz w:val="72"/>
                          <w:szCs w:val="72"/>
                          <w:lang w:bidi="ar-YE"/>
                          <w14:shadow w14:blurRad="50800" w14:dist="39001" w14:dir="5460000" w14:sx="100000" w14:sy="100000" w14:kx="0" w14:ky="0" w14:algn="tl">
                            <w14:srgbClr w14:val="000000">
                              <w14:alpha w14:val="62000"/>
                            </w14:srgbClr>
                          </w14:shadow>
                          <w14:textOutline w14:w="5715"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t>信仰</w:t>
                      </w:r>
                      <w:r w:rsidR="00336581" w:rsidRPr="00336581">
                        <w:rPr>
                          <w:rFonts w:cs="Monotype Koufi" w:hint="eastAsia"/>
                          <w:b/>
                          <w:sz w:val="72"/>
                          <w:szCs w:val="72"/>
                          <w:lang w:bidi="ar-YE"/>
                          <w14:shadow w14:blurRad="50800" w14:dist="39001" w14:dir="5460000" w14:sx="100000" w14:sy="100000" w14:kx="0" w14:ky="0" w14:algn="tl">
                            <w14:srgbClr w14:val="000000">
                              <w14:alpha w14:val="62000"/>
                            </w14:srgbClr>
                          </w14:shadow>
                          <w14:textOutline w14:w="5715"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t>的</w:t>
                      </w:r>
                      <w:r w:rsidRPr="00DC379E">
                        <w:rPr>
                          <w:rFonts w:cs="Monotype Koufi" w:hint="eastAsia"/>
                          <w:b/>
                          <w:sz w:val="72"/>
                          <w:szCs w:val="72"/>
                          <w:lang w:bidi="ar-YE"/>
                          <w14:shadow w14:blurRad="50800" w14:dist="39001" w14:dir="5460000" w14:sx="100000" w14:sy="100000" w14:kx="0" w14:ky="0" w14:algn="tl">
                            <w14:srgbClr w14:val="000000">
                              <w14:alpha w14:val="62000"/>
                            </w14:srgbClr>
                          </w14:shadow>
                          <w14:textOutline w14:w="5715"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t>四项基本原则》注释</w:t>
                      </w:r>
                    </w:p>
                    <w:p w:rsidR="002C0B61" w:rsidRPr="00DC379E" w:rsidRDefault="002C0B61" w:rsidP="004051FB">
                      <w:pPr>
                        <w:jc w:val="center"/>
                        <w:rPr>
                          <w:sz w:val="52"/>
                          <w:szCs w:val="52"/>
                          <w:rtl/>
                        </w:rPr>
                      </w:pPr>
                    </w:p>
                  </w:txbxContent>
                </v:textbox>
              </v:shape>
            </w:pict>
          </mc:Fallback>
        </mc:AlternateContent>
      </w:r>
      <w:r w:rsidR="00D460B2">
        <w:br w:type="page"/>
      </w:r>
    </w:p>
    <w:p w:rsidR="00745F16" w:rsidRDefault="00910556" w:rsidP="00745F16">
      <w:pPr>
        <w:jc w:val="center"/>
      </w:pPr>
      <w:r w:rsidRPr="00712C92">
        <w:rPr>
          <w:rFonts w:cs="Diwani Letter"/>
          <w:b/>
          <w:bCs/>
          <w:noProof/>
          <w:color w:val="E36C0A" w:themeColor="accent6" w:themeShade="BF"/>
          <w:sz w:val="21"/>
        </w:rPr>
        <w:lastRenderedPageBreak/>
        <mc:AlternateContent>
          <mc:Choice Requires="wps">
            <w:drawing>
              <wp:anchor distT="0" distB="0" distL="114300" distR="114300" simplePos="0" relativeHeight="252605440" behindDoc="0" locked="0" layoutInCell="1" allowOverlap="1" wp14:anchorId="3B186EFD" wp14:editId="3366C271">
                <wp:simplePos x="0" y="0"/>
                <wp:positionH relativeFrom="column">
                  <wp:posOffset>-1924050</wp:posOffset>
                </wp:positionH>
                <wp:positionV relativeFrom="paragraph">
                  <wp:posOffset>-671830</wp:posOffset>
                </wp:positionV>
                <wp:extent cx="552450" cy="538480"/>
                <wp:effectExtent l="19050" t="19050" r="38100" b="33020"/>
                <wp:wrapNone/>
                <wp:docPr id="142" name="نجمة ذات 8 نقاط 1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2450" cy="538480"/>
                        </a:xfrm>
                        <a:prstGeom prst="star8">
                          <a:avLst>
                            <a:gd name="adj" fmla="val 38250"/>
                          </a:avLst>
                        </a:prstGeom>
                        <a:solidFill>
                          <a:srgbClr val="FFFFCC"/>
                        </a:solidFill>
                        <a:ln w="9525" cap="flat" cmpd="sng">
                          <a:solidFill>
                            <a:srgbClr val="FFFFFF"/>
                          </a:solidFill>
                          <a:prstDash val="solid"/>
                          <a:miter/>
                          <a:headEnd type="none" w="med" len="med"/>
                          <a:tailEnd type="none" w="med" len="med"/>
                        </a:ln>
                      </wps:spPr>
                      <wps:bodyPr upright="1"/>
                    </wps:wsp>
                  </a:graphicData>
                </a:graphic>
                <wp14:sizeRelH relativeFrom="page">
                  <wp14:pctWidth>0</wp14:pctWidth>
                </wp14:sizeRelH>
                <wp14:sizeRelV relativeFrom="page">
                  <wp14:pctHeight>0</wp14:pctHeight>
                </wp14:sizeRelV>
              </wp:anchor>
            </w:drawing>
          </mc:Choice>
          <mc:Fallback>
            <w:pict>
              <v:shape id="نجمة ذات 8 نقاط 142" o:spid="_x0000_s1026" type="#_x0000_t58" style="position:absolute;margin-left:-151.5pt;margin-top:-52.9pt;width:43.5pt;height:42.4pt;z-index:25260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" fillcolor="#ffc" strokecolor="white">
                <v:path arrowok="t"/>
              </v:shape>
            </w:pict>
          </mc:Fallback>
        </mc:AlternateContent>
      </w:r>
      <w:r w:rsidRPr="00712C92">
        <w:rPr>
          <w:rFonts w:cs="Diwani Letter" w:hint="eastAsia"/>
          <w:b/>
          <w:bCs/>
          <w:sz w:val="32"/>
          <w:szCs w:val="32"/>
        </w:rPr>
        <w:t xml:space="preserve">   </w:t>
      </w:r>
      <w:r w:rsidR="00745F16" w:rsidRPr="00745F16">
        <w:rPr>
          <w:rFonts w:cs="Diwani Letter" w:hint="eastAsia"/>
          <w:b/>
          <w:bCs/>
          <w:sz w:val="32"/>
          <w:szCs w:val="32"/>
        </w:rPr>
        <w:t>凭博慈恒慈的安拉之名</w:t>
      </w:r>
      <w:r w:rsidR="00745F16" w:rsidRPr="00745F16">
        <w:rPr>
          <w:rFonts w:cs="Diwani Letter" w:hint="eastAsia"/>
          <w:b/>
          <w:bCs/>
          <w:sz w:val="32"/>
          <w:szCs w:val="32"/>
        </w:rPr>
        <w:t xml:space="preserve">        </w:t>
      </w:r>
      <w:r w:rsidRPr="00712C92">
        <w:rPr>
          <w:rFonts w:cs="Diwani Letter" w:hint="eastAsia"/>
          <w:b/>
          <w:bCs/>
          <w:sz w:val="32"/>
          <w:szCs w:val="32"/>
        </w:rPr>
        <w:t xml:space="preserve">                 </w:t>
      </w:r>
    </w:p>
    <w:p w:rsidR="00910556" w:rsidRPr="00745F16" w:rsidRDefault="003E3F9A" w:rsidP="00745F16">
      <w:pPr>
        <w:jc w:val="center"/>
      </w:pPr>
      <w:r>
        <w:rPr>
          <w:noProof/>
          <w:sz w:val="21"/>
        </w:rPr>
        <mc:AlternateContent>
          <mc:Choice Requires="wps">
            <w:drawing>
              <wp:anchor distT="0" distB="0" distL="114300" distR="114300" simplePos="0" relativeHeight="252607488" behindDoc="0" locked="0" layoutInCell="1" allowOverlap="1" wp14:anchorId="63F9C675" wp14:editId="003F65DA">
                <wp:simplePos x="0" y="0"/>
                <wp:positionH relativeFrom="column">
                  <wp:posOffset>-142876</wp:posOffset>
                </wp:positionH>
                <wp:positionV relativeFrom="paragraph">
                  <wp:posOffset>227330</wp:posOffset>
                </wp:positionV>
                <wp:extent cx="6283325" cy="1133475"/>
                <wp:effectExtent l="0" t="0" r="3175" b="9525"/>
                <wp:wrapNone/>
                <wp:docPr id="143" name="مربع نص 1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83325" cy="1133475"/>
                        </a:xfrm>
                        <a:prstGeom prst="rect">
                          <a:avLst/>
                        </a:prstGeom>
                        <a:solidFill>
                          <a:srgbClr val="FFFFFF"/>
                        </a:solidFill>
                        <a:ln w="9525">
                          <a:noFill/>
                        </a:ln>
                      </wps:spPr>
                      <wps:txbx>
                        <w:txbxContent>
                          <w:p w:rsidR="002C0B61" w:rsidRPr="008F6BE9" w:rsidRDefault="002C0B61" w:rsidP="003E3F9A">
                            <w:pPr>
                              <w:rPr>
                                <w:sz w:val="28"/>
                                <w:szCs w:val="28"/>
                              </w:rPr>
                            </w:pPr>
                            <w:r w:rsidRPr="00745F16">
                              <w:rPr>
                                <w:rFonts w:hint="eastAsia"/>
                                <w:sz w:val="28"/>
                                <w:szCs w:val="28"/>
                              </w:rPr>
                              <w:t xml:space="preserve">     </w:t>
                            </w:r>
                            <w:r>
                              <w:rPr>
                                <w:rFonts w:hint="eastAsia"/>
                                <w:sz w:val="28"/>
                                <w:szCs w:val="28"/>
                              </w:rPr>
                              <w:t xml:space="preserve">  </w:t>
                            </w:r>
                            <w:r w:rsidRPr="00745F16">
                              <w:rPr>
                                <w:rFonts w:hint="eastAsia"/>
                                <w:sz w:val="28"/>
                                <w:szCs w:val="28"/>
                              </w:rPr>
                              <w:t xml:space="preserve">  </w:t>
                            </w:r>
                            <w:r w:rsidRPr="00745F16">
                              <w:rPr>
                                <w:rFonts w:hint="eastAsia"/>
                                <w:sz w:val="28"/>
                                <w:szCs w:val="28"/>
                              </w:rPr>
                              <w:t>一切赞颂全归安拉，我们感赞安拉，并向安拉求佑助，求恕饶。我们从自身中恶劣的品</w:t>
                            </w:r>
                            <w:r w:rsidR="003E3F9A">
                              <w:rPr>
                                <w:rFonts w:hint="eastAsia"/>
                                <w:sz w:val="28"/>
                                <w:szCs w:val="28"/>
                              </w:rPr>
                              <w:t>性</w:t>
                            </w:r>
                            <w:r w:rsidRPr="00745F16">
                              <w:rPr>
                                <w:rFonts w:hint="eastAsia"/>
                                <w:sz w:val="28"/>
                                <w:szCs w:val="28"/>
                              </w:rPr>
                              <w:t>与罪恶的行为上祈求安拉的护佑。安拉引导谁，谁就不迷误；安拉令谁迷误，谁就不得正道。我作证：绝无应受崇拜者只除是安拉，他是独一的，没有匹敌；我作证：穆罕默德是安拉的奴仆，是安拉的使者。</w:t>
                            </w:r>
                            <w:r w:rsidRPr="00745F16">
                              <w:rPr>
                                <w:rFonts w:hint="eastAsia"/>
                                <w:sz w:val="28"/>
                                <w:szCs w:val="28"/>
                              </w:rPr>
                              <w:t xml:space="preserve">                                                   </w:t>
                            </w:r>
                          </w:p>
                        </w:txbxContent>
                      </wps:txbx>
                      <wps:bodyPr wrap="square" upright="1">
                        <a:noAutofit/>
                      </wps:bodyPr>
                    </wps:wsp>
                  </a:graphicData>
                </a:graphic>
                <wp14:sizeRelH relativeFrom="page">
                  <wp14:pctWidth>0</wp14:pctWidth>
                </wp14:sizeRelH>
                <wp14:sizeRelV relativeFrom="page">
                  <wp14:pctHeight>0</wp14:pctHeight>
                </wp14:sizeRelV>
              </wp:anchor>
            </w:drawing>
          </mc:Choice>
          <mc:Fallback>
            <w:pict>
              <v:shape id="مربع نص 143" o:spid="_x0000_s1030" type="#_x0000_t202" style="position:absolute;left:0;text-align:left;margin-left:-11.25pt;margin-top:17.9pt;width:494.75pt;height:89.25pt;z-index:25260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" stroked="f">
                <v:path arrowok="t"/>
                <v:textbox>
                  <w:txbxContent>
                    <w:p w:rsidR="002C0B61" w:rsidRPr="008F6BE9" w:rsidRDefault="002C0B61" w:rsidP="003E3F9A">
                      <w:pPr>
                        <w:rPr>
                          <w:sz w:val="28"/>
                          <w:szCs w:val="28"/>
                        </w:rPr>
                      </w:pPr>
                      <w:r w:rsidRPr="00745F16">
                        <w:rPr>
                          <w:rFonts w:hint="eastAsia"/>
                          <w:sz w:val="28"/>
                          <w:szCs w:val="28"/>
                        </w:rPr>
                        <w:t xml:space="preserve">     </w:t>
                      </w:r>
                      <w:r>
                        <w:rPr>
                          <w:rFonts w:hint="eastAsia"/>
                          <w:sz w:val="28"/>
                          <w:szCs w:val="28"/>
                        </w:rPr>
                        <w:t xml:space="preserve">  </w:t>
                      </w:r>
                      <w:r w:rsidRPr="00745F16">
                        <w:rPr>
                          <w:rFonts w:hint="eastAsia"/>
                          <w:sz w:val="28"/>
                          <w:szCs w:val="28"/>
                        </w:rPr>
                        <w:t xml:space="preserve">  </w:t>
                      </w:r>
                      <w:r w:rsidRPr="00745F16">
                        <w:rPr>
                          <w:rFonts w:hint="eastAsia"/>
                          <w:sz w:val="28"/>
                          <w:szCs w:val="28"/>
                        </w:rPr>
                        <w:t>一切赞颂全归安拉，我们感赞安拉，并向安拉求佑助，求恕饶。</w:t>
                      </w:r>
                      <w:r w:rsidRPr="00745F16">
                        <w:rPr>
                          <w:rFonts w:hint="eastAsia"/>
                          <w:sz w:val="28"/>
                          <w:szCs w:val="28"/>
                        </w:rPr>
                        <w:t>我们从自身中恶劣的品</w:t>
                      </w:r>
                      <w:r w:rsidR="003E3F9A">
                        <w:rPr>
                          <w:rFonts w:hint="eastAsia"/>
                          <w:sz w:val="28"/>
                          <w:szCs w:val="28"/>
                        </w:rPr>
                        <w:t>性</w:t>
                      </w:r>
                      <w:r w:rsidRPr="00745F16">
                        <w:rPr>
                          <w:rFonts w:hint="eastAsia"/>
                          <w:sz w:val="28"/>
                          <w:szCs w:val="28"/>
                        </w:rPr>
                        <w:t>与罪恶的行为上祈求安拉的护佑。安拉引导谁，谁就不迷误；安拉令谁迷误，谁就不得正道。我作证：绝无应受崇拜者只除是安拉，他是独一的，没有匹敌；我作证：穆罕默德是安拉的奴仆，是安拉的使者。</w:t>
                      </w:r>
                      <w:r w:rsidRPr="00745F16">
                        <w:rPr>
                          <w:rFonts w:hint="eastAsia"/>
                          <w:sz w:val="28"/>
                          <w:szCs w:val="28"/>
                        </w:rPr>
                        <w:t xml:space="preserve">                                                   </w:t>
                      </w:r>
                    </w:p>
                  </w:txbxContent>
                </v:textbox>
              </v:shape>
            </w:pict>
          </mc:Fallback>
        </mc:AlternateContent>
      </w:r>
    </w:p>
    <w:p w:rsidR="00910556" w:rsidRPr="00801878" w:rsidRDefault="00910556" w:rsidP="00910556">
      <w:pPr>
        <w:rPr>
          <w:sz w:val="40"/>
          <w:szCs w:val="44"/>
        </w:rPr>
      </w:pPr>
    </w:p>
    <w:p w:rsidR="00910556" w:rsidRPr="00801878" w:rsidRDefault="00910556" w:rsidP="00910556">
      <w:pPr>
        <w:rPr>
          <w:sz w:val="40"/>
          <w:szCs w:val="44"/>
        </w:rPr>
      </w:pPr>
    </w:p>
    <w:p w:rsidR="003E3F9A" w:rsidRPr="003E3F9A" w:rsidRDefault="00910556" w:rsidP="003E3F9A">
      <w:pPr>
        <w:pStyle w:val="Heading1"/>
        <w:jc w:val="center"/>
        <w:rPr>
          <w:color w:val="984806" w:themeColor="accent6" w:themeShade="80"/>
          <w:sz w:val="56"/>
          <w:szCs w:val="56"/>
          <w:rtl/>
          <w14:glow w14:rad="63500">
            <w14:schemeClr w14:val="accent6">
              <w14:alpha w14:val="60000"/>
              <w14:satMod w14:val="175000"/>
            </w14:schemeClr>
          </w14:glow>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712C92">
        <w:rPr>
          <w:noProof/>
          <w:sz w:val="33"/>
          <w:szCs w:val="56"/>
          <w14:glow w14:rad="63500">
            <w14:schemeClr w14:val="accent6">
              <w14:alpha w14:val="60000"/>
              <w14:satMod w14:val="175000"/>
            </w14:schemeClr>
          </w14:glow>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mc:AlternateContent>
          <mc:Choice Requires="wps">
            <w:drawing>
              <wp:anchor distT="0" distB="0" distL="114300" distR="114300" simplePos="0" relativeHeight="252606464" behindDoc="0" locked="0" layoutInCell="1" allowOverlap="1" wp14:anchorId="15B265AA" wp14:editId="77F2F529">
                <wp:simplePos x="0" y="0"/>
                <wp:positionH relativeFrom="column">
                  <wp:posOffset>1800225</wp:posOffset>
                </wp:positionH>
                <wp:positionV relativeFrom="paragraph">
                  <wp:posOffset>880110</wp:posOffset>
                </wp:positionV>
                <wp:extent cx="2324100" cy="495300"/>
                <wp:effectExtent l="114300" t="114300" r="133350" b="133350"/>
                <wp:wrapNone/>
                <wp:docPr id="144" name="مستطيل 1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24100" cy="495300"/>
                        </a:xfrm>
                        <a:prstGeom prst="rect">
                          <a:avLst/>
                        </a:prstGeom>
                        <a:gradFill flip="none" rotWithShape="1">
                          <a:gsLst>
                            <a:gs pos="0">
                              <a:srgbClr val="FABF8F"/>
                            </a:gs>
                            <a:gs pos="50000">
                              <a:srgbClr val="FDE9D9"/>
                            </a:gs>
                            <a:gs pos="100000">
                              <a:srgbClr val="FABF8F"/>
                            </a:gs>
                          </a:gsLst>
                          <a:lin ang="13500000" scaled="1"/>
                          <a:tileRect/>
                        </a:gradFill>
                        <a:ln w="12700" cap="flat" cmpd="sng">
                          <a:solidFill>
                            <a:srgbClr val="FABF8F"/>
                          </a:solidFill>
                          <a:prstDash val="solid"/>
                          <a:miter/>
                          <a:headEnd type="none" w="med" len="med"/>
                          <a:tailEnd type="none" w="med" len="med"/>
                        </a:ln>
                        <a:effectLst>
                          <a:glow rad="101600">
                            <a:schemeClr val="accent6">
                              <a:satMod val="175000"/>
                              <a:alpha val="40000"/>
                            </a:schemeClr>
                          </a:glow>
                        </a:effectLst>
                      </wps:spPr>
                      <wps:txbx>
                        <w:txbxContent>
                          <w:p w:rsidR="002C0B61" w:rsidRPr="00F26B65" w:rsidRDefault="002C0B61" w:rsidP="00910556">
                            <w:pPr>
                              <w:jc w:val="center"/>
                              <w:rPr>
                                <w:b/>
                                <w:bCs/>
                                <w:color w:val="984806" w:themeColor="accent6" w:themeShade="80"/>
                                <w:sz w:val="46"/>
                                <w:szCs w:val="46"/>
                                <w14:shadow w14:blurRad="79997" w14:dist="40005" w14:dir="5040000" w14:sx="100000" w14:sy="100000" w14:kx="0" w14:ky="0" w14:algn="tl">
                                  <w14:srgbClr w14:val="000000">
                                    <w14:alpha w14:val="70000"/>
                                  </w14:srgbClr>
                                </w14:shadow>
                                <w14:textOutline w14:w="11430" w14:cap="flat" w14:cmpd="sng" w14:algn="ctr">
                                  <w14:noFill/>
                                  <w14:prstDash w14:val="solid"/>
                                  <w14:round/>
                                </w14:textOutline>
                                <w14:props3d w14:extrusionH="0" w14:contourW="12700" w14:prstMaterial="warmMatte">
                                  <w14:bevelT w14:w="25400" w14:h="25400" w14:prst="circle"/>
                                  <w14:contourClr>
                                    <w14:schemeClr w14:val="accent6">
                                      <w14:shade w14:val="73000"/>
                                    </w14:schemeClr>
                                  </w14:contourClr>
                                </w14:props3d>
                              </w:rPr>
                            </w:pPr>
                            <w:r w:rsidRPr="00745F16">
                              <w:rPr>
                                <w:rFonts w:hint="eastAsia"/>
                                <w:b/>
                                <w:bCs/>
                                <w:color w:val="984806" w:themeColor="accent6" w:themeShade="80"/>
                                <w:sz w:val="46"/>
                                <w:szCs w:val="46"/>
                                <w14:shadow w14:blurRad="79997" w14:dist="40005" w14:dir="5040000" w14:sx="100000" w14:sy="100000" w14:kx="0" w14:ky="0" w14:algn="tl">
                                  <w14:srgbClr w14:val="000000">
                                    <w14:alpha w14:val="70000"/>
                                  </w14:srgbClr>
                                </w14:shadow>
                                <w14:textOutline w14:w="11430" w14:cap="flat" w14:cmpd="sng" w14:algn="ctr">
                                  <w14:noFill/>
                                  <w14:prstDash w14:val="solid"/>
                                  <w14:round/>
                                </w14:textOutline>
                                <w14:props3d w14:extrusionH="0" w14:contourW="12700" w14:prstMaterial="warmMatte">
                                  <w14:bevelT w14:w="25400" w14:h="25400" w14:prst="circle"/>
                                  <w14:contourClr>
                                    <w14:schemeClr w14:val="accent6">
                                      <w14:shade w14:val="73000"/>
                                    </w14:schemeClr>
                                  </w14:contourClr>
                                </w14:props3d>
                              </w:rPr>
                              <w:t>原文作者简介</w:t>
                            </w:r>
                          </w:p>
                        </w:txbxContent>
                      </wps:txbx>
                      <wps:bodyPr upright="1">
                        <a:noAutofit/>
                      </wps:bodyPr>
                    </wps:wsp>
                  </a:graphicData>
                </a:graphic>
                <wp14:sizeRelH relativeFrom="page">
                  <wp14:pctWidth>0</wp14:pctWidth>
                </wp14:sizeRelH>
                <wp14:sizeRelV relativeFrom="page">
                  <wp14:pctHeight>0</wp14:pctHeight>
                </wp14:sizeRelV>
              </wp:anchor>
            </w:drawing>
          </mc:Choice>
          <mc:Fallback>
            <w:pict>
              <v:rect id="مستطيل 144" o:spid="_x0000_s1031" style="position:absolute;left:0;text-align:left;margin-left:141.75pt;margin-top:69.3pt;width:183pt;height:39pt;z-index:25260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" fillcolor="#fabf8f" strokecolor="#fabf8f" strokeweight="1pt">
                <v:fill color2="#fde9d9" rotate="t" angle="225" focus="50%" type="gradient"/>
                <v:path arrowok="t"/>
                <v:textbox>
                  <w:txbxContent>
                    <w:p w:rsidR="002C0B61" w:rsidRPr="00F26B65" w:rsidRDefault="002C0B61" w:rsidP="00910556">
                      <w:pPr>
                        <w:jc w:val="center"/>
                        <w:rPr>
                          <w:b/>
                          <w:bCs/>
                          <w:color w:val="984806" w:themeColor="accent6" w:themeShade="80"/>
                          <w:sz w:val="46"/>
                          <w:szCs w:val="46"/>
                          <w14:shadow w14:blurRad="79997" w14:dist="40005" w14:dir="5040000" w14:sx="100000" w14:sy="100000" w14:kx="0" w14:ky="0" w14:algn="tl">
                            <w14:srgbClr w14:val="000000">
                              <w14:alpha w14:val="70000"/>
                            </w14:srgbClr>
                          </w14:shadow>
                          <w14:textOutline w14:w="11430" w14:cap="flat" w14:cmpd="sng" w14:algn="ctr">
                            <w14:noFill/>
                            <w14:prstDash w14:val="solid"/>
                            <w14:round/>
                          </w14:textOutline>
                          <w14:props3d w14:extrusionH="0" w14:contourW="12700" w14:prstMaterial="warmMatte">
                            <w14:bevelT w14:w="25400" w14:h="25400" w14:prst="circle"/>
                            <w14:contourClr>
                              <w14:schemeClr w14:val="accent6">
                                <w14:shade w14:val="73000"/>
                              </w14:schemeClr>
                            </w14:contourClr>
                          </w14:props3d>
                        </w:rPr>
                      </w:pPr>
                      <w:r w:rsidRPr="00745F16">
                        <w:rPr>
                          <w:rFonts w:hint="eastAsia"/>
                          <w:b/>
                          <w:bCs/>
                          <w:color w:val="984806" w:themeColor="accent6" w:themeShade="80"/>
                          <w:sz w:val="46"/>
                          <w:szCs w:val="46"/>
                          <w14:shadow w14:blurRad="79997" w14:dist="40005" w14:dir="5040000" w14:sx="100000" w14:sy="100000" w14:kx="0" w14:ky="0" w14:algn="tl">
                            <w14:srgbClr w14:val="000000">
                              <w14:alpha w14:val="70000"/>
                            </w14:srgbClr>
                          </w14:shadow>
                          <w14:textOutline w14:w="11430" w14:cap="flat" w14:cmpd="sng" w14:algn="ctr">
                            <w14:noFill/>
                            <w14:prstDash w14:val="solid"/>
                            <w14:round/>
                          </w14:textOutline>
                          <w14:props3d w14:extrusionH="0" w14:contourW="12700" w14:prstMaterial="warmMatte">
                            <w14:bevelT w14:w="25400" w14:h="25400" w14:prst="circle"/>
                            <w14:contourClr>
                              <w14:schemeClr w14:val="accent6">
                                <w14:shade w14:val="73000"/>
                              </w14:schemeClr>
                            </w14:contourClr>
                          </w14:props3d>
                        </w:rPr>
                        <w:t>原文作者简介</w:t>
                      </w:r>
                    </w:p>
                  </w:txbxContent>
                </v:textbox>
              </v:rect>
            </w:pict>
          </mc:Fallback>
        </mc:AlternateContent>
      </w:r>
      <w:r w:rsidR="00745F16" w:rsidRPr="00745F16">
        <w:rPr>
          <w:rFonts w:hint="eastAsia"/>
          <w:color w:val="984806" w:themeColor="accent6" w:themeShade="80"/>
          <w:sz w:val="56"/>
          <w:szCs w:val="56"/>
          <w14:glow w14:rad="63500">
            <w14:schemeClr w14:val="accent6">
              <w14:alpha w14:val="60000"/>
              <w14:satMod w14:val="175000"/>
            </w14:schemeClr>
          </w14:glow>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注释者前言</w:t>
      </w:r>
    </w:p>
    <w:p w:rsidR="003E3F9A" w:rsidRDefault="00745F16" w:rsidP="00745F16">
      <w:pPr>
        <w:spacing w:after="0"/>
        <w:jc w:val="center"/>
        <w:rPr>
          <w:sz w:val="28"/>
          <w:szCs w:val="28"/>
        </w:rPr>
      </w:pPr>
      <w:r w:rsidRPr="003E3F9A">
        <w:rPr>
          <w:rFonts w:hint="eastAsia"/>
          <w:sz w:val="28"/>
          <w:szCs w:val="28"/>
        </w:rPr>
        <w:t>伊斯兰学术泰斗，教义复兴家，宣教大师：</w:t>
      </w:r>
    </w:p>
    <w:p w:rsidR="00745F16" w:rsidRPr="003E3F9A" w:rsidRDefault="00745F16" w:rsidP="00745F16">
      <w:pPr>
        <w:spacing w:after="0"/>
        <w:jc w:val="center"/>
        <w:rPr>
          <w:sz w:val="28"/>
          <w:szCs w:val="28"/>
        </w:rPr>
      </w:pPr>
      <w:r w:rsidRPr="003E3F9A">
        <w:rPr>
          <w:rFonts w:hint="eastAsia"/>
          <w:sz w:val="28"/>
          <w:szCs w:val="28"/>
        </w:rPr>
        <w:t>穆罕默德</w:t>
      </w:r>
      <w:r w:rsidRPr="003E3F9A">
        <w:rPr>
          <w:rFonts w:hint="eastAsia"/>
          <w:sz w:val="28"/>
          <w:szCs w:val="28"/>
        </w:rPr>
        <w:t xml:space="preserve"> .</w:t>
      </w:r>
      <w:r w:rsidRPr="003E3F9A">
        <w:rPr>
          <w:rFonts w:hint="eastAsia"/>
          <w:sz w:val="28"/>
          <w:szCs w:val="28"/>
        </w:rPr>
        <w:t>本．阿布杜沃哈布</w:t>
      </w:r>
      <w:r w:rsidRPr="003E3F9A">
        <w:rPr>
          <w:rFonts w:hint="eastAsia"/>
          <w:sz w:val="28"/>
          <w:szCs w:val="28"/>
        </w:rPr>
        <w:t xml:space="preserve">. </w:t>
      </w:r>
      <w:r w:rsidRPr="003E3F9A">
        <w:rPr>
          <w:rFonts w:hint="eastAsia"/>
          <w:sz w:val="28"/>
          <w:szCs w:val="28"/>
        </w:rPr>
        <w:t>苏莱曼</w:t>
      </w:r>
      <w:r w:rsidRPr="003E3F9A">
        <w:rPr>
          <w:rFonts w:hint="eastAsia"/>
          <w:sz w:val="28"/>
          <w:szCs w:val="28"/>
        </w:rPr>
        <w:t xml:space="preserve">. </w:t>
      </w:r>
      <w:r w:rsidRPr="003E3F9A">
        <w:rPr>
          <w:rFonts w:hint="eastAsia"/>
          <w:sz w:val="28"/>
          <w:szCs w:val="28"/>
        </w:rPr>
        <w:t>艾泰密米</w:t>
      </w:r>
    </w:p>
    <w:p w:rsidR="00745F16" w:rsidRPr="003E3F9A" w:rsidRDefault="00745F16" w:rsidP="003E3F9A">
      <w:pPr>
        <w:spacing w:after="0"/>
        <w:ind w:firstLineChars="200" w:firstLine="560"/>
        <w:jc w:val="center"/>
        <w:rPr>
          <w:sz w:val="28"/>
          <w:szCs w:val="28"/>
        </w:rPr>
      </w:pPr>
      <w:r w:rsidRPr="003E3F9A">
        <w:rPr>
          <w:rFonts w:hint="eastAsia"/>
          <w:sz w:val="28"/>
          <w:szCs w:val="28"/>
        </w:rPr>
        <w:t>父子称谓：阿布侯赛因</w:t>
      </w:r>
    </w:p>
    <w:p w:rsidR="00745F16" w:rsidRPr="003E3F9A" w:rsidRDefault="00745F16" w:rsidP="003E3F9A">
      <w:pPr>
        <w:spacing w:after="0"/>
        <w:ind w:firstLineChars="200" w:firstLine="560"/>
        <w:jc w:val="center"/>
        <w:rPr>
          <w:sz w:val="28"/>
          <w:szCs w:val="28"/>
        </w:rPr>
      </w:pPr>
      <w:r w:rsidRPr="003E3F9A">
        <w:rPr>
          <w:rFonts w:hint="eastAsia"/>
          <w:sz w:val="28"/>
          <w:szCs w:val="28"/>
        </w:rPr>
        <w:t>伊历１１１５年出生于欧内雅，伊历１２０６年归真于迪勒尔亚。</w:t>
      </w:r>
    </w:p>
    <w:p w:rsidR="00623AE5" w:rsidRDefault="00E817CF">
      <w:r>
        <w:rPr>
          <w:noProof/>
        </w:rPr>
        <mc:AlternateContent>
          <mc:Choice Requires="wps">
            <w:drawing>
              <wp:anchor distT="0" distB="0" distL="114300" distR="114300" simplePos="0" relativeHeight="252613632" behindDoc="0" locked="0" layoutInCell="1" allowOverlap="1" wp14:anchorId="03DDD8B2" wp14:editId="70CEE4BA">
                <wp:simplePos x="0" y="0"/>
                <wp:positionH relativeFrom="column">
                  <wp:posOffset>314325</wp:posOffset>
                </wp:positionH>
                <wp:positionV relativeFrom="paragraph">
                  <wp:posOffset>156210</wp:posOffset>
                </wp:positionV>
                <wp:extent cx="5474335" cy="828675"/>
                <wp:effectExtent l="114300" t="114300" r="126365" b="142875"/>
                <wp:wrapNone/>
                <wp:docPr id="599" name="مستطيل 5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74335" cy="828675"/>
                        </a:xfrm>
                        <a:prstGeom prst="rect">
                          <a:avLst/>
                        </a:prstGeom>
                        <a:gradFill flip="none" rotWithShape="1">
                          <a:gsLst>
                            <a:gs pos="0">
                              <a:srgbClr val="FABF8F"/>
                            </a:gs>
                            <a:gs pos="100000">
                              <a:srgbClr val="FDE9D9"/>
                            </a:gs>
                            <a:gs pos="100000">
                              <a:srgbClr val="FABF8F"/>
                            </a:gs>
                          </a:gsLst>
                          <a:lin ang="13500000" scaled="1"/>
                          <a:tileRect/>
                        </a:gradFill>
                        <a:ln w="12700" cap="flat" cmpd="sng">
                          <a:solidFill>
                            <a:srgbClr val="FABF8F"/>
                          </a:solidFill>
                          <a:prstDash val="solid"/>
                          <a:miter/>
                          <a:headEnd type="none" w="med" len="med"/>
                          <a:tailEnd type="none" w="med" len="med"/>
                        </a:ln>
                        <a:effectLst>
                          <a:glow rad="101600">
                            <a:schemeClr val="accent6">
                              <a:satMod val="175000"/>
                              <a:alpha val="40000"/>
                            </a:schemeClr>
                          </a:glow>
                        </a:effectLst>
                      </wps:spPr>
                      <wps:txbx>
                        <w:txbxContent>
                          <w:p w:rsidR="002C0B61" w:rsidRPr="00EB2EE2" w:rsidRDefault="00336581" w:rsidP="00E817CF">
                            <w:pPr>
                              <w:jc w:val="center"/>
                              <w:rPr>
                                <w:b/>
                                <w:color w:val="FF0000"/>
                                <w:sz w:val="36"/>
                                <w:szCs w:val="36"/>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336581">
                              <w:rPr>
                                <w:rFonts w:hint="eastAsia"/>
                                <w:b/>
                                <w:bCs/>
                                <w:color w:val="FF0000"/>
                                <w:sz w:val="36"/>
                                <w:szCs w:val="36"/>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伊斯兰</w:t>
                            </w:r>
                            <w:r w:rsidR="00E341AC">
                              <w:rPr>
                                <w:rFonts w:hint="eastAsia"/>
                                <w:b/>
                                <w:bCs/>
                                <w:color w:val="FF0000"/>
                                <w:sz w:val="36"/>
                                <w:szCs w:val="36"/>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信仰</w:t>
                            </w:r>
                            <w:r w:rsidRPr="00336581">
                              <w:rPr>
                                <w:rFonts w:hint="eastAsia"/>
                                <w:b/>
                                <w:bCs/>
                                <w:color w:val="FF0000"/>
                                <w:sz w:val="36"/>
                                <w:szCs w:val="36"/>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的四项基本原则</w:t>
                            </w:r>
                            <w:r w:rsidR="00E817CF">
                              <w:rPr>
                                <w:rFonts w:hint="eastAsia"/>
                                <w:b/>
                                <w:bCs/>
                                <w:color w:val="FF0000"/>
                                <w:sz w:val="36"/>
                                <w:szCs w:val="36"/>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，这是伊斯兰知识学习集锦的第二册，这篇内容的编著原因如下：</w:t>
                            </w:r>
                          </w:p>
                        </w:txbxContent>
                      </wps:txbx>
                      <wps:bodyPr wrap="square" anchor="ctr" upright="1">
                        <a:noAutofit/>
                      </wps:bodyPr>
                    </wps:wsp>
                  </a:graphicData>
                </a:graphic>
                <wp14:sizeRelH relativeFrom="margin">
                  <wp14:pctWidth>0</wp14:pctWidth>
                </wp14:sizeRelH>
                <wp14:sizeRelV relativeFrom="margin">
                  <wp14:pctHeight>0</wp14:pctHeight>
                </wp14:sizeRelV>
              </wp:anchor>
            </w:drawing>
          </mc:Choice>
          <mc:Fallback>
            <w:pict>
              <v:rect id="مستطيل 599" o:spid="_x0000_s1032" style="position:absolute;margin-left:24.75pt;margin-top:12.3pt;width:431.05pt;height:65.25pt;z-index:25261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" fillcolor="#fabf8f" strokecolor="#fabf8f" strokeweight="1pt">
                <v:fill color2="#fde9d9" rotate="t" angle="225" focus="100%" type="gradient"/>
                <v:path arrowok="t"/>
                <v:textbox>
                  <w:txbxContent>
                    <w:p w:rsidR="002C0B61" w:rsidRPr="00EB2EE2" w:rsidRDefault="00336581" w:rsidP="00E817CF">
                      <w:pPr>
                        <w:jc w:val="center"/>
                        <w:rPr>
                          <w:b/>
                          <w:color w:val="FF0000"/>
                          <w:sz w:val="36"/>
                          <w:szCs w:val="36"/>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336581">
                        <w:rPr>
                          <w:rFonts w:hint="eastAsia"/>
                          <w:b/>
                          <w:bCs/>
                          <w:color w:val="FF0000"/>
                          <w:sz w:val="36"/>
                          <w:szCs w:val="36"/>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伊斯兰</w:t>
                      </w:r>
                      <w:r w:rsidR="00E341AC">
                        <w:rPr>
                          <w:rFonts w:hint="eastAsia"/>
                          <w:b/>
                          <w:bCs/>
                          <w:color w:val="FF0000"/>
                          <w:sz w:val="36"/>
                          <w:szCs w:val="36"/>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信仰</w:t>
                      </w:r>
                      <w:r w:rsidRPr="00336581">
                        <w:rPr>
                          <w:rFonts w:hint="eastAsia"/>
                          <w:b/>
                          <w:bCs/>
                          <w:color w:val="FF0000"/>
                          <w:sz w:val="36"/>
                          <w:szCs w:val="36"/>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的四项基本原则</w:t>
                      </w:r>
                      <w:r w:rsidR="00E817CF">
                        <w:rPr>
                          <w:rFonts w:hint="eastAsia"/>
                          <w:b/>
                          <w:bCs/>
                          <w:color w:val="FF0000"/>
                          <w:sz w:val="36"/>
                          <w:szCs w:val="36"/>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，这是伊斯兰知</w:t>
                      </w:r>
                      <w:bookmarkStart w:id="1" w:name="_GoBack"/>
                      <w:bookmarkEnd w:id="1"/>
                      <w:r w:rsidR="00E817CF">
                        <w:rPr>
                          <w:rFonts w:hint="eastAsia"/>
                          <w:b/>
                          <w:bCs/>
                          <w:color w:val="FF0000"/>
                          <w:sz w:val="36"/>
                          <w:szCs w:val="36"/>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识学习集锦的第二册，这篇内容的编著原因如下：</w:t>
                      </w:r>
                    </w:p>
                  </w:txbxContent>
                </v:textbox>
              </v:rect>
            </w:pict>
          </mc:Fallback>
        </mc:AlternateContent>
      </w:r>
      <w:r w:rsidR="00910556">
        <w:rPr>
          <w:noProof/>
        </w:rPr>
        <mc:AlternateContent>
          <mc:Choice Requires="wps">
            <w:drawing>
              <wp:anchor distT="0" distB="0" distL="114300" distR="114300" simplePos="0" relativeHeight="252609536" behindDoc="0" locked="0" layoutInCell="1" allowOverlap="1" wp14:anchorId="27A53AE5" wp14:editId="08D1261B">
                <wp:simplePos x="0" y="0"/>
                <wp:positionH relativeFrom="column">
                  <wp:posOffset>1489710</wp:posOffset>
                </wp:positionH>
                <wp:positionV relativeFrom="paragraph">
                  <wp:posOffset>1169670</wp:posOffset>
                </wp:positionV>
                <wp:extent cx="0" cy="182245"/>
                <wp:effectExtent l="76200" t="57150" r="95250" b="84455"/>
                <wp:wrapNone/>
                <wp:docPr id="146" name="رابط مستقيم 146"/>
                <wp:cNvGraphicFramePr/>
                <a:graphic xmlns:a="http://schemas.openxmlformats.org/drawingml/2006/main">
                  <a:graphicData uri="http://schemas.microsoft.com/office/word/2010/wordprocessingShape">
                    <wps:wsp>
                      <wps:cNvCnPr/>
                      <wps:spPr>
                        <a:xfrm flipV="1">
                          <a:off x="0" y="0"/>
                          <a:ext cx="0" cy="182245"/>
                        </a:xfrm>
                        <a:prstGeom prst="line">
                          <a:avLst/>
                        </a:prstGeom>
                        <a:ln w="25400"/>
                        <a:effectLst>
                          <a:glow rad="63500">
                            <a:schemeClr val="accent6">
                              <a:satMod val="175000"/>
                              <a:alpha val="40000"/>
                            </a:schemeClr>
                          </a:glow>
                        </a:effectLst>
                      </wps:spPr>
                      <wps:style>
                        <a:lnRef idx="1">
                          <a:schemeClr val="accent6"/>
                        </a:lnRef>
                        <a:fillRef idx="0">
                          <a:schemeClr val="accent6"/>
                        </a:fillRef>
                        <a:effectRef idx="0">
                          <a:schemeClr val="accent6"/>
                        </a:effectRef>
                        <a:fontRef idx="minor">
                          <a:schemeClr val="tx1"/>
                        </a:fontRef>
                      </wps:style>
                      <wps:bodyPr/>
                    </wps:wsp>
                  </a:graphicData>
                </a:graphic>
              </wp:anchor>
            </w:drawing>
          </mc:Choice>
          <mc:Fallback>
            <w:pict>
              <v:line id="رابط مستقيم 146" o:spid="_x0000_s1026" style="position:absolute;left:0;text-align:left;flip:y;z-index:252609536;visibility:visible;mso-wrap-style:square;mso-wrap-distance-left:9pt;mso-wrap-distance-top:0;mso-wrap-distance-right:9pt;mso-wrap-distance-bottom:0;mso-position-horizontal:absolute;mso-position-horizontal-relative:text;mso-position-vertical:absolute;mso-position-vertical-relative:text" from="117.3pt,92.1pt" to="117.3pt,10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" strokecolor="#f68c36 [3049]" strokeweight="2pt"/>
            </w:pict>
          </mc:Fallback>
        </mc:AlternateContent>
      </w:r>
      <w:r w:rsidR="00910556">
        <w:rPr>
          <w:noProof/>
        </w:rPr>
        <mc:AlternateContent>
          <mc:Choice Requires="wps">
            <w:drawing>
              <wp:anchor distT="0" distB="0" distL="114300" distR="114300" simplePos="0" relativeHeight="252610560" behindDoc="0" locked="0" layoutInCell="1" allowOverlap="1" wp14:anchorId="5AAF9527" wp14:editId="1CF9CD9D">
                <wp:simplePos x="0" y="0"/>
                <wp:positionH relativeFrom="column">
                  <wp:posOffset>1489710</wp:posOffset>
                </wp:positionH>
                <wp:positionV relativeFrom="paragraph">
                  <wp:posOffset>1164590</wp:posOffset>
                </wp:positionV>
                <wp:extent cx="3159760" cy="5080"/>
                <wp:effectExtent l="57150" t="76200" r="78740" b="90170"/>
                <wp:wrapNone/>
                <wp:docPr id="147" name="رابط مستقيم 147"/>
                <wp:cNvGraphicFramePr/>
                <a:graphic xmlns:a="http://schemas.openxmlformats.org/drawingml/2006/main">
                  <a:graphicData uri="http://schemas.microsoft.com/office/word/2010/wordprocessingShape">
                    <wps:wsp>
                      <wps:cNvCnPr/>
                      <wps:spPr>
                        <a:xfrm flipH="1" flipV="1">
                          <a:off x="0" y="0"/>
                          <a:ext cx="3159760" cy="5080"/>
                        </a:xfrm>
                        <a:prstGeom prst="line">
                          <a:avLst/>
                        </a:prstGeom>
                        <a:ln w="25400"/>
                        <a:effectLst>
                          <a:glow rad="63500">
                            <a:schemeClr val="accent6">
                              <a:satMod val="175000"/>
                              <a:alpha val="40000"/>
                            </a:schemeClr>
                          </a:glow>
                        </a:effectLst>
                      </wps:spPr>
                      <wps:style>
                        <a:lnRef idx="1">
                          <a:schemeClr val="accent6"/>
                        </a:lnRef>
                        <a:fillRef idx="0">
                          <a:schemeClr val="accent6"/>
                        </a:fillRef>
                        <a:effectRef idx="0">
                          <a:schemeClr val="accent6"/>
                        </a:effectRef>
                        <a:fontRef idx="minor">
                          <a:schemeClr val="tx1"/>
                        </a:fontRef>
                      </wps:style>
                      <wps:bodyPr/>
                    </wps:wsp>
                  </a:graphicData>
                </a:graphic>
              </wp:anchor>
            </w:drawing>
          </mc:Choice>
          <mc:Fallback>
            <w:pict>
              <v:line id="رابط مستقيم 147" o:spid="_x0000_s1026" style="position:absolute;flip:x y;z-index:252610560;visibility:visible;mso-wrap-style:square;mso-wrap-distance-left:9pt;mso-wrap-distance-top:0;mso-wrap-distance-right:9pt;mso-wrap-distance-bottom:0;mso-position-horizontal:absolute;mso-position-horizontal-relative:text;mso-position-vertical:absolute;mso-position-vertical-relative:text" from="117.3pt,91.7pt" to="366.1pt,9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" strokecolor="#f68c36 [3049]" strokeweight="2pt"/>
            </w:pict>
          </mc:Fallback>
        </mc:AlternateContent>
      </w:r>
      <w:r w:rsidR="00910556">
        <w:rPr>
          <w:noProof/>
        </w:rPr>
        <mc:AlternateContent>
          <mc:Choice Requires="wps">
            <w:drawing>
              <wp:anchor distT="0" distB="0" distL="114300" distR="114300" simplePos="0" relativeHeight="252611584" behindDoc="0" locked="0" layoutInCell="1" allowOverlap="1" wp14:anchorId="3651CEB6" wp14:editId="7B73EB50">
                <wp:simplePos x="0" y="0"/>
                <wp:positionH relativeFrom="column">
                  <wp:posOffset>4650105</wp:posOffset>
                </wp:positionH>
                <wp:positionV relativeFrom="paragraph">
                  <wp:posOffset>1175385</wp:posOffset>
                </wp:positionV>
                <wp:extent cx="0" cy="182245"/>
                <wp:effectExtent l="76200" t="57150" r="95250" b="84455"/>
                <wp:wrapNone/>
                <wp:docPr id="148" name="رابط مستقيم 148"/>
                <wp:cNvGraphicFramePr/>
                <a:graphic xmlns:a="http://schemas.openxmlformats.org/drawingml/2006/main">
                  <a:graphicData uri="http://schemas.microsoft.com/office/word/2010/wordprocessingShape">
                    <wps:wsp>
                      <wps:cNvCnPr/>
                      <wps:spPr>
                        <a:xfrm flipV="1">
                          <a:off x="0" y="0"/>
                          <a:ext cx="0" cy="182245"/>
                        </a:xfrm>
                        <a:prstGeom prst="line">
                          <a:avLst/>
                        </a:prstGeom>
                        <a:ln w="25400"/>
                        <a:effectLst>
                          <a:glow rad="63500">
                            <a:schemeClr val="accent6">
                              <a:satMod val="175000"/>
                              <a:alpha val="40000"/>
                            </a:schemeClr>
                          </a:glow>
                        </a:effectLst>
                      </wps:spPr>
                      <wps:style>
                        <a:lnRef idx="1">
                          <a:schemeClr val="accent6"/>
                        </a:lnRef>
                        <a:fillRef idx="0">
                          <a:schemeClr val="accent6"/>
                        </a:fillRef>
                        <a:effectRef idx="0">
                          <a:schemeClr val="accent6"/>
                        </a:effectRef>
                        <a:fontRef idx="minor">
                          <a:schemeClr val="tx1"/>
                        </a:fontRef>
                      </wps:style>
                      <wps:bodyPr/>
                    </wps:wsp>
                  </a:graphicData>
                </a:graphic>
              </wp:anchor>
            </w:drawing>
          </mc:Choice>
          <mc:Fallback>
            <w:pict>
              <v:line id="رابط مستقيم 148" o:spid="_x0000_s1026" style="position:absolute;flip:y;z-index:252611584;visibility:visible;mso-wrap-style:square;mso-wrap-distance-left:9pt;mso-wrap-distance-top:0;mso-wrap-distance-right:9pt;mso-wrap-distance-bottom:0;mso-position-horizontal:absolute;mso-position-horizontal-relative:text;mso-position-vertical:absolute;mso-position-vertical-relative:text" from="366.15pt,92.55pt" to="366.15pt,10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" strokecolor="#f68c36 [3049]" strokeweight="2pt"/>
            </w:pict>
          </mc:Fallback>
        </mc:AlternateContent>
      </w:r>
      <w:r w:rsidR="00910556">
        <w:rPr>
          <w:noProof/>
        </w:rPr>
        <mc:AlternateContent>
          <mc:Choice Requires="wps">
            <w:drawing>
              <wp:anchor distT="0" distB="0" distL="114300" distR="114300" simplePos="0" relativeHeight="252612608" behindDoc="0" locked="0" layoutInCell="1" allowOverlap="1" wp14:anchorId="29175C0B" wp14:editId="0032CEC4">
                <wp:simplePos x="0" y="0"/>
                <wp:positionH relativeFrom="column">
                  <wp:posOffset>3218180</wp:posOffset>
                </wp:positionH>
                <wp:positionV relativeFrom="paragraph">
                  <wp:posOffset>984885</wp:posOffset>
                </wp:positionV>
                <wp:extent cx="0" cy="179070"/>
                <wp:effectExtent l="76200" t="57150" r="95250" b="87630"/>
                <wp:wrapNone/>
                <wp:docPr id="560" name="رابط مستقيم 560"/>
                <wp:cNvGraphicFramePr/>
                <a:graphic xmlns:a="http://schemas.openxmlformats.org/drawingml/2006/main">
                  <a:graphicData uri="http://schemas.microsoft.com/office/word/2010/wordprocessingShape">
                    <wps:wsp>
                      <wps:cNvCnPr/>
                      <wps:spPr>
                        <a:xfrm flipV="1">
                          <a:off x="0" y="0"/>
                          <a:ext cx="0" cy="179070"/>
                        </a:xfrm>
                        <a:prstGeom prst="line">
                          <a:avLst/>
                        </a:prstGeom>
                        <a:ln w="25400"/>
                        <a:effectLst>
                          <a:glow rad="63500">
                            <a:schemeClr val="accent6">
                              <a:satMod val="175000"/>
                              <a:alpha val="40000"/>
                            </a:schemeClr>
                          </a:glow>
                        </a:effectLst>
                      </wps:spPr>
                      <wps:style>
                        <a:lnRef idx="1">
                          <a:schemeClr val="accent6"/>
                        </a:lnRef>
                        <a:fillRef idx="0">
                          <a:schemeClr val="accent6"/>
                        </a:fillRef>
                        <a:effectRef idx="0">
                          <a:schemeClr val="accent6"/>
                        </a:effectRef>
                        <a:fontRef idx="minor">
                          <a:schemeClr val="tx1"/>
                        </a:fontRef>
                      </wps:style>
                      <wps:bodyPr/>
                    </wps:wsp>
                  </a:graphicData>
                </a:graphic>
              </wp:anchor>
            </w:drawing>
          </mc:Choice>
          <mc:Fallback>
            <w:pict>
              <v:line id="رابط مستقيم 560" o:spid="_x0000_s1026" style="position:absolute;flip:y;z-index:252612608;visibility:visible;mso-wrap-style:square;mso-wrap-distance-left:9pt;mso-wrap-distance-top:0;mso-wrap-distance-right:9pt;mso-wrap-distance-bottom:0;mso-position-horizontal:absolute;mso-position-horizontal-relative:text;mso-position-vertical:absolute;mso-position-vertical-relative:text" from="253.4pt,77.55pt" to="253.4pt,9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" strokecolor="#f68c36 [3049]" strokeweight="2pt"/>
            </w:pict>
          </mc:Fallback>
        </mc:AlternateContent>
      </w:r>
    </w:p>
    <w:p w:rsidR="00623AE5" w:rsidRDefault="002D4113">
      <w:r>
        <w:rPr>
          <w:noProof/>
        </w:rPr>
        <mc:AlternateContent>
          <mc:Choice Requires="wps">
            <w:drawing>
              <wp:anchor distT="0" distB="0" distL="114300" distR="114300" simplePos="0" relativeHeight="252620800" behindDoc="0" locked="0" layoutInCell="1" allowOverlap="1" wp14:anchorId="24B09FE7" wp14:editId="26F32136">
                <wp:simplePos x="0" y="0"/>
                <wp:positionH relativeFrom="column">
                  <wp:posOffset>28575</wp:posOffset>
                </wp:positionH>
                <wp:positionV relativeFrom="paragraph">
                  <wp:posOffset>2340610</wp:posOffset>
                </wp:positionV>
                <wp:extent cx="6030595" cy="549275"/>
                <wp:effectExtent l="76200" t="76200" r="103505" b="98425"/>
                <wp:wrapNone/>
                <wp:docPr id="659" name="مربع نص 659"/>
                <wp:cNvGraphicFramePr/>
                <a:graphic xmlns:a="http://schemas.openxmlformats.org/drawingml/2006/main">
                  <a:graphicData uri="http://schemas.microsoft.com/office/word/2010/wordprocessingShape">
                    <wps:wsp>
                      <wps:cNvSpPr txBox="1"/>
                      <wps:spPr>
                        <a:xfrm>
                          <a:off x="0" y="0"/>
                          <a:ext cx="6030595" cy="549275"/>
                        </a:xfrm>
                        <a:prstGeom prst="rect">
                          <a:avLst/>
                        </a:prstGeom>
                        <a:ln/>
                        <a:effectLst>
                          <a:glow rad="63500">
                            <a:schemeClr val="accent6">
                              <a:satMod val="175000"/>
                              <a:alpha val="40000"/>
                            </a:schemeClr>
                          </a:glow>
                        </a:effectLst>
                      </wps:spPr>
                      <wps:style>
                        <a:lnRef idx="2">
                          <a:schemeClr val="accent6"/>
                        </a:lnRef>
                        <a:fillRef idx="1">
                          <a:schemeClr val="lt1"/>
                        </a:fillRef>
                        <a:effectRef idx="0">
                          <a:schemeClr val="accent6"/>
                        </a:effectRef>
                        <a:fontRef idx="minor">
                          <a:schemeClr val="dk1"/>
                        </a:fontRef>
                      </wps:style>
                      <wps:txbx>
                        <w:txbxContent>
                          <w:p w:rsidR="002C0B61" w:rsidRPr="002D4113" w:rsidRDefault="003E3F9A" w:rsidP="003E3F9A">
                            <w:pPr>
                              <w:jc w:val="center"/>
                              <w:rPr>
                                <w:sz w:val="28"/>
                                <w:szCs w:val="28"/>
                              </w:rPr>
                            </w:pPr>
                            <w:r w:rsidRPr="002D4113">
                              <w:rPr>
                                <w:rFonts w:hint="eastAsia"/>
                                <w:sz w:val="28"/>
                                <w:szCs w:val="28"/>
                              </w:rPr>
                              <w:t>我们</w:t>
                            </w:r>
                            <w:r w:rsidR="00842192" w:rsidRPr="002D4113">
                              <w:rPr>
                                <w:rFonts w:hint="eastAsia"/>
                                <w:sz w:val="28"/>
                                <w:szCs w:val="28"/>
                              </w:rPr>
                              <w:t>首先</w:t>
                            </w:r>
                            <w:r w:rsidRPr="002D4113">
                              <w:rPr>
                                <w:rFonts w:hint="eastAsia"/>
                                <w:sz w:val="28"/>
                                <w:szCs w:val="28"/>
                              </w:rPr>
                              <w:t>从</w:t>
                            </w:r>
                            <w:r w:rsidR="00842192" w:rsidRPr="002D4113">
                              <w:rPr>
                                <w:rFonts w:hint="eastAsia"/>
                                <w:sz w:val="28"/>
                                <w:szCs w:val="28"/>
                              </w:rPr>
                              <w:t>时常引起含混的问题</w:t>
                            </w:r>
                            <w:r w:rsidRPr="002D4113">
                              <w:rPr>
                                <w:rFonts w:hint="eastAsia"/>
                                <w:sz w:val="28"/>
                                <w:szCs w:val="28"/>
                              </w:rPr>
                              <w:t>开始阐述以免求学者因</w:t>
                            </w:r>
                            <w:r w:rsidR="00842192" w:rsidRPr="002D4113">
                              <w:rPr>
                                <w:rFonts w:hint="eastAsia"/>
                                <w:sz w:val="28"/>
                                <w:szCs w:val="28"/>
                              </w:rPr>
                              <w:t>此产生困扰。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659" o:spid="_x0000_s1033" type="#_x0000_t202" style="position:absolute;margin-left:2.25pt;margin-top:184.3pt;width:474.85pt;height:43.25pt;z-index:25262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" fillcolor="white [3201]" strokecolor="#f79646 [3209]" strokeweight="2pt">
                <v:textbox>
                  <w:txbxContent>
                    <w:p w:rsidR="002C0B61" w:rsidRPr="002D4113" w:rsidRDefault="003E3F9A" w:rsidP="003E3F9A">
                      <w:pPr>
                        <w:jc w:val="center"/>
                        <w:rPr>
                          <w:sz w:val="28"/>
                          <w:szCs w:val="28"/>
                        </w:rPr>
                      </w:pPr>
                      <w:r w:rsidRPr="002D4113">
                        <w:rPr>
                          <w:rFonts w:hint="eastAsia"/>
                          <w:sz w:val="28"/>
                          <w:szCs w:val="28"/>
                        </w:rPr>
                        <w:t>我们</w:t>
                      </w:r>
                      <w:r w:rsidR="00842192" w:rsidRPr="002D4113">
                        <w:rPr>
                          <w:rFonts w:hint="eastAsia"/>
                          <w:sz w:val="28"/>
                          <w:szCs w:val="28"/>
                        </w:rPr>
                        <w:t>首先</w:t>
                      </w:r>
                      <w:r w:rsidRPr="002D4113">
                        <w:rPr>
                          <w:rFonts w:hint="eastAsia"/>
                          <w:sz w:val="28"/>
                          <w:szCs w:val="28"/>
                        </w:rPr>
                        <w:t>从</w:t>
                      </w:r>
                      <w:r w:rsidR="00842192" w:rsidRPr="002D4113">
                        <w:rPr>
                          <w:rFonts w:hint="eastAsia"/>
                          <w:sz w:val="28"/>
                          <w:szCs w:val="28"/>
                        </w:rPr>
                        <w:t>时常引起含混的问题</w:t>
                      </w:r>
                      <w:r w:rsidRPr="002D4113">
                        <w:rPr>
                          <w:rFonts w:hint="eastAsia"/>
                          <w:sz w:val="28"/>
                          <w:szCs w:val="28"/>
                        </w:rPr>
                        <w:t>开始阐述以免求学者因</w:t>
                      </w:r>
                      <w:r w:rsidR="00842192" w:rsidRPr="002D4113">
                        <w:rPr>
                          <w:rFonts w:hint="eastAsia"/>
                          <w:sz w:val="28"/>
                          <w:szCs w:val="28"/>
                        </w:rPr>
                        <w:t>此产生困扰。</w:t>
                      </w:r>
                    </w:p>
                  </w:txbxContent>
                </v:textbox>
              </v:shape>
            </w:pict>
          </mc:Fallback>
        </mc:AlternateContent>
      </w:r>
      <w:r w:rsidRPr="00910556">
        <w:rPr>
          <w:noProof/>
        </w:rPr>
        <mc:AlternateContent>
          <mc:Choice Requires="wps">
            <w:drawing>
              <wp:anchor distT="0" distB="0" distL="114300" distR="114300" simplePos="0" relativeHeight="252617728" behindDoc="0" locked="0" layoutInCell="1" allowOverlap="1" wp14:anchorId="404FA67C" wp14:editId="4AB2AFC6">
                <wp:simplePos x="0" y="0"/>
                <wp:positionH relativeFrom="column">
                  <wp:posOffset>3124200</wp:posOffset>
                </wp:positionH>
                <wp:positionV relativeFrom="paragraph">
                  <wp:posOffset>1550035</wp:posOffset>
                </wp:positionV>
                <wp:extent cx="2934970" cy="673100"/>
                <wp:effectExtent l="76200" t="76200" r="93980" b="88900"/>
                <wp:wrapNone/>
                <wp:docPr id="615" name="مربع نص 615"/>
                <wp:cNvGraphicFramePr/>
                <a:graphic xmlns:a="http://schemas.openxmlformats.org/drawingml/2006/main">
                  <a:graphicData uri="http://schemas.microsoft.com/office/word/2010/wordprocessingShape">
                    <wps:wsp>
                      <wps:cNvSpPr txBox="1"/>
                      <wps:spPr>
                        <a:xfrm>
                          <a:off x="0" y="0"/>
                          <a:ext cx="2934970" cy="673100"/>
                        </a:xfrm>
                        <a:prstGeom prst="rect">
                          <a:avLst/>
                        </a:prstGeom>
                        <a:ln/>
                        <a:effectLst>
                          <a:glow rad="63500">
                            <a:schemeClr val="accent6">
                              <a:satMod val="175000"/>
                              <a:alpha val="40000"/>
                            </a:schemeClr>
                          </a:glow>
                        </a:effectLst>
                      </wps:spPr>
                      <wps:style>
                        <a:lnRef idx="2">
                          <a:schemeClr val="accent6"/>
                        </a:lnRef>
                        <a:fillRef idx="1">
                          <a:schemeClr val="lt1"/>
                        </a:fillRef>
                        <a:effectRef idx="0">
                          <a:schemeClr val="accent6"/>
                        </a:effectRef>
                        <a:fontRef idx="minor">
                          <a:schemeClr val="dk1"/>
                        </a:fontRef>
                      </wps:style>
                      <wps:txbx>
                        <w:txbxContent>
                          <w:p w:rsidR="002C0B61" w:rsidRPr="002D4113" w:rsidRDefault="000C28CB" w:rsidP="00394AC2">
                            <w:pPr>
                              <w:ind w:firstLineChars="200" w:firstLine="560"/>
                              <w:rPr>
                                <w:sz w:val="28"/>
                                <w:szCs w:val="28"/>
                              </w:rPr>
                            </w:pPr>
                            <w:r w:rsidRPr="002D4113">
                              <w:rPr>
                                <w:rFonts w:hint="eastAsia"/>
                                <w:sz w:val="28"/>
                                <w:szCs w:val="28"/>
                              </w:rPr>
                              <w:t>其中有对我们当今时代</w:t>
                            </w:r>
                            <w:r w:rsidR="00E817CF" w:rsidRPr="002D4113">
                              <w:rPr>
                                <w:rFonts w:hint="eastAsia"/>
                                <w:sz w:val="28"/>
                                <w:szCs w:val="28"/>
                              </w:rPr>
                              <w:t>以物配主问题的解析</w:t>
                            </w:r>
                            <w:r w:rsidR="00842192" w:rsidRPr="002D4113">
                              <w:rPr>
                                <w:rFonts w:hint="eastAsia"/>
                                <w:sz w:val="28"/>
                                <w:szCs w:val="2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مربع نص 615" o:spid="_x0000_s1034" type="#_x0000_t202" style="position:absolute;margin-left:246pt;margin-top:122.05pt;width:231.1pt;height:53pt;z-index:25261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" fillcolor="white [3201]" strokecolor="#f79646 [3209]" strokeweight="2pt">
                <v:textbox>
                  <w:txbxContent>
                    <w:p w:rsidR="002C0B61" w:rsidRPr="002D4113" w:rsidRDefault="000C28CB" w:rsidP="00394AC2">
                      <w:pPr>
                        <w:ind w:firstLineChars="200" w:firstLine="560"/>
                        <w:rPr>
                          <w:sz w:val="28"/>
                          <w:szCs w:val="28"/>
                        </w:rPr>
                      </w:pPr>
                      <w:r w:rsidRPr="002D4113">
                        <w:rPr>
                          <w:rFonts w:hint="eastAsia"/>
                          <w:sz w:val="28"/>
                          <w:szCs w:val="28"/>
                        </w:rPr>
                        <w:t>其中有对我们当今时代</w:t>
                      </w:r>
                      <w:r w:rsidR="00E817CF" w:rsidRPr="002D4113">
                        <w:rPr>
                          <w:rFonts w:hint="eastAsia"/>
                          <w:sz w:val="28"/>
                          <w:szCs w:val="28"/>
                        </w:rPr>
                        <w:t>以物配主问题的解析</w:t>
                      </w:r>
                      <w:r w:rsidR="00842192" w:rsidRPr="002D4113">
                        <w:rPr>
                          <w:rFonts w:hint="eastAsia"/>
                          <w:sz w:val="28"/>
                          <w:szCs w:val="28"/>
                        </w:rPr>
                        <w:t>。</w:t>
                      </w:r>
                    </w:p>
                  </w:txbxContent>
                </v:textbox>
              </v:shape>
            </w:pict>
          </mc:Fallback>
        </mc:AlternateContent>
      </w:r>
      <w:r w:rsidRPr="00910556">
        <w:rPr>
          <w:noProof/>
        </w:rPr>
        <mc:AlternateContent>
          <mc:Choice Requires="wps">
            <w:drawing>
              <wp:anchor distT="0" distB="0" distL="114300" distR="114300" simplePos="0" relativeHeight="252618752" behindDoc="0" locked="0" layoutInCell="1" allowOverlap="1" wp14:anchorId="440E18C5" wp14:editId="6BD90F3C">
                <wp:simplePos x="0" y="0"/>
                <wp:positionH relativeFrom="column">
                  <wp:posOffset>28575</wp:posOffset>
                </wp:positionH>
                <wp:positionV relativeFrom="paragraph">
                  <wp:posOffset>1550035</wp:posOffset>
                </wp:positionV>
                <wp:extent cx="2876550" cy="673100"/>
                <wp:effectExtent l="76200" t="76200" r="95250" b="88900"/>
                <wp:wrapNone/>
                <wp:docPr id="658" name="مربع نص 658"/>
                <wp:cNvGraphicFramePr/>
                <a:graphic xmlns:a="http://schemas.openxmlformats.org/drawingml/2006/main">
                  <a:graphicData uri="http://schemas.microsoft.com/office/word/2010/wordprocessingShape">
                    <wps:wsp>
                      <wps:cNvSpPr txBox="1"/>
                      <wps:spPr>
                        <a:xfrm>
                          <a:off x="0" y="0"/>
                          <a:ext cx="2876550" cy="673100"/>
                        </a:xfrm>
                        <a:prstGeom prst="rect">
                          <a:avLst/>
                        </a:prstGeom>
                        <a:ln/>
                        <a:effectLst>
                          <a:glow rad="63500">
                            <a:schemeClr val="accent6">
                              <a:satMod val="175000"/>
                              <a:alpha val="40000"/>
                            </a:schemeClr>
                          </a:glow>
                        </a:effectLst>
                      </wps:spPr>
                      <wps:style>
                        <a:lnRef idx="2">
                          <a:schemeClr val="accent6"/>
                        </a:lnRef>
                        <a:fillRef idx="1">
                          <a:schemeClr val="lt1"/>
                        </a:fillRef>
                        <a:effectRef idx="0">
                          <a:schemeClr val="accent6"/>
                        </a:effectRef>
                        <a:fontRef idx="minor">
                          <a:schemeClr val="dk1"/>
                        </a:fontRef>
                      </wps:style>
                      <wps:txbx>
                        <w:txbxContent>
                          <w:p w:rsidR="002C0B61" w:rsidRPr="002D4113" w:rsidRDefault="00842192" w:rsidP="00394AC2">
                            <w:pPr>
                              <w:ind w:firstLineChars="200" w:firstLine="560"/>
                              <w:rPr>
                                <w:sz w:val="28"/>
                                <w:szCs w:val="28"/>
                              </w:rPr>
                            </w:pPr>
                            <w:r w:rsidRPr="002D4113">
                              <w:rPr>
                                <w:rFonts w:hint="eastAsia"/>
                                <w:sz w:val="28"/>
                                <w:szCs w:val="28"/>
                              </w:rPr>
                              <w:t>言简意赅地揭示了时常引起含混的问题。</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658" o:spid="_x0000_s1035" type="#_x0000_t202" style="position:absolute;margin-left:2.25pt;margin-top:122.05pt;width:226.5pt;height:53pt;z-index:25261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" fillcolor="white [3201]" strokecolor="#f79646 [3209]" strokeweight="2pt">
                <v:textbox>
                  <w:txbxContent>
                    <w:p w:rsidR="002C0B61" w:rsidRPr="002D4113" w:rsidRDefault="00842192" w:rsidP="00394AC2">
                      <w:pPr>
                        <w:ind w:firstLineChars="200" w:firstLine="560"/>
                        <w:rPr>
                          <w:sz w:val="28"/>
                          <w:szCs w:val="28"/>
                        </w:rPr>
                      </w:pPr>
                      <w:r w:rsidRPr="002D4113">
                        <w:rPr>
                          <w:rFonts w:hint="eastAsia"/>
                          <w:sz w:val="28"/>
                          <w:szCs w:val="28"/>
                        </w:rPr>
                        <w:t>言简意赅地揭示了时常引起含混的问题。</w:t>
                      </w:r>
                    </w:p>
                  </w:txbxContent>
                </v:textbox>
              </v:shape>
            </w:pict>
          </mc:Fallback>
        </mc:AlternateContent>
      </w:r>
      <w:r>
        <w:rPr>
          <w:noProof/>
        </w:rPr>
        <mc:AlternateContent>
          <mc:Choice Requires="wps">
            <w:drawing>
              <wp:anchor distT="0" distB="0" distL="114300" distR="114300" simplePos="0" relativeHeight="252615680" behindDoc="0" locked="0" layoutInCell="1" allowOverlap="1" wp14:anchorId="012A708E" wp14:editId="542C9F86">
                <wp:simplePos x="0" y="0"/>
                <wp:positionH relativeFrom="column">
                  <wp:posOffset>28575</wp:posOffset>
                </wp:positionH>
                <wp:positionV relativeFrom="paragraph">
                  <wp:posOffset>997585</wp:posOffset>
                </wp:positionV>
                <wp:extent cx="2876550" cy="457200"/>
                <wp:effectExtent l="76200" t="76200" r="95250" b="95250"/>
                <wp:wrapNone/>
                <wp:docPr id="602" name="مربع نص 602"/>
                <wp:cNvGraphicFramePr/>
                <a:graphic xmlns:a="http://schemas.openxmlformats.org/drawingml/2006/main">
                  <a:graphicData uri="http://schemas.microsoft.com/office/word/2010/wordprocessingShape">
                    <wps:wsp>
                      <wps:cNvSpPr txBox="1"/>
                      <wps:spPr>
                        <a:xfrm>
                          <a:off x="0" y="0"/>
                          <a:ext cx="2876550" cy="457200"/>
                        </a:xfrm>
                        <a:prstGeom prst="rect">
                          <a:avLst/>
                        </a:prstGeom>
                        <a:ln/>
                        <a:effectLst>
                          <a:glow rad="63500">
                            <a:schemeClr val="accent6">
                              <a:satMod val="175000"/>
                              <a:alpha val="40000"/>
                            </a:schemeClr>
                          </a:glow>
                        </a:effectLst>
                      </wps:spPr>
                      <wps:style>
                        <a:lnRef idx="2">
                          <a:schemeClr val="accent6"/>
                        </a:lnRef>
                        <a:fillRef idx="1">
                          <a:schemeClr val="lt1"/>
                        </a:fillRef>
                        <a:effectRef idx="0">
                          <a:schemeClr val="accent6"/>
                        </a:effectRef>
                        <a:fontRef idx="minor">
                          <a:schemeClr val="dk1"/>
                        </a:fontRef>
                      </wps:style>
                      <wps:txbx>
                        <w:txbxContent>
                          <w:p w:rsidR="002C0B61" w:rsidRPr="002D4113" w:rsidRDefault="00E817CF" w:rsidP="00910556">
                            <w:pPr>
                              <w:jc w:val="center"/>
                              <w:rPr>
                                <w:sz w:val="28"/>
                                <w:szCs w:val="28"/>
                              </w:rPr>
                            </w:pPr>
                            <w:r w:rsidRPr="002D4113">
                              <w:rPr>
                                <w:rFonts w:hint="eastAsia"/>
                                <w:sz w:val="28"/>
                                <w:szCs w:val="28"/>
                              </w:rPr>
                              <w:t>效仿先辈清廉的学者</w:t>
                            </w:r>
                            <w:r w:rsidR="00842192" w:rsidRPr="002D4113">
                              <w:rPr>
                                <w:rFonts w:hint="eastAsia"/>
                                <w:sz w:val="28"/>
                                <w:szCs w:val="2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602" o:spid="_x0000_s1036" type="#_x0000_t202" style="position:absolute;margin-left:2.25pt;margin-top:78.55pt;width:226.5pt;height:36pt;z-index:25261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" fillcolor="white [3201]" strokecolor="#f79646 [3209]" strokeweight="2pt">
                <v:textbox>
                  <w:txbxContent>
                    <w:p w:rsidR="002C0B61" w:rsidRPr="002D4113" w:rsidRDefault="00E817CF" w:rsidP="00910556">
                      <w:pPr>
                        <w:jc w:val="center"/>
                        <w:rPr>
                          <w:sz w:val="28"/>
                          <w:szCs w:val="28"/>
                        </w:rPr>
                      </w:pPr>
                      <w:r w:rsidRPr="002D4113">
                        <w:rPr>
                          <w:rFonts w:hint="eastAsia"/>
                          <w:sz w:val="28"/>
                          <w:szCs w:val="28"/>
                        </w:rPr>
                        <w:t>效仿先辈清廉的学者</w:t>
                      </w:r>
                      <w:r w:rsidR="00842192" w:rsidRPr="002D4113">
                        <w:rPr>
                          <w:rFonts w:hint="eastAsia"/>
                          <w:sz w:val="28"/>
                          <w:szCs w:val="28"/>
                        </w:rPr>
                        <w:t>。</w:t>
                      </w:r>
                    </w:p>
                  </w:txbxContent>
                </v:textbox>
              </v:shape>
            </w:pict>
          </mc:Fallback>
        </mc:AlternateContent>
      </w:r>
      <w:r>
        <w:rPr>
          <w:noProof/>
        </w:rPr>
        <mc:AlternateContent>
          <mc:Choice Requires="wps">
            <w:drawing>
              <wp:anchor distT="0" distB="0" distL="114300" distR="114300" simplePos="0" relativeHeight="252614656" behindDoc="0" locked="0" layoutInCell="1" allowOverlap="1" wp14:anchorId="4EF0AA67" wp14:editId="01C604BE">
                <wp:simplePos x="0" y="0"/>
                <wp:positionH relativeFrom="column">
                  <wp:posOffset>2981325</wp:posOffset>
                </wp:positionH>
                <wp:positionV relativeFrom="paragraph">
                  <wp:posOffset>997586</wp:posOffset>
                </wp:positionV>
                <wp:extent cx="3077845" cy="457200"/>
                <wp:effectExtent l="76200" t="76200" r="103505" b="95250"/>
                <wp:wrapNone/>
                <wp:docPr id="600" name="مربع نص 600"/>
                <wp:cNvGraphicFramePr/>
                <a:graphic xmlns:a="http://schemas.openxmlformats.org/drawingml/2006/main">
                  <a:graphicData uri="http://schemas.microsoft.com/office/word/2010/wordprocessingShape">
                    <wps:wsp>
                      <wps:cNvSpPr txBox="1"/>
                      <wps:spPr>
                        <a:xfrm>
                          <a:off x="0" y="0"/>
                          <a:ext cx="3077845" cy="457200"/>
                        </a:xfrm>
                        <a:prstGeom prst="rect">
                          <a:avLst/>
                        </a:prstGeom>
                        <a:ln/>
                        <a:effectLst>
                          <a:glow rad="63500">
                            <a:schemeClr val="accent6">
                              <a:satMod val="175000"/>
                              <a:alpha val="40000"/>
                            </a:schemeClr>
                          </a:glow>
                        </a:effectLst>
                      </wps:spPr>
                      <wps:style>
                        <a:lnRef idx="2">
                          <a:schemeClr val="accent6"/>
                        </a:lnRef>
                        <a:fillRef idx="1">
                          <a:schemeClr val="lt1"/>
                        </a:fillRef>
                        <a:effectRef idx="0">
                          <a:schemeClr val="accent6"/>
                        </a:effectRef>
                        <a:fontRef idx="minor">
                          <a:schemeClr val="dk1"/>
                        </a:fontRef>
                      </wps:style>
                      <wps:txbx>
                        <w:txbxContent>
                          <w:p w:rsidR="002C0B61" w:rsidRPr="002D4113" w:rsidRDefault="00E817CF" w:rsidP="00910556">
                            <w:pPr>
                              <w:jc w:val="center"/>
                              <w:rPr>
                                <w:sz w:val="28"/>
                                <w:szCs w:val="28"/>
                              </w:rPr>
                            </w:pPr>
                            <w:r w:rsidRPr="002D4113">
                              <w:rPr>
                                <w:rFonts w:hint="eastAsia"/>
                                <w:sz w:val="28"/>
                                <w:szCs w:val="28"/>
                              </w:rPr>
                              <w:t>学者们对我们学习这篇内容的忠告</w:t>
                            </w:r>
                            <w:r w:rsidR="00842192" w:rsidRPr="002D4113">
                              <w:rPr>
                                <w:rFonts w:hint="eastAsia"/>
                                <w:sz w:val="28"/>
                                <w:szCs w:val="2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600" o:spid="_x0000_s1037" type="#_x0000_t202" style="position:absolute;margin-left:234.75pt;margin-top:78.55pt;width:242.35pt;height:36pt;z-index:25261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" fillcolor="white [3201]" strokecolor="#f79646 [3209]" strokeweight="2pt">
                <v:textbox>
                  <w:txbxContent>
                    <w:p w:rsidR="002C0B61" w:rsidRPr="002D4113" w:rsidRDefault="00E817CF" w:rsidP="00910556">
                      <w:pPr>
                        <w:jc w:val="center"/>
                        <w:rPr>
                          <w:sz w:val="28"/>
                          <w:szCs w:val="28"/>
                        </w:rPr>
                      </w:pPr>
                      <w:r w:rsidRPr="002D4113">
                        <w:rPr>
                          <w:rFonts w:hint="eastAsia"/>
                          <w:sz w:val="28"/>
                          <w:szCs w:val="28"/>
                        </w:rPr>
                        <w:t>学者们对我们学习这篇内容的忠告</w:t>
                      </w:r>
                      <w:r w:rsidR="00842192" w:rsidRPr="002D4113">
                        <w:rPr>
                          <w:rFonts w:hint="eastAsia"/>
                          <w:sz w:val="28"/>
                          <w:szCs w:val="28"/>
                        </w:rPr>
                        <w:t>。</w:t>
                      </w:r>
                    </w:p>
                  </w:txbxContent>
                </v:textbox>
              </v:shape>
            </w:pict>
          </mc:Fallback>
        </mc:AlternateContent>
      </w:r>
      <w:r w:rsidR="00623AE5">
        <w:br w:type="page"/>
      </w:r>
    </w:p>
    <w:p w:rsidR="00910556" w:rsidRDefault="00910556" w:rsidP="00910556">
      <w:pPr>
        <w:rPr>
          <w:sz w:val="24"/>
          <w:szCs w:val="24"/>
          <w:rtl/>
          <w:lang w:bidi="ar-YE"/>
        </w:rPr>
      </w:pPr>
    </w:p>
    <w:p w:rsidR="00910556" w:rsidRDefault="00DB5BFB" w:rsidP="00910556">
      <w:pPr>
        <w:rPr>
          <w:sz w:val="24"/>
          <w:szCs w:val="24"/>
          <w:rtl/>
          <w:lang w:bidi="ar-YE"/>
        </w:rPr>
      </w:pPr>
      <w:r w:rsidRPr="009C73D3">
        <w:rPr>
          <w:noProof/>
          <w:sz w:val="24"/>
          <w:szCs w:val="24"/>
        </w:rPr>
        <mc:AlternateContent>
          <mc:Choice Requires="wps">
            <w:drawing>
              <wp:anchor distT="0" distB="0" distL="114300" distR="114300" simplePos="0" relativeHeight="252630016" behindDoc="0" locked="0" layoutInCell="1" allowOverlap="1" wp14:anchorId="30493078" wp14:editId="02D52D76">
                <wp:simplePos x="0" y="0"/>
                <wp:positionH relativeFrom="column">
                  <wp:posOffset>-266700</wp:posOffset>
                </wp:positionH>
                <wp:positionV relativeFrom="margin">
                  <wp:posOffset>3867150</wp:posOffset>
                </wp:positionV>
                <wp:extent cx="1833880" cy="1447800"/>
                <wp:effectExtent l="76200" t="76200" r="90170" b="95250"/>
                <wp:wrapNone/>
                <wp:docPr id="705" name="مربع نص 705"/>
                <wp:cNvGraphicFramePr/>
                <a:graphic xmlns:a="http://schemas.openxmlformats.org/drawingml/2006/main">
                  <a:graphicData uri="http://schemas.microsoft.com/office/word/2010/wordprocessingShape">
                    <wps:wsp>
                      <wps:cNvSpPr txBox="1"/>
                      <wps:spPr>
                        <a:xfrm>
                          <a:off x="0" y="0"/>
                          <a:ext cx="1833880" cy="1447800"/>
                        </a:xfrm>
                        <a:prstGeom prst="rect">
                          <a:avLst/>
                        </a:prstGeom>
                        <a:ln/>
                        <a:effectLst>
                          <a:glow rad="63500">
                            <a:schemeClr val="accent6">
                              <a:satMod val="175000"/>
                              <a:alpha val="40000"/>
                            </a:schemeClr>
                          </a:glow>
                        </a:effectLst>
                      </wps:spPr>
                      <wps:style>
                        <a:lnRef idx="2">
                          <a:schemeClr val="accent6"/>
                        </a:lnRef>
                        <a:fillRef idx="1">
                          <a:schemeClr val="lt1"/>
                        </a:fillRef>
                        <a:effectRef idx="0">
                          <a:schemeClr val="accent6"/>
                        </a:effectRef>
                        <a:fontRef idx="minor">
                          <a:schemeClr val="dk1"/>
                        </a:fontRef>
                      </wps:style>
                      <wps:txbx>
                        <w:txbxContent>
                          <w:p w:rsidR="002C0B61" w:rsidRPr="00394AC2" w:rsidRDefault="002C0B61" w:rsidP="00DB5BFB">
                            <w:pPr>
                              <w:pStyle w:val="ListParagraph"/>
                              <w:numPr>
                                <w:ilvl w:val="0"/>
                                <w:numId w:val="28"/>
                              </w:numPr>
                              <w:ind w:firstLineChars="0"/>
                              <w:rPr>
                                <w:sz w:val="28"/>
                                <w:szCs w:val="28"/>
                              </w:rPr>
                            </w:pPr>
                            <w:r w:rsidRPr="00394AC2">
                              <w:rPr>
                                <w:rFonts w:hint="eastAsia"/>
                                <w:sz w:val="28"/>
                                <w:szCs w:val="28"/>
                              </w:rPr>
                              <w:t>前言（幸福的真谛）</w:t>
                            </w:r>
                            <w:r w:rsidR="00336581" w:rsidRPr="00394AC2">
                              <w:rPr>
                                <w:rFonts w:hint="eastAsia"/>
                                <w:sz w:val="28"/>
                                <w:szCs w:val="28"/>
                              </w:rPr>
                              <w:t>。</w:t>
                            </w:r>
                          </w:p>
                          <w:p w:rsidR="00DB5BFB" w:rsidRDefault="00DB5BFB" w:rsidP="00DB5BFB">
                            <w:pPr>
                              <w:jc w:val="center"/>
                              <w:rPr>
                                <w:rFonts w:hint="eastAsia"/>
                                <w:sz w:val="28"/>
                                <w:szCs w:val="28"/>
                              </w:rPr>
                            </w:pPr>
                          </w:p>
                          <w:p w:rsidR="00394AC2" w:rsidRDefault="00394AC2" w:rsidP="00DB5BFB">
                            <w:pPr>
                              <w:jc w:val="center"/>
                              <w:rPr>
                                <w:rFonts w:hint="eastAsia"/>
                                <w:sz w:val="28"/>
                                <w:szCs w:val="28"/>
                              </w:rPr>
                            </w:pPr>
                          </w:p>
                          <w:p w:rsidR="00394AC2" w:rsidRPr="00394AC2" w:rsidRDefault="00394AC2" w:rsidP="00DB5BFB">
                            <w:pPr>
                              <w:jc w:val="center"/>
                              <w:rPr>
                                <w:sz w:val="28"/>
                                <w:szCs w:val="28"/>
                              </w:rPr>
                            </w:pPr>
                          </w:p>
                          <w:p w:rsidR="00DB5BFB" w:rsidRPr="00394AC2" w:rsidRDefault="00DB5BFB" w:rsidP="00DB5BFB">
                            <w:pPr>
                              <w:jc w:val="both"/>
                              <w:rPr>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705" o:spid="_x0000_s1038" type="#_x0000_t202" style="position:absolute;margin-left:-21pt;margin-top:304.5pt;width:144.4pt;height:114pt;z-index:252630016;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" fillcolor="white [3201]" strokecolor="#f79646 [3209]" strokeweight="2pt">
                <v:textbox>
                  <w:txbxContent>
                    <w:p w:rsidR="002C0B61" w:rsidRPr="00394AC2" w:rsidRDefault="002C0B61" w:rsidP="00DB5BFB">
                      <w:pPr>
                        <w:pStyle w:val="ListParagraph"/>
                        <w:numPr>
                          <w:ilvl w:val="0"/>
                          <w:numId w:val="28"/>
                        </w:numPr>
                        <w:ind w:firstLineChars="0"/>
                        <w:rPr>
                          <w:sz w:val="28"/>
                          <w:szCs w:val="28"/>
                        </w:rPr>
                      </w:pPr>
                      <w:r w:rsidRPr="00394AC2">
                        <w:rPr>
                          <w:rFonts w:hint="eastAsia"/>
                          <w:sz w:val="28"/>
                          <w:szCs w:val="28"/>
                        </w:rPr>
                        <w:t>前言（幸福的真谛）</w:t>
                      </w:r>
                      <w:r w:rsidR="00336581" w:rsidRPr="00394AC2">
                        <w:rPr>
                          <w:rFonts w:hint="eastAsia"/>
                          <w:sz w:val="28"/>
                          <w:szCs w:val="28"/>
                        </w:rPr>
                        <w:t>。</w:t>
                      </w:r>
                    </w:p>
                    <w:p w:rsidR="00DB5BFB" w:rsidRDefault="00DB5BFB" w:rsidP="00DB5BFB">
                      <w:pPr>
                        <w:jc w:val="center"/>
                        <w:rPr>
                          <w:rFonts w:hint="eastAsia"/>
                          <w:sz w:val="28"/>
                          <w:szCs w:val="28"/>
                        </w:rPr>
                      </w:pPr>
                    </w:p>
                    <w:p w:rsidR="00394AC2" w:rsidRDefault="00394AC2" w:rsidP="00DB5BFB">
                      <w:pPr>
                        <w:jc w:val="center"/>
                        <w:rPr>
                          <w:rFonts w:hint="eastAsia"/>
                          <w:sz w:val="28"/>
                          <w:szCs w:val="28"/>
                        </w:rPr>
                      </w:pPr>
                    </w:p>
                    <w:p w:rsidR="00394AC2" w:rsidRPr="00394AC2" w:rsidRDefault="00394AC2" w:rsidP="00DB5BFB">
                      <w:pPr>
                        <w:jc w:val="center"/>
                        <w:rPr>
                          <w:sz w:val="28"/>
                          <w:szCs w:val="28"/>
                        </w:rPr>
                      </w:pPr>
                    </w:p>
                    <w:p w:rsidR="00DB5BFB" w:rsidRPr="00394AC2" w:rsidRDefault="00DB5BFB" w:rsidP="00DB5BFB">
                      <w:pPr>
                        <w:jc w:val="both"/>
                        <w:rPr>
                          <w:sz w:val="28"/>
                          <w:szCs w:val="28"/>
                        </w:rPr>
                      </w:pPr>
                    </w:p>
                  </w:txbxContent>
                </v:textbox>
                <w10:wrap anchory="margin"/>
              </v:shape>
            </w:pict>
          </mc:Fallback>
        </mc:AlternateContent>
      </w:r>
      <w:r w:rsidRPr="009C73D3">
        <w:rPr>
          <w:noProof/>
          <w:sz w:val="24"/>
          <w:szCs w:val="24"/>
        </w:rPr>
        <mc:AlternateContent>
          <mc:Choice Requires="wps">
            <w:drawing>
              <wp:anchor distT="0" distB="0" distL="114300" distR="114300" simplePos="0" relativeHeight="252636160" behindDoc="0" locked="0" layoutInCell="1" allowOverlap="1" wp14:anchorId="2FAB50C2" wp14:editId="5A45FFD6">
                <wp:simplePos x="0" y="0"/>
                <wp:positionH relativeFrom="column">
                  <wp:posOffset>2114550</wp:posOffset>
                </wp:positionH>
                <wp:positionV relativeFrom="margin">
                  <wp:posOffset>3867150</wp:posOffset>
                </wp:positionV>
                <wp:extent cx="1833880" cy="1447800"/>
                <wp:effectExtent l="76200" t="76200" r="90170" b="95250"/>
                <wp:wrapNone/>
                <wp:docPr id="707" name="مربع نص 707"/>
                <wp:cNvGraphicFramePr/>
                <a:graphic xmlns:a="http://schemas.openxmlformats.org/drawingml/2006/main">
                  <a:graphicData uri="http://schemas.microsoft.com/office/word/2010/wordprocessingShape">
                    <wps:wsp>
                      <wps:cNvSpPr txBox="1"/>
                      <wps:spPr>
                        <a:xfrm>
                          <a:off x="0" y="0"/>
                          <a:ext cx="1833880" cy="1447800"/>
                        </a:xfrm>
                        <a:prstGeom prst="rect">
                          <a:avLst/>
                        </a:prstGeom>
                        <a:ln/>
                        <a:effectLst>
                          <a:glow rad="63500">
                            <a:schemeClr val="accent6">
                              <a:satMod val="175000"/>
                              <a:alpha val="40000"/>
                            </a:schemeClr>
                          </a:glow>
                        </a:effectLst>
                      </wps:spPr>
                      <wps:style>
                        <a:lnRef idx="2">
                          <a:schemeClr val="accent6"/>
                        </a:lnRef>
                        <a:fillRef idx="1">
                          <a:schemeClr val="lt1"/>
                        </a:fillRef>
                        <a:effectRef idx="0">
                          <a:schemeClr val="accent6"/>
                        </a:effectRef>
                        <a:fontRef idx="minor">
                          <a:schemeClr val="dk1"/>
                        </a:fontRef>
                      </wps:style>
                      <wps:txbx>
                        <w:txbxContent>
                          <w:p w:rsidR="002C0B61" w:rsidRDefault="002C0B61" w:rsidP="00394AC2">
                            <w:pPr>
                              <w:ind w:left="280" w:hangingChars="100" w:hanging="280"/>
                              <w:jc w:val="both"/>
                              <w:rPr>
                                <w:rFonts w:hint="eastAsia"/>
                                <w:sz w:val="28"/>
                                <w:szCs w:val="28"/>
                              </w:rPr>
                            </w:pPr>
                            <w:r w:rsidRPr="00394AC2">
                              <w:rPr>
                                <w:rFonts w:hint="eastAsia"/>
                                <w:sz w:val="28"/>
                                <w:szCs w:val="28"/>
                              </w:rPr>
                              <w:t>2-</w:t>
                            </w:r>
                            <w:r w:rsidR="00336581" w:rsidRPr="00394AC2">
                              <w:rPr>
                                <w:rFonts w:hint="eastAsia"/>
                                <w:sz w:val="28"/>
                                <w:szCs w:val="28"/>
                              </w:rPr>
                              <w:t>学习陶嘿德（</w:t>
                            </w:r>
                            <w:r w:rsidR="003F242D" w:rsidRPr="00394AC2">
                              <w:rPr>
                                <w:rFonts w:hint="eastAsia"/>
                                <w:sz w:val="28"/>
                                <w:szCs w:val="28"/>
                              </w:rPr>
                              <w:t>认</w:t>
                            </w:r>
                            <w:r w:rsidR="00336581" w:rsidRPr="00394AC2">
                              <w:rPr>
                                <w:rFonts w:hint="eastAsia"/>
                                <w:sz w:val="28"/>
                                <w:szCs w:val="28"/>
                              </w:rPr>
                              <w:t>崇拜安拉</w:t>
                            </w:r>
                            <w:r w:rsidR="003F242D" w:rsidRPr="00394AC2">
                              <w:rPr>
                                <w:rFonts w:hint="eastAsia"/>
                                <w:sz w:val="28"/>
                                <w:szCs w:val="28"/>
                              </w:rPr>
                              <w:t>独一</w:t>
                            </w:r>
                            <w:r w:rsidR="00336581" w:rsidRPr="00394AC2">
                              <w:rPr>
                                <w:rFonts w:hint="eastAsia"/>
                                <w:sz w:val="28"/>
                                <w:szCs w:val="28"/>
                              </w:rPr>
                              <w:t>）信仰的重要性。</w:t>
                            </w:r>
                          </w:p>
                          <w:p w:rsidR="00394AC2" w:rsidRDefault="00394AC2" w:rsidP="00394AC2">
                            <w:pPr>
                              <w:ind w:left="280" w:hangingChars="100" w:hanging="280"/>
                              <w:jc w:val="both"/>
                              <w:rPr>
                                <w:rFonts w:hint="eastAsia"/>
                                <w:sz w:val="28"/>
                                <w:szCs w:val="28"/>
                              </w:rPr>
                            </w:pPr>
                          </w:p>
                          <w:p w:rsidR="00394AC2" w:rsidRPr="00394AC2" w:rsidRDefault="00394AC2" w:rsidP="00394AC2">
                            <w:pPr>
                              <w:ind w:left="280" w:hangingChars="100" w:hanging="280"/>
                              <w:jc w:val="both"/>
                              <w:rPr>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707" o:spid="_x0000_s1039" type="#_x0000_t202" style="position:absolute;margin-left:166.5pt;margin-top:304.5pt;width:144.4pt;height:114pt;z-index:252636160;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" fillcolor="white [3201]" strokecolor="#f79646 [3209]" strokeweight="2pt">
                <v:textbox>
                  <w:txbxContent>
                    <w:p w:rsidR="002C0B61" w:rsidRDefault="002C0B61" w:rsidP="00394AC2">
                      <w:pPr>
                        <w:ind w:left="280" w:hangingChars="100" w:hanging="280"/>
                        <w:jc w:val="both"/>
                        <w:rPr>
                          <w:rFonts w:hint="eastAsia"/>
                          <w:sz w:val="28"/>
                          <w:szCs w:val="28"/>
                        </w:rPr>
                      </w:pPr>
                      <w:r w:rsidRPr="00394AC2">
                        <w:rPr>
                          <w:rFonts w:hint="eastAsia"/>
                          <w:sz w:val="28"/>
                          <w:szCs w:val="28"/>
                        </w:rPr>
                        <w:t>2-</w:t>
                      </w:r>
                      <w:r w:rsidR="00336581" w:rsidRPr="00394AC2">
                        <w:rPr>
                          <w:rFonts w:hint="eastAsia"/>
                          <w:sz w:val="28"/>
                          <w:szCs w:val="28"/>
                        </w:rPr>
                        <w:t>学习陶嘿德（</w:t>
                      </w:r>
                      <w:r w:rsidR="003F242D" w:rsidRPr="00394AC2">
                        <w:rPr>
                          <w:rFonts w:hint="eastAsia"/>
                          <w:sz w:val="28"/>
                          <w:szCs w:val="28"/>
                        </w:rPr>
                        <w:t>认</w:t>
                      </w:r>
                      <w:r w:rsidR="00336581" w:rsidRPr="00394AC2">
                        <w:rPr>
                          <w:rFonts w:hint="eastAsia"/>
                          <w:sz w:val="28"/>
                          <w:szCs w:val="28"/>
                        </w:rPr>
                        <w:t>崇拜安拉</w:t>
                      </w:r>
                      <w:r w:rsidR="003F242D" w:rsidRPr="00394AC2">
                        <w:rPr>
                          <w:rFonts w:hint="eastAsia"/>
                          <w:sz w:val="28"/>
                          <w:szCs w:val="28"/>
                        </w:rPr>
                        <w:t>独一</w:t>
                      </w:r>
                      <w:r w:rsidR="00336581" w:rsidRPr="00394AC2">
                        <w:rPr>
                          <w:rFonts w:hint="eastAsia"/>
                          <w:sz w:val="28"/>
                          <w:szCs w:val="28"/>
                        </w:rPr>
                        <w:t>）信仰的重要性。</w:t>
                      </w:r>
                    </w:p>
                    <w:p w:rsidR="00394AC2" w:rsidRDefault="00394AC2" w:rsidP="00394AC2">
                      <w:pPr>
                        <w:ind w:left="280" w:hangingChars="100" w:hanging="280"/>
                        <w:jc w:val="both"/>
                        <w:rPr>
                          <w:rFonts w:hint="eastAsia"/>
                          <w:sz w:val="28"/>
                          <w:szCs w:val="28"/>
                        </w:rPr>
                      </w:pPr>
                    </w:p>
                    <w:p w:rsidR="00394AC2" w:rsidRPr="00394AC2" w:rsidRDefault="00394AC2" w:rsidP="00394AC2">
                      <w:pPr>
                        <w:ind w:left="280" w:hangingChars="100" w:hanging="280"/>
                        <w:jc w:val="both"/>
                        <w:rPr>
                          <w:sz w:val="28"/>
                          <w:szCs w:val="28"/>
                        </w:rPr>
                      </w:pPr>
                    </w:p>
                  </w:txbxContent>
                </v:textbox>
                <w10:wrap anchory="margin"/>
              </v:shape>
            </w:pict>
          </mc:Fallback>
        </mc:AlternateContent>
      </w:r>
      <w:r w:rsidR="002D4113" w:rsidRPr="009C73D3">
        <w:rPr>
          <w:noProof/>
          <w:sz w:val="24"/>
          <w:szCs w:val="24"/>
        </w:rPr>
        <mc:AlternateContent>
          <mc:Choice Requires="wps">
            <w:drawing>
              <wp:anchor distT="0" distB="0" distL="114300" distR="114300" simplePos="0" relativeHeight="252634112" behindDoc="0" locked="0" layoutInCell="1" allowOverlap="1" wp14:anchorId="4A749B05" wp14:editId="766BE654">
                <wp:simplePos x="0" y="0"/>
                <wp:positionH relativeFrom="margin">
                  <wp:posOffset>733425</wp:posOffset>
                </wp:positionH>
                <wp:positionV relativeFrom="paragraph">
                  <wp:posOffset>2214880</wp:posOffset>
                </wp:positionV>
                <wp:extent cx="4562475" cy="1019175"/>
                <wp:effectExtent l="114300" t="114300" r="142875" b="142875"/>
                <wp:wrapNone/>
                <wp:docPr id="698" name="مستطيل 6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62475" cy="1019175"/>
                        </a:xfrm>
                        <a:prstGeom prst="rect">
                          <a:avLst/>
                        </a:prstGeom>
                        <a:gradFill flip="none" rotWithShape="1">
                          <a:gsLst>
                            <a:gs pos="0">
                              <a:srgbClr val="FABF8F"/>
                            </a:gs>
                            <a:gs pos="100000">
                              <a:srgbClr val="FDE9D9"/>
                            </a:gs>
                            <a:gs pos="100000">
                              <a:srgbClr val="FABF8F"/>
                            </a:gs>
                          </a:gsLst>
                          <a:lin ang="13500000" scaled="1"/>
                          <a:tileRect/>
                        </a:gradFill>
                        <a:ln w="12700" cap="flat" cmpd="sng">
                          <a:solidFill>
                            <a:srgbClr val="FABF8F"/>
                          </a:solidFill>
                          <a:prstDash val="solid"/>
                          <a:miter/>
                          <a:headEnd type="none" w="med" len="med"/>
                          <a:tailEnd type="none" w="med" len="med"/>
                        </a:ln>
                        <a:effectLst>
                          <a:glow rad="101600">
                            <a:schemeClr val="accent6">
                              <a:satMod val="175000"/>
                              <a:alpha val="40000"/>
                            </a:schemeClr>
                          </a:glow>
                        </a:effectLst>
                      </wps:spPr>
                      <wps:txbx>
                        <w:txbxContent>
                          <w:p w:rsidR="002D4113" w:rsidRDefault="002C0B61" w:rsidP="004E3CDB">
                            <w:pPr>
                              <w:jc w:val="center"/>
                              <w:rPr>
                                <w:b/>
                                <w:bCs/>
                                <w:color w:val="984806" w:themeColor="accent6" w:themeShade="80"/>
                                <w:sz w:val="36"/>
                                <w:szCs w:val="36"/>
                                <w:lang w:bidi="ar-YE"/>
                              </w:rPr>
                            </w:pPr>
                            <w:r w:rsidRPr="00492E5A">
                              <w:rPr>
                                <w:rFonts w:hint="eastAsia"/>
                                <w:b/>
                                <w:bCs/>
                                <w:color w:val="984806" w:themeColor="accent6" w:themeShade="80"/>
                                <w:sz w:val="36"/>
                                <w:szCs w:val="36"/>
                                <w:lang w:bidi="ar-YE"/>
                              </w:rPr>
                              <w:t>引证解析</w:t>
                            </w:r>
                            <w:r>
                              <w:rPr>
                                <w:rFonts w:hint="eastAsia"/>
                                <w:b/>
                                <w:bCs/>
                                <w:color w:val="984806" w:themeColor="accent6" w:themeShade="80"/>
                                <w:sz w:val="36"/>
                                <w:szCs w:val="36"/>
                                <w:lang w:bidi="ar-YE"/>
                              </w:rPr>
                              <w:t>伊斯兰的</w:t>
                            </w:r>
                            <w:r w:rsidRPr="00492E5A">
                              <w:rPr>
                                <w:rFonts w:hint="eastAsia"/>
                                <w:b/>
                                <w:bCs/>
                                <w:color w:val="984806" w:themeColor="accent6" w:themeShade="80"/>
                                <w:sz w:val="36"/>
                                <w:szCs w:val="36"/>
                                <w:lang w:bidi="ar-YE"/>
                              </w:rPr>
                              <w:t>四项基本原则</w:t>
                            </w:r>
                          </w:p>
                          <w:p w:rsidR="002C0B61" w:rsidRPr="00F26B65" w:rsidRDefault="002C0B61" w:rsidP="004E3CDB">
                            <w:pPr>
                              <w:jc w:val="center"/>
                              <w:rPr>
                                <w:color w:val="984806" w:themeColor="accent6" w:themeShade="80"/>
                                <w:sz w:val="36"/>
                                <w:szCs w:val="36"/>
                                <w:lang w:bidi="ar-YE"/>
                              </w:rPr>
                            </w:pPr>
                            <w:r>
                              <w:rPr>
                                <w:rFonts w:hint="eastAsia"/>
                                <w:b/>
                                <w:bCs/>
                                <w:color w:val="984806" w:themeColor="accent6" w:themeShade="80"/>
                                <w:sz w:val="36"/>
                                <w:szCs w:val="36"/>
                                <w:lang w:bidi="ar-YE"/>
                              </w:rPr>
                              <w:t>这一部分主要讲述了以下几个方面内容</w:t>
                            </w:r>
                            <w:r w:rsidR="002D4113">
                              <w:rPr>
                                <w:rFonts w:hint="eastAsia"/>
                                <w:b/>
                                <w:bCs/>
                                <w:color w:val="984806" w:themeColor="accent6" w:themeShade="80"/>
                                <w:sz w:val="36"/>
                                <w:szCs w:val="36"/>
                                <w:lang w:bidi="ar-YE"/>
                              </w:rPr>
                              <w:t>:</w:t>
                            </w:r>
                          </w:p>
                        </w:txbxContent>
                      </wps:txbx>
                      <wps:bodyPr wrap="square" anchor="ctr" upright="1">
                        <a:noAutofit/>
                      </wps:bodyPr>
                    </wps:wsp>
                  </a:graphicData>
                </a:graphic>
                <wp14:sizeRelH relativeFrom="page">
                  <wp14:pctWidth>0</wp14:pctWidth>
                </wp14:sizeRelH>
                <wp14:sizeRelV relativeFrom="page">
                  <wp14:pctHeight>0</wp14:pctHeight>
                </wp14:sizeRelV>
              </wp:anchor>
            </w:drawing>
          </mc:Choice>
          <mc:Fallback>
            <w:pict>
              <v:rect id="مستطيل 698" o:spid="_x0000_s1038" style="position:absolute;margin-left:57.75pt;margin-top:174.4pt;width:359.25pt;height:80.25pt;z-index:2526341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" fillcolor="#fabf8f" strokecolor="#fabf8f" strokeweight="1pt">
                <v:fill color2="#fde9d9" rotate="t" angle="225" focus="100%" type="gradient"/>
                <v:path arrowok="t"/>
                <v:textbox>
                  <w:txbxContent>
                    <w:p w:rsidR="002D4113" w:rsidRDefault="002C0B61" w:rsidP="004E3CDB">
                      <w:pPr>
                        <w:jc w:val="center"/>
                        <w:rPr>
                          <w:rFonts w:hint="eastAsia"/>
                          <w:b/>
                          <w:bCs/>
                          <w:color w:val="984806" w:themeColor="accent6" w:themeShade="80"/>
                          <w:sz w:val="36"/>
                          <w:szCs w:val="36"/>
                          <w:lang w:bidi="ar-YE"/>
                        </w:rPr>
                      </w:pPr>
                      <w:r w:rsidRPr="00492E5A">
                        <w:rPr>
                          <w:rFonts w:hint="eastAsia"/>
                          <w:b/>
                          <w:bCs/>
                          <w:color w:val="984806" w:themeColor="accent6" w:themeShade="80"/>
                          <w:sz w:val="36"/>
                          <w:szCs w:val="36"/>
                          <w:lang w:bidi="ar-YE"/>
                        </w:rPr>
                        <w:t>引证解析</w:t>
                      </w:r>
                      <w:r>
                        <w:rPr>
                          <w:rFonts w:hint="eastAsia"/>
                          <w:b/>
                          <w:bCs/>
                          <w:color w:val="984806" w:themeColor="accent6" w:themeShade="80"/>
                          <w:sz w:val="36"/>
                          <w:szCs w:val="36"/>
                          <w:lang w:bidi="ar-YE"/>
                        </w:rPr>
                        <w:t>伊斯兰的</w:t>
                      </w:r>
                      <w:r w:rsidRPr="00492E5A">
                        <w:rPr>
                          <w:rFonts w:hint="eastAsia"/>
                          <w:b/>
                          <w:bCs/>
                          <w:color w:val="984806" w:themeColor="accent6" w:themeShade="80"/>
                          <w:sz w:val="36"/>
                          <w:szCs w:val="36"/>
                          <w:lang w:bidi="ar-YE"/>
                        </w:rPr>
                        <w:t>四项基本原则</w:t>
                      </w:r>
                    </w:p>
                    <w:p w:rsidR="002C0B61" w:rsidRPr="00F26B65" w:rsidRDefault="002C0B61" w:rsidP="004E3CDB">
                      <w:pPr>
                        <w:jc w:val="center"/>
                        <w:rPr>
                          <w:color w:val="984806" w:themeColor="accent6" w:themeShade="80"/>
                          <w:sz w:val="36"/>
                          <w:szCs w:val="36"/>
                          <w:lang w:bidi="ar-YE"/>
                        </w:rPr>
                      </w:pPr>
                      <w:r>
                        <w:rPr>
                          <w:rFonts w:hint="eastAsia"/>
                          <w:b/>
                          <w:bCs/>
                          <w:color w:val="984806" w:themeColor="accent6" w:themeShade="80"/>
                          <w:sz w:val="36"/>
                          <w:szCs w:val="36"/>
                          <w:lang w:bidi="ar-YE"/>
                        </w:rPr>
                        <w:t>这一部分主要讲述了以下几个方面内容</w:t>
                      </w:r>
                      <w:r w:rsidR="002D4113">
                        <w:rPr>
                          <w:rFonts w:hint="eastAsia"/>
                          <w:b/>
                          <w:bCs/>
                          <w:color w:val="984806" w:themeColor="accent6" w:themeShade="80"/>
                          <w:sz w:val="36"/>
                          <w:szCs w:val="36"/>
                          <w:lang w:bidi="ar-YE"/>
                        </w:rPr>
                        <w:t>:</w:t>
                      </w:r>
                    </w:p>
                  </w:txbxContent>
                </v:textbox>
                <w10:wrap anchorx="margin"/>
              </v:rect>
            </w:pict>
          </mc:Fallback>
        </mc:AlternateContent>
      </w:r>
      <w:r w:rsidR="006031DB" w:rsidRPr="009C73D3">
        <w:rPr>
          <w:noProof/>
          <w:sz w:val="24"/>
          <w:szCs w:val="24"/>
        </w:rPr>
        <mc:AlternateContent>
          <mc:Choice Requires="wps">
            <w:drawing>
              <wp:anchor distT="0" distB="0" distL="114300" distR="114300" simplePos="0" relativeHeight="252633088" behindDoc="0" locked="0" layoutInCell="1" allowOverlap="1" wp14:anchorId="24702AB7" wp14:editId="7E236E3E">
                <wp:simplePos x="0" y="0"/>
                <wp:positionH relativeFrom="column">
                  <wp:posOffset>3054350</wp:posOffset>
                </wp:positionH>
                <wp:positionV relativeFrom="margin">
                  <wp:posOffset>3540125</wp:posOffset>
                </wp:positionV>
                <wp:extent cx="0" cy="360680"/>
                <wp:effectExtent l="76200" t="57150" r="95250" b="77470"/>
                <wp:wrapNone/>
                <wp:docPr id="702" name="رابط مستقيم 702"/>
                <wp:cNvGraphicFramePr/>
                <a:graphic xmlns:a="http://schemas.openxmlformats.org/drawingml/2006/main">
                  <a:graphicData uri="http://schemas.microsoft.com/office/word/2010/wordprocessingShape">
                    <wps:wsp>
                      <wps:cNvCnPr/>
                      <wps:spPr>
                        <a:xfrm flipV="1">
                          <a:off x="0" y="0"/>
                          <a:ext cx="0" cy="360680"/>
                        </a:xfrm>
                        <a:prstGeom prst="line">
                          <a:avLst/>
                        </a:prstGeom>
                        <a:ln w="25400"/>
                        <a:effectLst>
                          <a:glow rad="63500">
                            <a:schemeClr val="accent6">
                              <a:satMod val="175000"/>
                              <a:alpha val="40000"/>
                            </a:schemeClr>
                          </a:glow>
                        </a:effectLst>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رابط مستقيم 702" o:spid="_x0000_s1026" style="position:absolute;left:0;text-align:left;flip:y;z-index:252633088;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 from="240.5pt,278.75pt" to="240.5pt,30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" strokecolor="#f68c36 [3049]" strokeweight="2pt">
                <w10:wrap anchory="margin"/>
              </v:line>
            </w:pict>
          </mc:Fallback>
        </mc:AlternateContent>
      </w:r>
      <w:r w:rsidR="006031DB" w:rsidRPr="009C73D3">
        <w:rPr>
          <w:noProof/>
          <w:sz w:val="24"/>
          <w:szCs w:val="24"/>
        </w:rPr>
        <mc:AlternateContent>
          <mc:Choice Requires="wps">
            <w:drawing>
              <wp:anchor distT="0" distB="0" distL="114300" distR="114300" simplePos="0" relativeHeight="252635136" behindDoc="0" locked="0" layoutInCell="1" allowOverlap="1" wp14:anchorId="23E66BEC" wp14:editId="59C6F741">
                <wp:simplePos x="0" y="0"/>
                <wp:positionH relativeFrom="column">
                  <wp:posOffset>4452620</wp:posOffset>
                </wp:positionH>
                <wp:positionV relativeFrom="margin">
                  <wp:posOffset>3857625</wp:posOffset>
                </wp:positionV>
                <wp:extent cx="1833880" cy="1326515"/>
                <wp:effectExtent l="76200" t="76200" r="90170" b="102235"/>
                <wp:wrapNone/>
                <wp:docPr id="709" name="مربع نص 709"/>
                <wp:cNvGraphicFramePr/>
                <a:graphic xmlns:a="http://schemas.openxmlformats.org/drawingml/2006/main">
                  <a:graphicData uri="http://schemas.microsoft.com/office/word/2010/wordprocessingShape">
                    <wps:wsp>
                      <wps:cNvSpPr txBox="1"/>
                      <wps:spPr>
                        <a:xfrm>
                          <a:off x="0" y="0"/>
                          <a:ext cx="1833880" cy="1326515"/>
                        </a:xfrm>
                        <a:prstGeom prst="rect">
                          <a:avLst/>
                        </a:prstGeom>
                        <a:ln/>
                        <a:effectLst>
                          <a:glow rad="63500">
                            <a:schemeClr val="accent6">
                              <a:satMod val="175000"/>
                              <a:alpha val="40000"/>
                            </a:schemeClr>
                          </a:glow>
                        </a:effectLst>
                      </wps:spPr>
                      <wps:style>
                        <a:lnRef idx="2">
                          <a:schemeClr val="accent6"/>
                        </a:lnRef>
                        <a:fillRef idx="1">
                          <a:schemeClr val="lt1"/>
                        </a:fillRef>
                        <a:effectRef idx="0">
                          <a:schemeClr val="accent6"/>
                        </a:effectRef>
                        <a:fontRef idx="minor">
                          <a:schemeClr val="dk1"/>
                        </a:fontRef>
                      </wps:style>
                      <wps:txbx>
                        <w:txbxContent>
                          <w:p w:rsidR="002C0B61" w:rsidRDefault="002C0B61" w:rsidP="00DB5BFB">
                            <w:pPr>
                              <w:ind w:left="449" w:hangingChars="132" w:hanging="449"/>
                              <w:rPr>
                                <w:rFonts w:hint="eastAsia"/>
                                <w:sz w:val="34"/>
                                <w:szCs w:val="34"/>
                                <w:lang w:bidi="ar-YE"/>
                              </w:rPr>
                            </w:pPr>
                            <w:r w:rsidRPr="004E3CDB">
                              <w:rPr>
                                <w:rFonts w:hint="eastAsia"/>
                                <w:sz w:val="34"/>
                                <w:szCs w:val="34"/>
                                <w:lang w:bidi="ar-YE"/>
                              </w:rPr>
                              <w:t xml:space="preserve"> </w:t>
                            </w:r>
                            <w:r w:rsidRPr="00394AC2">
                              <w:rPr>
                                <w:rFonts w:hint="eastAsia"/>
                                <w:sz w:val="28"/>
                                <w:szCs w:val="28"/>
                                <w:lang w:bidi="ar-YE"/>
                              </w:rPr>
                              <w:t xml:space="preserve"> </w:t>
                            </w:r>
                            <w:r w:rsidRPr="00394AC2">
                              <w:rPr>
                                <w:rFonts w:hint="eastAsia"/>
                                <w:sz w:val="28"/>
                                <w:szCs w:val="28"/>
                                <w:lang w:bidi="ar-YE"/>
                              </w:rPr>
                              <w:t>3-</w:t>
                            </w:r>
                            <w:r w:rsidRPr="00394AC2">
                              <w:rPr>
                                <w:rFonts w:hint="eastAsia"/>
                                <w:sz w:val="28"/>
                                <w:szCs w:val="28"/>
                                <w:lang w:bidi="ar-YE"/>
                              </w:rPr>
                              <w:t>伊斯兰</w:t>
                            </w:r>
                            <w:r w:rsidR="00E341AC" w:rsidRPr="00394AC2">
                              <w:rPr>
                                <w:rFonts w:hint="eastAsia"/>
                                <w:sz w:val="28"/>
                                <w:szCs w:val="28"/>
                                <w:lang w:bidi="ar-YE"/>
                              </w:rPr>
                              <w:t>信仰</w:t>
                            </w:r>
                            <w:r w:rsidRPr="00394AC2">
                              <w:rPr>
                                <w:rFonts w:hint="eastAsia"/>
                                <w:sz w:val="28"/>
                                <w:szCs w:val="28"/>
                                <w:lang w:bidi="ar-YE"/>
                              </w:rPr>
                              <w:t>的</w:t>
                            </w:r>
                            <w:r w:rsidR="00DB5BFB" w:rsidRPr="00394AC2">
                              <w:rPr>
                                <w:rFonts w:hint="eastAsia"/>
                                <w:sz w:val="28"/>
                                <w:szCs w:val="28"/>
                                <w:lang w:bidi="ar-YE"/>
                              </w:rPr>
                              <w:t xml:space="preserve">            </w:t>
                            </w:r>
                            <w:r w:rsidRPr="00394AC2">
                              <w:rPr>
                                <w:rFonts w:hint="eastAsia"/>
                                <w:sz w:val="28"/>
                                <w:szCs w:val="28"/>
                                <w:lang w:bidi="ar-YE"/>
                              </w:rPr>
                              <w:t>四项基本原则</w:t>
                            </w:r>
                            <w:r w:rsidR="00336581">
                              <w:rPr>
                                <w:rFonts w:hint="eastAsia"/>
                                <w:sz w:val="34"/>
                                <w:szCs w:val="34"/>
                                <w:lang w:bidi="ar-YE"/>
                              </w:rPr>
                              <w:t>。</w:t>
                            </w:r>
                          </w:p>
                          <w:p w:rsidR="00394AC2" w:rsidRDefault="00394AC2" w:rsidP="00DB5BFB">
                            <w:pPr>
                              <w:ind w:left="449" w:hangingChars="132" w:hanging="449"/>
                              <w:rPr>
                                <w:rFonts w:hint="eastAsia"/>
                                <w:sz w:val="34"/>
                                <w:szCs w:val="34"/>
                                <w:lang w:bidi="ar-YE"/>
                              </w:rPr>
                            </w:pPr>
                          </w:p>
                          <w:p w:rsidR="00394AC2" w:rsidRDefault="00394AC2" w:rsidP="00DB5BFB">
                            <w:pPr>
                              <w:ind w:left="449" w:hangingChars="132" w:hanging="449"/>
                              <w:rPr>
                                <w:sz w:val="34"/>
                                <w:szCs w:val="34"/>
                                <w:lang w:bidi="ar-YE"/>
                              </w:rPr>
                            </w:pPr>
                          </w:p>
                          <w:p w:rsidR="00DB5BFB" w:rsidRDefault="00DB5BFB" w:rsidP="007F1EE1">
                            <w:pPr>
                              <w:jc w:val="center"/>
                              <w:rPr>
                                <w:sz w:val="34"/>
                                <w:szCs w:val="34"/>
                                <w:lang w:bidi="ar-YE"/>
                              </w:rPr>
                            </w:pPr>
                          </w:p>
                          <w:p w:rsidR="00DB5BFB" w:rsidRDefault="00DB5BFB" w:rsidP="007F1EE1">
                            <w:pPr>
                              <w:jc w:val="center"/>
                              <w:rPr>
                                <w:sz w:val="34"/>
                                <w:szCs w:val="34"/>
                                <w:lang w:bidi="ar-YE"/>
                              </w:rPr>
                            </w:pPr>
                          </w:p>
                          <w:p w:rsidR="00DB5BFB" w:rsidRPr="00DB5BFB" w:rsidRDefault="00DB5BFB" w:rsidP="007F1EE1">
                            <w:pPr>
                              <w:jc w:val="center"/>
                              <w:rPr>
                                <w:sz w:val="34"/>
                                <w:szCs w:val="34"/>
                                <w:lang w:bidi="ar-Y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709" o:spid="_x0000_s1041" type="#_x0000_t202" style="position:absolute;margin-left:350.6pt;margin-top:303.75pt;width:144.4pt;height:104.45pt;z-index:252635136;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" fillcolor="white [3201]" strokecolor="#f79646 [3209]" strokeweight="2pt">
                <v:textbox>
                  <w:txbxContent>
                    <w:p w:rsidR="002C0B61" w:rsidRDefault="002C0B61" w:rsidP="00DB5BFB">
                      <w:pPr>
                        <w:ind w:left="449" w:hangingChars="132" w:hanging="449"/>
                        <w:rPr>
                          <w:rFonts w:hint="eastAsia"/>
                          <w:sz w:val="34"/>
                          <w:szCs w:val="34"/>
                          <w:lang w:bidi="ar-YE"/>
                        </w:rPr>
                      </w:pPr>
                      <w:r w:rsidRPr="004E3CDB">
                        <w:rPr>
                          <w:rFonts w:hint="eastAsia"/>
                          <w:sz w:val="34"/>
                          <w:szCs w:val="34"/>
                          <w:lang w:bidi="ar-YE"/>
                        </w:rPr>
                        <w:t xml:space="preserve"> </w:t>
                      </w:r>
                      <w:r w:rsidRPr="00394AC2">
                        <w:rPr>
                          <w:rFonts w:hint="eastAsia"/>
                          <w:sz w:val="28"/>
                          <w:szCs w:val="28"/>
                          <w:lang w:bidi="ar-YE"/>
                        </w:rPr>
                        <w:t xml:space="preserve"> </w:t>
                      </w:r>
                      <w:r w:rsidRPr="00394AC2">
                        <w:rPr>
                          <w:rFonts w:hint="eastAsia"/>
                          <w:sz w:val="28"/>
                          <w:szCs w:val="28"/>
                          <w:lang w:bidi="ar-YE"/>
                        </w:rPr>
                        <w:t>3-</w:t>
                      </w:r>
                      <w:r w:rsidRPr="00394AC2">
                        <w:rPr>
                          <w:rFonts w:hint="eastAsia"/>
                          <w:sz w:val="28"/>
                          <w:szCs w:val="28"/>
                          <w:lang w:bidi="ar-YE"/>
                        </w:rPr>
                        <w:t>伊斯兰</w:t>
                      </w:r>
                      <w:r w:rsidR="00E341AC" w:rsidRPr="00394AC2">
                        <w:rPr>
                          <w:rFonts w:hint="eastAsia"/>
                          <w:sz w:val="28"/>
                          <w:szCs w:val="28"/>
                          <w:lang w:bidi="ar-YE"/>
                        </w:rPr>
                        <w:t>信仰</w:t>
                      </w:r>
                      <w:r w:rsidRPr="00394AC2">
                        <w:rPr>
                          <w:rFonts w:hint="eastAsia"/>
                          <w:sz w:val="28"/>
                          <w:szCs w:val="28"/>
                          <w:lang w:bidi="ar-YE"/>
                        </w:rPr>
                        <w:t>的</w:t>
                      </w:r>
                      <w:r w:rsidR="00DB5BFB" w:rsidRPr="00394AC2">
                        <w:rPr>
                          <w:rFonts w:hint="eastAsia"/>
                          <w:sz w:val="28"/>
                          <w:szCs w:val="28"/>
                          <w:lang w:bidi="ar-YE"/>
                        </w:rPr>
                        <w:t xml:space="preserve">            </w:t>
                      </w:r>
                      <w:r w:rsidRPr="00394AC2">
                        <w:rPr>
                          <w:rFonts w:hint="eastAsia"/>
                          <w:sz w:val="28"/>
                          <w:szCs w:val="28"/>
                          <w:lang w:bidi="ar-YE"/>
                        </w:rPr>
                        <w:t>四项基本原则</w:t>
                      </w:r>
                      <w:r w:rsidR="00336581">
                        <w:rPr>
                          <w:rFonts w:hint="eastAsia"/>
                          <w:sz w:val="34"/>
                          <w:szCs w:val="34"/>
                          <w:lang w:bidi="ar-YE"/>
                        </w:rPr>
                        <w:t>。</w:t>
                      </w:r>
                    </w:p>
                    <w:p w:rsidR="00394AC2" w:rsidRDefault="00394AC2" w:rsidP="00DB5BFB">
                      <w:pPr>
                        <w:ind w:left="449" w:hangingChars="132" w:hanging="449"/>
                        <w:rPr>
                          <w:rFonts w:hint="eastAsia"/>
                          <w:sz w:val="34"/>
                          <w:szCs w:val="34"/>
                          <w:lang w:bidi="ar-YE"/>
                        </w:rPr>
                      </w:pPr>
                    </w:p>
                    <w:p w:rsidR="00394AC2" w:rsidRDefault="00394AC2" w:rsidP="00DB5BFB">
                      <w:pPr>
                        <w:ind w:left="449" w:hangingChars="132" w:hanging="449"/>
                        <w:rPr>
                          <w:sz w:val="34"/>
                          <w:szCs w:val="34"/>
                          <w:lang w:bidi="ar-YE"/>
                        </w:rPr>
                      </w:pPr>
                    </w:p>
                    <w:p w:rsidR="00DB5BFB" w:rsidRDefault="00DB5BFB" w:rsidP="007F1EE1">
                      <w:pPr>
                        <w:jc w:val="center"/>
                        <w:rPr>
                          <w:sz w:val="34"/>
                          <w:szCs w:val="34"/>
                          <w:lang w:bidi="ar-YE"/>
                        </w:rPr>
                      </w:pPr>
                    </w:p>
                    <w:p w:rsidR="00DB5BFB" w:rsidRDefault="00DB5BFB" w:rsidP="007F1EE1">
                      <w:pPr>
                        <w:jc w:val="center"/>
                        <w:rPr>
                          <w:sz w:val="34"/>
                          <w:szCs w:val="34"/>
                          <w:lang w:bidi="ar-YE"/>
                        </w:rPr>
                      </w:pPr>
                    </w:p>
                    <w:p w:rsidR="00DB5BFB" w:rsidRPr="00DB5BFB" w:rsidRDefault="00DB5BFB" w:rsidP="007F1EE1">
                      <w:pPr>
                        <w:jc w:val="center"/>
                        <w:rPr>
                          <w:sz w:val="34"/>
                          <w:szCs w:val="34"/>
                          <w:lang w:bidi="ar-YE"/>
                        </w:rPr>
                      </w:pPr>
                    </w:p>
                  </w:txbxContent>
                </v:textbox>
                <w10:wrap anchory="margin"/>
              </v:shape>
            </w:pict>
          </mc:Fallback>
        </mc:AlternateContent>
      </w:r>
      <w:r w:rsidR="006031DB" w:rsidRPr="009C73D3">
        <w:rPr>
          <w:noProof/>
          <w:sz w:val="24"/>
          <w:szCs w:val="24"/>
        </w:rPr>
        <mc:AlternateContent>
          <mc:Choice Requires="wps">
            <w:drawing>
              <wp:anchor distT="0" distB="0" distL="114300" distR="114300" simplePos="0" relativeHeight="252627968" behindDoc="0" locked="0" layoutInCell="1" allowOverlap="1" wp14:anchorId="544CFB20" wp14:editId="284AEDB7">
                <wp:simplePos x="0" y="0"/>
                <wp:positionH relativeFrom="column">
                  <wp:posOffset>5353050</wp:posOffset>
                </wp:positionH>
                <wp:positionV relativeFrom="margin">
                  <wp:posOffset>3688080</wp:posOffset>
                </wp:positionV>
                <wp:extent cx="0" cy="182880"/>
                <wp:effectExtent l="76200" t="57150" r="95250" b="83820"/>
                <wp:wrapNone/>
                <wp:docPr id="699" name="رابط مستقيم 699"/>
                <wp:cNvGraphicFramePr/>
                <a:graphic xmlns:a="http://schemas.openxmlformats.org/drawingml/2006/main">
                  <a:graphicData uri="http://schemas.microsoft.com/office/word/2010/wordprocessingShape">
                    <wps:wsp>
                      <wps:cNvCnPr/>
                      <wps:spPr>
                        <a:xfrm flipV="1">
                          <a:off x="0" y="0"/>
                          <a:ext cx="0" cy="182880"/>
                        </a:xfrm>
                        <a:prstGeom prst="line">
                          <a:avLst/>
                        </a:prstGeom>
                        <a:ln w="25400"/>
                        <a:effectLst>
                          <a:glow rad="63500">
                            <a:schemeClr val="accent6">
                              <a:satMod val="175000"/>
                              <a:alpha val="40000"/>
                            </a:schemeClr>
                          </a:glow>
                        </a:effectLst>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رابط مستقيم 699" o:spid="_x0000_s1026" style="position:absolute;left:0;text-align:left;flip:y;z-index:252627968;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 from="421.5pt,290.4pt" to="421.5pt,30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" strokecolor="#f68c36 [3049]" strokeweight="2pt">
                <w10:wrap anchory="margin"/>
              </v:line>
            </w:pict>
          </mc:Fallback>
        </mc:AlternateContent>
      </w:r>
      <w:r w:rsidR="006031DB" w:rsidRPr="009C73D3">
        <w:rPr>
          <w:noProof/>
          <w:sz w:val="24"/>
          <w:szCs w:val="24"/>
        </w:rPr>
        <mc:AlternateContent>
          <mc:Choice Requires="wps">
            <w:drawing>
              <wp:anchor distT="0" distB="0" distL="114300" distR="114300" simplePos="0" relativeHeight="252632064" behindDoc="0" locked="0" layoutInCell="1" allowOverlap="1" wp14:anchorId="388B4FFF" wp14:editId="5388BEC1">
                <wp:simplePos x="0" y="0"/>
                <wp:positionH relativeFrom="column">
                  <wp:posOffset>628650</wp:posOffset>
                </wp:positionH>
                <wp:positionV relativeFrom="margin">
                  <wp:posOffset>3688715</wp:posOffset>
                </wp:positionV>
                <wp:extent cx="4719320" cy="0"/>
                <wp:effectExtent l="57150" t="76200" r="81280" b="95250"/>
                <wp:wrapNone/>
                <wp:docPr id="700" name="رابط مستقيم 700"/>
                <wp:cNvGraphicFramePr/>
                <a:graphic xmlns:a="http://schemas.openxmlformats.org/drawingml/2006/main">
                  <a:graphicData uri="http://schemas.microsoft.com/office/word/2010/wordprocessingShape">
                    <wps:wsp>
                      <wps:cNvCnPr/>
                      <wps:spPr>
                        <a:xfrm flipH="1">
                          <a:off x="0" y="0"/>
                          <a:ext cx="4719320" cy="0"/>
                        </a:xfrm>
                        <a:prstGeom prst="line">
                          <a:avLst/>
                        </a:prstGeom>
                        <a:ln w="25400"/>
                        <a:effectLst>
                          <a:glow rad="63500">
                            <a:schemeClr val="accent6">
                              <a:satMod val="175000"/>
                              <a:alpha val="40000"/>
                            </a:schemeClr>
                          </a:glow>
                        </a:effectLst>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رابط مستقيم 700" o:spid="_x0000_s1026" style="position:absolute;left:0;text-align:left;flip:x;z-index:252632064;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 from="49.5pt,290.45pt" to="421.1pt,29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" strokecolor="#f68c36 [3049]" strokeweight="2pt">
                <w10:wrap anchory="margin"/>
              </v:line>
            </w:pict>
          </mc:Fallback>
        </mc:AlternateContent>
      </w:r>
      <w:r w:rsidR="006031DB" w:rsidRPr="009C73D3">
        <w:rPr>
          <w:noProof/>
          <w:sz w:val="24"/>
          <w:szCs w:val="24"/>
        </w:rPr>
        <mc:AlternateContent>
          <mc:Choice Requires="wps">
            <w:drawing>
              <wp:anchor distT="0" distB="0" distL="114300" distR="114300" simplePos="0" relativeHeight="252624896" behindDoc="0" locked="0" layoutInCell="1" allowOverlap="1" wp14:anchorId="5B820D1E" wp14:editId="273E0FF1">
                <wp:simplePos x="0" y="0"/>
                <wp:positionH relativeFrom="column">
                  <wp:posOffset>635635</wp:posOffset>
                </wp:positionH>
                <wp:positionV relativeFrom="margin">
                  <wp:posOffset>3687445</wp:posOffset>
                </wp:positionV>
                <wp:extent cx="0" cy="182880"/>
                <wp:effectExtent l="76200" t="57150" r="95250" b="83820"/>
                <wp:wrapNone/>
                <wp:docPr id="701" name="رابط مستقيم 701"/>
                <wp:cNvGraphicFramePr/>
                <a:graphic xmlns:a="http://schemas.openxmlformats.org/drawingml/2006/main">
                  <a:graphicData uri="http://schemas.microsoft.com/office/word/2010/wordprocessingShape">
                    <wps:wsp>
                      <wps:cNvCnPr/>
                      <wps:spPr>
                        <a:xfrm flipV="1">
                          <a:off x="0" y="0"/>
                          <a:ext cx="0" cy="182880"/>
                        </a:xfrm>
                        <a:prstGeom prst="line">
                          <a:avLst/>
                        </a:prstGeom>
                        <a:ln w="25400"/>
                        <a:effectLst>
                          <a:glow rad="63500">
                            <a:schemeClr val="accent6">
                              <a:satMod val="175000"/>
                              <a:alpha val="40000"/>
                            </a:schemeClr>
                          </a:glow>
                        </a:effectLst>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رابط مستقيم 701" o:spid="_x0000_s1026" style="position:absolute;left:0;text-align:left;flip:y;z-index:252624896;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 from="50.05pt,290.35pt" to="50.05pt,30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" strokecolor="#f68c36 [3049]" strokeweight="2pt">
                <w10:wrap anchory="margin"/>
              </v:line>
            </w:pict>
          </mc:Fallback>
        </mc:AlternateContent>
      </w:r>
      <w:r w:rsidR="006031DB">
        <w:rPr>
          <w:rFonts w:hint="cs"/>
          <w:noProof/>
          <w:sz w:val="24"/>
          <w:szCs w:val="24"/>
          <w:rtl/>
        </w:rPr>
        <mc:AlternateContent>
          <mc:Choice Requires="wpg">
            <w:drawing>
              <wp:anchor distT="0" distB="0" distL="114300" distR="114300" simplePos="0" relativeHeight="252622848" behindDoc="0" locked="0" layoutInCell="1" allowOverlap="1" wp14:anchorId="547828CF" wp14:editId="20C25D4D">
                <wp:simplePos x="0" y="0"/>
                <wp:positionH relativeFrom="margin">
                  <wp:posOffset>-847725</wp:posOffset>
                </wp:positionH>
                <wp:positionV relativeFrom="paragraph">
                  <wp:posOffset>125730</wp:posOffset>
                </wp:positionV>
                <wp:extent cx="7537450" cy="1403350"/>
                <wp:effectExtent l="0" t="0" r="0" b="6350"/>
                <wp:wrapNone/>
                <wp:docPr id="692" name="مجموعة 692"/>
                <wp:cNvGraphicFramePr/>
                <a:graphic xmlns:a="http://schemas.openxmlformats.org/drawingml/2006/main">
                  <a:graphicData uri="http://schemas.microsoft.com/office/word/2010/wordprocessingGroup">
                    <wpg:wgp>
                      <wpg:cNvGrpSpPr/>
                      <wpg:grpSpPr>
                        <a:xfrm>
                          <a:off x="0" y="0"/>
                          <a:ext cx="7537450" cy="1403350"/>
                          <a:chOff x="0" y="0"/>
                          <a:chExt cx="7537450" cy="1403350"/>
                        </a:xfrm>
                      </wpg:grpSpPr>
                      <wps:wsp>
                        <wps:cNvPr id="693" name="رابط مستقيم 693"/>
                        <wps:cNvCnPr/>
                        <wps:spPr>
                          <a:xfrm>
                            <a:off x="4756150" y="996950"/>
                            <a:ext cx="1631950" cy="0"/>
                          </a:xfrm>
                          <a:prstGeom prst="line">
                            <a:avLst/>
                          </a:prstGeom>
                          <a:ln w="82550" cmpd="tri">
                            <a:solidFill>
                              <a:schemeClr val="accent6">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694" name="مربع نص 694"/>
                        <wps:cNvSpPr txBox="1"/>
                        <wps:spPr>
                          <a:xfrm>
                            <a:off x="2552700" y="0"/>
                            <a:ext cx="2438400" cy="1403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2C0B61" w:rsidRPr="0040047E" w:rsidRDefault="002C0B61" w:rsidP="00910556">
                              <w:pPr>
                                <w:rPr>
                                  <w:color w:val="E36C0A" w:themeColor="accent6" w:themeShade="BF"/>
                                  <w:sz w:val="180"/>
                                  <w:szCs w:val="180"/>
                                </w:rPr>
                              </w:pPr>
                              <w:r w:rsidRPr="0040047E">
                                <w:rPr>
                                  <w:color w:val="E36C0A" w:themeColor="accent6" w:themeShade="BF"/>
                                  <w:sz w:val="180"/>
                                  <w:szCs w:val="180"/>
                                </w:rPr>
                                <w:sym w:font="AGA Arabesque" w:char="F06C"/>
                              </w:r>
                              <w:r w:rsidRPr="0040047E">
                                <w:rPr>
                                  <w:color w:val="E36C0A" w:themeColor="accent6" w:themeShade="BF"/>
                                  <w:sz w:val="180"/>
                                  <w:szCs w:val="180"/>
                                </w:rPr>
                                <w:sym w:font="AGA Arabesque" w:char="F03B"/>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95" name="رابط مستقيم 695"/>
                        <wps:cNvCnPr/>
                        <wps:spPr>
                          <a:xfrm>
                            <a:off x="1136650" y="996950"/>
                            <a:ext cx="1631950" cy="0"/>
                          </a:xfrm>
                          <a:prstGeom prst="line">
                            <a:avLst/>
                          </a:prstGeom>
                          <a:ln w="82550" cmpd="tri">
                            <a:solidFill>
                              <a:schemeClr val="accent6">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696" name="شكل بيضاوي 696"/>
                        <wps:cNvSpPr/>
                        <wps:spPr>
                          <a:xfrm>
                            <a:off x="5016500" y="400050"/>
                            <a:ext cx="2520950" cy="793750"/>
                          </a:xfrm>
                          <a:prstGeom prst="ellipse">
                            <a:avLst/>
                          </a:prstGeom>
                          <a:solidFill>
                            <a:schemeClr val="bg1"/>
                          </a:solidFill>
                          <a:ln>
                            <a:noFill/>
                          </a:ln>
                          <a:effectLst>
                            <a:softEdge rad="127000"/>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97" name="شكل بيضاوي 697"/>
                        <wps:cNvSpPr/>
                        <wps:spPr>
                          <a:xfrm>
                            <a:off x="0" y="400050"/>
                            <a:ext cx="2520950" cy="793750"/>
                          </a:xfrm>
                          <a:prstGeom prst="ellipse">
                            <a:avLst/>
                          </a:prstGeom>
                          <a:solidFill>
                            <a:schemeClr val="bg1"/>
                          </a:solidFill>
                          <a:ln>
                            <a:noFill/>
                          </a:ln>
                          <a:effectLst>
                            <a:softEdge rad="127000"/>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id="مجموعة 692" o:spid="_x0000_s1398" style="position:absolute;margin-left:-66.75pt;margin-top:9.9pt;width:593.5pt;height:110.5pt;z-index:252622848;mso-position-horizontal-relative:margin" coordsize="75374,140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">
                <v:line id="رابط مستقيم 693" o:spid="_x0000_s1399" style="position:absolute;visibility:visible;mso-wrap-style:square" from="47561,9969" to="63881,99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t1WcMQAAADcAAAADwAAAGRycy9kb3ducmV2LnhtbESPwWrDMBBE74X8g9hCbo1UB0LjRjEm&#10;UOgpbZxArou1tUyslbEUx+3XV4VAj8PMvGE2xeQ6MdIQWs8anhcKBHHtTcuNhtPx7ekFRIjIBjvP&#10;pOGbAhTb2cMGc+NvfKCxio1IEA45arAx9rmUobbkMCx8T5y8Lz84jEkOjTQD3hLcdTJTaiUdtpwW&#10;LPa0s1RfqqvT0PrzRVkn99X5cx8/rq75UVmp9fxxKl9BRJrif/jefjcaVusl/J1JR0Buf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e3VZwxAAAANwAAAAPAAAAAAAAAAAA&#10;AAAAAKECAABkcnMvZG93bnJldi54bWxQSwUGAAAAAAQABAD5AAAAkgMAAAAA&#10;" strokecolor="#e36c0a [2409]" strokeweight="6.5pt">
                  <v:stroke linestyle="thickBetweenThin"/>
                </v:line>
                <v:shape id="مربع نص 694" o:spid="_x0000_s1400" type="#_x0000_t202" style="position:absolute;left:25527;width:24384;height:140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g9U4scA&#10;AADcAAAADwAAAGRycy9kb3ducmV2LnhtbESPT2vCQBTE7wW/w/KE3pqN0koaXUUCYintwT+X3p7Z&#10;ZxLMvo3ZbZL203cLgsdhZn7DLFaDqUVHrassK5hEMQji3OqKCwXHw+YpAeE8ssbaMin4IQer5ehh&#10;gam2Pe+o2/tCBAi7FBWU3jeplC4vyaCLbEMcvLNtDfog20LqFvsAN7WcxvFMGqw4LJTYUFZSftl/&#10;GwXv2eYTd6epSX7rbPtxXjfX49eLUo/jYT0H4Wnw9/Ct/aYVzF6f4f9MOAJy+Q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4PVOLHAAAA3AAAAA8AAAAAAAAAAAAAAAAAmAIAAGRy&#10;cy9kb3ducmV2LnhtbFBLBQYAAAAABAAEAPUAAACMAwAAAAA=&#10;" filled="f" stroked="f" strokeweight=".5pt">
                  <v:textbox>
                    <w:txbxContent>
                      <w:p w:rsidR="00362EFD" w:rsidRPr="0040047E" w:rsidRDefault="00362EFD" w:rsidP="00910556">
                        <w:pPr>
                          <w:rPr>
                            <w:color w:val="E36C0A" w:themeColor="accent6" w:themeShade="BF"/>
                            <w:sz w:val="180"/>
                            <w:szCs w:val="180"/>
                          </w:rPr>
                        </w:pPr>
                        <w:r w:rsidRPr="0040047E">
                          <w:rPr>
                            <w:color w:val="E36C0A" w:themeColor="accent6" w:themeShade="BF"/>
                            <w:sz w:val="180"/>
                            <w:szCs w:val="180"/>
                          </w:rPr>
                          <w:sym w:font="AGA Arabesque" w:char="F06C"/>
                        </w:r>
                        <w:r w:rsidRPr="0040047E">
                          <w:rPr>
                            <w:color w:val="E36C0A" w:themeColor="accent6" w:themeShade="BF"/>
                            <w:sz w:val="180"/>
                            <w:szCs w:val="180"/>
                          </w:rPr>
                          <w:sym w:font="AGA Arabesque" w:char="F03B"/>
                        </w:r>
                      </w:p>
                    </w:txbxContent>
                  </v:textbox>
                </v:shape>
                <v:line id="رابط مستقيم 695" o:spid="_x0000_s1401" style="position:absolute;visibility:visible;mso-wrap-style:square" from="11366,9969" to="27686,99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nhrn8QAAADcAAAADwAAAGRycy9kb3ducmV2LnhtbESPwWrDMBBE74X8g9hCbo1UQ0LjRjEm&#10;UOgpbZxArou1tUyslbEUx+3XV4VAj8PMvGE2xeQ6MdIQWs8anhcKBHHtTcuNhtPx7ekFRIjIBjvP&#10;pOGbAhTb2cMGc+NvfKCxio1IEA45arAx9rmUobbkMCx8T5y8Lz84jEkOjTQD3hLcdTJTaiUdtpwW&#10;LPa0s1RfqqvT0PrzRVkn99X5cx8/rq75UVmp9fxxKl9BRJrif/jefjcaVusl/J1JR0Buf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eGufxAAAANwAAAAPAAAAAAAAAAAA&#10;AAAAAKECAABkcnMvZG93bnJldi54bWxQSwUGAAAAAAQABAD5AAAAkgMAAAAA&#10;" strokecolor="#e36c0a [2409]" strokeweight="6.5pt">
                  <v:stroke linestyle="thickBetweenThin"/>
                </v:line>
                <v:oval id="شكل بيضاوي 696" o:spid="_x0000_s1402" style="position:absolute;left:50165;top:4000;width:25209;height:793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DRYCsQA&#10;AADcAAAADwAAAGRycy9kb3ducmV2LnhtbESP3YrCMBCF7wXfIYzgnaaKFO0aRfYH9GIFdR9gaMY2&#10;2ExKE2v16Y2w4OXhzPnOnOW6s5VoqfHGsYLJOAFBnDttuFDwd/oZzUH4gKyxckwK7uRhver3lphp&#10;d+MDtcdQiAhhn6GCMoQ6k9LnJVn0Y1cTR+/sGoshyqaQusFbhNtKTpMklRYNx4YSa/osKb8crza+&#10;Mf/dp9/n9uEewZjZ9vJVHHYnpYaDbvMBIlAX3sf/6a1WkC5SeI2JBJCrJ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Q0WArEAAAA3AAAAA8AAAAAAAAAAAAAAAAAmAIAAGRycy9k&#10;b3ducmV2LnhtbFBLBQYAAAAABAAEAPUAAACJAwAAAAA=&#10;" fillcolor="white [3212]" stroked="f" strokeweight="2pt"/>
                <v:oval id="شكل بيضاوي 697" o:spid="_x0000_s1403" style="position:absolute;top:4000;width:25209;height:793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3j9kcYA&#10;AADcAAAADwAAAGRycy9kb3ducmV2LnhtbESP3WrCQBCF7wu+wzKCd3VTkdSmriL+gF60EO0DDNkx&#10;WczOhuwao0/vFgq9PJw535kzX/a2Fh213jhW8DZOQBAXThsuFfycdq8zED4ga6wdk4I7eVguBi9z&#10;zLS7cU7dMZQiQthnqKAKocmk9EVFFv3YNcTRO7vWYoiyLaVu8RbhtpaTJEmlRcOxocKG1hUVl+PV&#10;xjdmX9/p9tw93CMYM91fNmV+OCk1GvarTxCB+vB//JfeawXpxzv8jokEkIsn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3j9kcYAAADcAAAADwAAAAAAAAAAAAAAAACYAgAAZHJz&#10;L2Rvd25yZXYueG1sUEsFBgAAAAAEAAQA9QAAAIsDAAAAAA==&#10;" fillcolor="white [3212]" stroked="f" strokeweight="2pt"/>
                <w10:wrap anchorx="margin"/>
              </v:group>
            </w:pict>
          </mc:Fallback>
        </mc:AlternateContent>
      </w:r>
      <w:r w:rsidR="00910556">
        <w:rPr>
          <w:rFonts w:hint="cs"/>
          <w:noProof/>
          <w:sz w:val="24"/>
          <w:szCs w:val="24"/>
          <w:rtl/>
        </w:rPr>
        <mc:AlternateContent>
          <mc:Choice Requires="wpg">
            <w:drawing>
              <wp:anchor distT="0" distB="0" distL="114300" distR="114300" simplePos="0" relativeHeight="252623872" behindDoc="0" locked="0" layoutInCell="1" allowOverlap="1" wp14:anchorId="10AC1580" wp14:editId="34C19CAD">
                <wp:simplePos x="0" y="0"/>
                <wp:positionH relativeFrom="column">
                  <wp:posOffset>-844550</wp:posOffset>
                </wp:positionH>
                <wp:positionV relativeFrom="paragraph">
                  <wp:posOffset>5602605</wp:posOffset>
                </wp:positionV>
                <wp:extent cx="7537450" cy="1403350"/>
                <wp:effectExtent l="0" t="0" r="6350" b="6350"/>
                <wp:wrapNone/>
                <wp:docPr id="710" name="مجموعة 710"/>
                <wp:cNvGraphicFramePr/>
                <a:graphic xmlns:a="http://schemas.openxmlformats.org/drawingml/2006/main">
                  <a:graphicData uri="http://schemas.microsoft.com/office/word/2010/wordprocessingGroup">
                    <wpg:wgp>
                      <wpg:cNvGrpSpPr/>
                      <wpg:grpSpPr>
                        <a:xfrm rot="10800000">
                          <a:off x="0" y="0"/>
                          <a:ext cx="7537450" cy="1403350"/>
                          <a:chOff x="0" y="0"/>
                          <a:chExt cx="7537450" cy="1403350"/>
                        </a:xfrm>
                      </wpg:grpSpPr>
                      <wps:wsp>
                        <wps:cNvPr id="711" name="رابط مستقيم 711"/>
                        <wps:cNvCnPr/>
                        <wps:spPr>
                          <a:xfrm>
                            <a:off x="4756150" y="996950"/>
                            <a:ext cx="1631950" cy="0"/>
                          </a:xfrm>
                          <a:prstGeom prst="line">
                            <a:avLst/>
                          </a:prstGeom>
                          <a:ln w="82550" cmpd="tri">
                            <a:solidFill>
                              <a:schemeClr val="accent6">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712" name="مربع نص 712"/>
                        <wps:cNvSpPr txBox="1"/>
                        <wps:spPr>
                          <a:xfrm>
                            <a:off x="2552700" y="0"/>
                            <a:ext cx="2438400" cy="1403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2C0B61" w:rsidRPr="0040047E" w:rsidRDefault="002C0B61" w:rsidP="00910556">
                              <w:pPr>
                                <w:rPr>
                                  <w:color w:val="E36C0A" w:themeColor="accent6" w:themeShade="BF"/>
                                  <w:sz w:val="180"/>
                                  <w:szCs w:val="180"/>
                                </w:rPr>
                              </w:pPr>
                              <w:r w:rsidRPr="0040047E">
                                <w:rPr>
                                  <w:color w:val="E36C0A" w:themeColor="accent6" w:themeShade="BF"/>
                                  <w:sz w:val="180"/>
                                  <w:szCs w:val="180"/>
                                </w:rPr>
                                <w:sym w:font="AGA Arabesque" w:char="F06C"/>
                              </w:r>
                              <w:r w:rsidRPr="0040047E">
                                <w:rPr>
                                  <w:color w:val="E36C0A" w:themeColor="accent6" w:themeShade="BF"/>
                                  <w:sz w:val="180"/>
                                  <w:szCs w:val="180"/>
                                </w:rPr>
                                <w:sym w:font="AGA Arabesque" w:char="F03B"/>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13" name="رابط مستقيم 713"/>
                        <wps:cNvCnPr/>
                        <wps:spPr>
                          <a:xfrm>
                            <a:off x="1136650" y="996950"/>
                            <a:ext cx="1631950" cy="0"/>
                          </a:xfrm>
                          <a:prstGeom prst="line">
                            <a:avLst/>
                          </a:prstGeom>
                          <a:ln w="82550" cmpd="tri">
                            <a:solidFill>
                              <a:schemeClr val="accent6">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714" name="شكل بيضاوي 714"/>
                        <wps:cNvSpPr/>
                        <wps:spPr>
                          <a:xfrm>
                            <a:off x="5016500" y="400050"/>
                            <a:ext cx="2520950" cy="793750"/>
                          </a:xfrm>
                          <a:prstGeom prst="ellipse">
                            <a:avLst/>
                          </a:prstGeom>
                          <a:solidFill>
                            <a:schemeClr val="bg1"/>
                          </a:solidFill>
                          <a:ln>
                            <a:noFill/>
                          </a:ln>
                          <a:effectLst>
                            <a:softEdge rad="127000"/>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15" name="شكل بيضاوي 715"/>
                        <wps:cNvSpPr/>
                        <wps:spPr>
                          <a:xfrm>
                            <a:off x="0" y="400050"/>
                            <a:ext cx="2520950" cy="793750"/>
                          </a:xfrm>
                          <a:prstGeom prst="ellipse">
                            <a:avLst/>
                          </a:prstGeom>
                          <a:solidFill>
                            <a:schemeClr val="bg1"/>
                          </a:solidFill>
                          <a:ln>
                            <a:noFill/>
                          </a:ln>
                          <a:effectLst>
                            <a:softEdge rad="127000"/>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id="مجموعة 710" o:spid="_x0000_s1404" style="position:absolute;margin-left:-66.5pt;margin-top:441.15pt;width:593.5pt;height:110.5pt;rotation:180;z-index:252623872" coordsize="75374,140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">
                <v:line id="رابط مستقيم 711" o:spid="_x0000_s1405" style="position:absolute;visibility:visible;mso-wrap-style:square" from="47561,9969" to="63881,99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nFhW8IAAADcAAAADwAAAGRycy9kb3ducmV2LnhtbESPT4vCMBTE78J+h/AWvGlSD7pUo8iC&#10;4Mk/XcHro3nbFJuX0kStfnojLOxxmJnfMItV7xpxoy7UnjVkYwWCuPSm5krD6Wcz+gIRIrLBxjNp&#10;eFCA1fJjsMDc+Dsf6VbESiQIhxw12BjbXMpQWnIYxr4lTt6v7xzGJLtKmg7vCe4aOVFqKh3WnBYs&#10;tvRtqbwUV6eh9ueLsk7uivNhF/dXVz3VZK318LNfz0FE6uN/+K+9NRpmWQbvM+kIyOUL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GnFhW8IAAADcAAAADwAAAAAAAAAAAAAA&#10;AAChAgAAZHJzL2Rvd25yZXYueG1sUEsFBgAAAAAEAAQA+QAAAJADAAAAAA==&#10;" strokecolor="#e36c0a [2409]" strokeweight="6.5pt">
                  <v:stroke linestyle="thickBetweenThin"/>
                </v:line>
                <v:shape id="مربع نص 712" o:spid="_x0000_s1406" type="#_x0000_t202" style="position:absolute;left:25527;width:24384;height:140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ZhlysYA&#10;AADcAAAADwAAAGRycy9kb3ducmV2LnhtbESPQWvCQBSE70L/w/IKvenGQKukriIBUUp70Hrx9sw+&#10;k9DdtzG7Jml/fbcg9DjMzDfMYjVYIzpqfe1YwXSSgCAunK65VHD83IznIHxA1mgck4Jv8rBaPowW&#10;mGnX8566QyhFhLDPUEEVQpNJ6YuKLPqJa4ijd3GtxRBlW0rdYh/h1sg0SV6kxZrjQoUN5RUVX4eb&#10;VfCWbz5wf07t/Mfk2/fLurkeT89KPT0O61cQgYbwH763d1rBbJrC35l4BOTy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ZhlysYAAADcAAAADwAAAAAAAAAAAAAAAACYAgAAZHJz&#10;L2Rvd25yZXYueG1sUEsFBgAAAAAEAAQA9QAAAIsDAAAAAA==&#10;" filled="f" stroked="f" strokeweight=".5pt">
                  <v:textbox>
                    <w:txbxContent>
                      <w:p w:rsidR="00362EFD" w:rsidRPr="0040047E" w:rsidRDefault="00362EFD" w:rsidP="00910556">
                        <w:pPr>
                          <w:rPr>
                            <w:color w:val="E36C0A" w:themeColor="accent6" w:themeShade="BF"/>
                            <w:sz w:val="180"/>
                            <w:szCs w:val="180"/>
                          </w:rPr>
                        </w:pPr>
                        <w:r w:rsidRPr="0040047E">
                          <w:rPr>
                            <w:color w:val="E36C0A" w:themeColor="accent6" w:themeShade="BF"/>
                            <w:sz w:val="180"/>
                            <w:szCs w:val="180"/>
                          </w:rPr>
                          <w:sym w:font="AGA Arabesque" w:char="F06C"/>
                        </w:r>
                        <w:r w:rsidRPr="0040047E">
                          <w:rPr>
                            <w:color w:val="E36C0A" w:themeColor="accent6" w:themeShade="BF"/>
                            <w:sz w:val="180"/>
                            <w:szCs w:val="180"/>
                          </w:rPr>
                          <w:sym w:font="AGA Arabesque" w:char="F03B"/>
                        </w:r>
                      </w:p>
                    </w:txbxContent>
                  </v:textbox>
                </v:shape>
                <v:line id="رابط مستقيم 713" o:spid="_x0000_s1407" style="position:absolute;visibility:visible;mso-wrap-style:square" from="11366,9969" to="27686,99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e9at8MAAADcAAAADwAAAGRycy9kb3ducmV2LnhtbESPT4vCMBTE7wt+h/AEb2uiC7tSjSKC&#10;sCf/VMHro3k2xealNFGrn94sCHscZuY3zGzRuVrcqA2VZw2joQJBXHhTcanheFh/TkCEiGyw9kwa&#10;HhRgMe99zDAz/s57uuWxFAnCIUMNNsYmkzIUlhyGoW+Ik3f2rcOYZFtK0+I9wV0tx0p9S4cVpwWL&#10;Da0sFZf86jRU/nRR1slNftpt4vbqyqcaL7Ue9LvlFESkLv6H3+1fo+Fn9AV/Z9IRkPMX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XvWrfDAAAA3AAAAA8AAAAAAAAAAAAA&#10;AAAAoQIAAGRycy9kb3ducmV2LnhtbFBLBQYAAAAABAAEAPkAAACRAwAAAAA=&#10;" strokecolor="#e36c0a [2409]" strokeweight="6.5pt">
                  <v:stroke linestyle="thickBetweenThin"/>
                </v:line>
                <v:oval id="شكل بيضاوي 714" o:spid="_x0000_s1408" style="position:absolute;left:50165;top:4000;width:25209;height:793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JhvIcYA&#10;AADcAAAADwAAAGRycy9kb3ducmV2LnhtbESPzWrDMBCE74W+g9hCb43sEtLgRDEhP+AeUsjPAyzW&#10;xhaxVsZSHddPXwUKPQ6z883OMh9sI3rqvHGsIJ0kIIhLpw1XCi7n/dschA/IGhvHpOCHPOSr56cl&#10;Ztrd+Uj9KVQiQthnqKAOoc2k9GVNFv3EtcTRu7rOYoiyq6Tu8B7htpHvSTKTFg3Hhhpb2tRU3k7f&#10;Nr4xP3zNdtd+dGMwZlrcttXx86zU68uwXoAINIT/4790oRV8pFN4jIkEkK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JhvIcYAAADcAAAADwAAAAAAAAAAAAAAAACYAgAAZHJz&#10;L2Rvd25yZXYueG1sUEsFBgAAAAAEAAQA9QAAAIsDAAAAAA==&#10;" fillcolor="white [3212]" stroked="f" strokeweight="2pt"/>
                <v:oval id="شكل بيضاوي 715" o:spid="_x0000_s1409" style="position:absolute;top:4000;width:25209;height:793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9TKusUA&#10;AADcAAAADwAAAGRycy9kb3ducmV2LnhtbESPW4vCMBCF3xf2P4RZ8G1NFW9Uo4gXcB9W8PIDhmZs&#10;g82kNLFWf71ZWPDxcOZ8Z85s0dpSNFR741hBr5uAIM6cNpwrOJ+23xMQPiBrLB2Tggd5WMw/P2aY&#10;anfnAzXHkIsIYZ+igiKEKpXSZwVZ9F1XEUfv4mqLIco6l7rGe4TbUvaTZCQtGo4NBVa0Kii7Hm82&#10;vjH53Y82l+bpnsGYwe66zg8/J6U6X+1yCiJQG97H/+mdVjDuDeFvTCSAnL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P1Mq6xQAAANwAAAAPAAAAAAAAAAAAAAAAAJgCAABkcnMv&#10;ZG93bnJldi54bWxQSwUGAAAAAAQABAD1AAAAigMAAAAA&#10;" fillcolor="white [3212]" stroked="f" strokeweight="2pt"/>
              </v:group>
            </w:pict>
          </mc:Fallback>
        </mc:AlternateContent>
      </w:r>
      <w:r w:rsidR="00910556">
        <w:rPr>
          <w:sz w:val="24"/>
          <w:szCs w:val="24"/>
          <w:rtl/>
          <w:lang w:bidi="ar-YE"/>
        </w:rPr>
        <w:br w:type="page"/>
      </w:r>
    </w:p>
    <w:p w:rsidR="00623AE5" w:rsidRDefault="00623AE5"/>
    <w:p w:rsidR="00623AE5" w:rsidRDefault="00DB5BFB">
      <w:r w:rsidRPr="00967DF7">
        <w:rPr>
          <w:noProof/>
        </w:rPr>
        <mc:AlternateContent>
          <mc:Choice Requires="wps">
            <w:drawing>
              <wp:anchor distT="0" distB="0" distL="114300" distR="114300" simplePos="0" relativeHeight="252648448" behindDoc="0" locked="0" layoutInCell="1" allowOverlap="1" wp14:anchorId="69135DDB" wp14:editId="27047F0A">
                <wp:simplePos x="0" y="0"/>
                <wp:positionH relativeFrom="column">
                  <wp:posOffset>152400</wp:posOffset>
                </wp:positionH>
                <wp:positionV relativeFrom="paragraph">
                  <wp:posOffset>3982085</wp:posOffset>
                </wp:positionV>
                <wp:extent cx="5835015" cy="3181350"/>
                <wp:effectExtent l="0" t="0" r="0" b="0"/>
                <wp:wrapNone/>
                <wp:docPr id="726" name="مربع نص 726"/>
                <wp:cNvGraphicFramePr/>
                <a:graphic xmlns:a="http://schemas.openxmlformats.org/drawingml/2006/main">
                  <a:graphicData uri="http://schemas.microsoft.com/office/word/2010/wordprocessingShape">
                    <wps:wsp>
                      <wps:cNvSpPr txBox="1"/>
                      <wps:spPr>
                        <a:xfrm>
                          <a:off x="0" y="0"/>
                          <a:ext cx="5835015" cy="31813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2C0B61" w:rsidRPr="00DB5BFB" w:rsidRDefault="00E2581D" w:rsidP="006E3CB9">
                            <w:pPr>
                              <w:rPr>
                                <w:color w:val="FF0000"/>
                                <w:sz w:val="28"/>
                                <w:szCs w:val="28"/>
                              </w:rPr>
                            </w:pPr>
                            <w:r w:rsidRPr="00DB5BFB">
                              <w:rPr>
                                <w:rFonts w:hint="eastAsia"/>
                                <w:color w:val="FF0000"/>
                                <w:sz w:val="28"/>
                                <w:szCs w:val="28"/>
                              </w:rPr>
                              <w:t>(2)</w:t>
                            </w:r>
                            <w:r w:rsidR="002D4113" w:rsidRPr="00DB5BFB">
                              <w:rPr>
                                <w:rFonts w:hint="eastAsia"/>
                                <w:sz w:val="28"/>
                                <w:szCs w:val="28"/>
                              </w:rPr>
                              <w:t xml:space="preserve"> </w:t>
                            </w:r>
                            <w:r w:rsidR="002D4113" w:rsidRPr="00DB5BFB">
                              <w:rPr>
                                <w:rFonts w:hint="eastAsia"/>
                                <w:sz w:val="28"/>
                                <w:szCs w:val="28"/>
                              </w:rPr>
                              <w:t>作者</w:t>
                            </w:r>
                            <w:r w:rsidR="006C55FE" w:rsidRPr="00DB5BFB">
                              <w:rPr>
                                <w:rFonts w:hint="eastAsia"/>
                                <w:sz w:val="28"/>
                                <w:szCs w:val="28"/>
                              </w:rPr>
                              <w:t>像往常</w:t>
                            </w:r>
                            <w:r w:rsidR="0005318F" w:rsidRPr="00DB5BFB">
                              <w:rPr>
                                <w:rFonts w:hint="eastAsia"/>
                                <w:sz w:val="28"/>
                                <w:szCs w:val="28"/>
                              </w:rPr>
                              <w:t>地</w:t>
                            </w:r>
                            <w:r w:rsidR="002D4113" w:rsidRPr="00DB5BFB">
                              <w:rPr>
                                <w:rFonts w:hint="eastAsia"/>
                                <w:sz w:val="28"/>
                                <w:szCs w:val="28"/>
                              </w:rPr>
                              <w:t>写作</w:t>
                            </w:r>
                            <w:r w:rsidR="006C55FE" w:rsidRPr="00DB5BFB">
                              <w:rPr>
                                <w:rFonts w:hint="eastAsia"/>
                                <w:sz w:val="28"/>
                                <w:szCs w:val="28"/>
                              </w:rPr>
                              <w:t>一样</w:t>
                            </w:r>
                            <w:r w:rsidR="002D4113" w:rsidRPr="00DB5BFB">
                              <w:rPr>
                                <w:rFonts w:hint="eastAsia"/>
                                <w:sz w:val="28"/>
                                <w:szCs w:val="28"/>
                              </w:rPr>
                              <w:t>，</w:t>
                            </w:r>
                            <w:r w:rsidR="006C55FE" w:rsidRPr="00DB5BFB">
                              <w:rPr>
                                <w:rFonts w:hint="eastAsia"/>
                                <w:sz w:val="28"/>
                                <w:szCs w:val="28"/>
                              </w:rPr>
                              <w:t>在</w:t>
                            </w:r>
                            <w:r w:rsidR="00747AC1" w:rsidRPr="00DB5BFB">
                              <w:rPr>
                                <w:rFonts w:hint="eastAsia"/>
                                <w:sz w:val="28"/>
                                <w:szCs w:val="28"/>
                              </w:rPr>
                              <w:t>写</w:t>
                            </w:r>
                            <w:r w:rsidR="006C55FE" w:rsidRPr="00DB5BFB">
                              <w:rPr>
                                <w:rFonts w:hint="eastAsia"/>
                                <w:sz w:val="28"/>
                                <w:szCs w:val="28"/>
                              </w:rPr>
                              <w:t>凭安拉之名之后首先为求学者</w:t>
                            </w:r>
                            <w:r w:rsidR="002D4113" w:rsidRPr="00DB5BFB">
                              <w:rPr>
                                <w:rFonts w:hint="eastAsia"/>
                                <w:sz w:val="28"/>
                                <w:szCs w:val="28"/>
                              </w:rPr>
                              <w:t>们</w:t>
                            </w:r>
                            <w:r w:rsidR="006C55FE" w:rsidRPr="00DB5BFB">
                              <w:rPr>
                                <w:rFonts w:hint="eastAsia"/>
                                <w:sz w:val="28"/>
                                <w:szCs w:val="28"/>
                              </w:rPr>
                              <w:t>祈祷，这体现了作者</w:t>
                            </w:r>
                            <w:r w:rsidR="0005318F" w:rsidRPr="00DB5BFB">
                              <w:rPr>
                                <w:rFonts w:hint="eastAsia"/>
                                <w:sz w:val="28"/>
                                <w:szCs w:val="28"/>
                              </w:rPr>
                              <w:t>渴望他们得正道</w:t>
                            </w:r>
                            <w:r w:rsidR="006E3CB9" w:rsidRPr="00DB5BFB">
                              <w:rPr>
                                <w:rFonts w:hint="eastAsia"/>
                                <w:sz w:val="28"/>
                                <w:szCs w:val="28"/>
                              </w:rPr>
                              <w:t>，</w:t>
                            </w:r>
                            <w:r w:rsidR="0005318F" w:rsidRPr="00DB5BFB">
                              <w:rPr>
                                <w:rFonts w:hint="eastAsia"/>
                                <w:sz w:val="28"/>
                                <w:szCs w:val="28"/>
                              </w:rPr>
                              <w:t>喜爱他们</w:t>
                            </w:r>
                            <w:r w:rsidR="006E3CB9" w:rsidRPr="00DB5BFB">
                              <w:rPr>
                                <w:rFonts w:hint="eastAsia"/>
                                <w:sz w:val="28"/>
                                <w:szCs w:val="28"/>
                              </w:rPr>
                              <w:t>获真知</w:t>
                            </w:r>
                            <w:r w:rsidR="0005318F" w:rsidRPr="00DB5BFB">
                              <w:rPr>
                                <w:rFonts w:hint="eastAsia"/>
                                <w:sz w:val="28"/>
                                <w:szCs w:val="28"/>
                              </w:rPr>
                              <w:t>，</w:t>
                            </w:r>
                            <w:r w:rsidR="006E3CB9" w:rsidRPr="00DB5BFB">
                              <w:rPr>
                                <w:rFonts w:hint="eastAsia"/>
                                <w:sz w:val="28"/>
                                <w:szCs w:val="28"/>
                              </w:rPr>
                              <w:t>作者向安拉为他们祈求以便</w:t>
                            </w:r>
                            <w:r w:rsidR="006C55FE" w:rsidRPr="00DB5BFB">
                              <w:rPr>
                                <w:rFonts w:hint="eastAsia"/>
                                <w:sz w:val="28"/>
                                <w:szCs w:val="28"/>
                              </w:rPr>
                              <w:t>他们能获得种种福利。</w:t>
                            </w:r>
                          </w:p>
                          <w:p w:rsidR="002C0B61" w:rsidRPr="00DB5BFB" w:rsidRDefault="00E2581D" w:rsidP="000A2154">
                            <w:pPr>
                              <w:rPr>
                                <w:sz w:val="28"/>
                                <w:szCs w:val="28"/>
                                <w:lang w:bidi="ar-YE"/>
                              </w:rPr>
                            </w:pPr>
                            <w:r w:rsidRPr="00DB5BFB">
                              <w:rPr>
                                <w:rFonts w:hint="eastAsia"/>
                                <w:color w:val="FF0000"/>
                                <w:sz w:val="28"/>
                                <w:szCs w:val="28"/>
                              </w:rPr>
                              <w:t>(3)</w:t>
                            </w:r>
                            <w:r w:rsidR="006C55FE" w:rsidRPr="00DB5BFB">
                              <w:rPr>
                                <w:rFonts w:hint="eastAsia"/>
                                <w:sz w:val="28"/>
                                <w:szCs w:val="28"/>
                              </w:rPr>
                              <w:t>伊斯兰学术大师伊本台益米耶说：</w:t>
                            </w:r>
                            <w:r w:rsidR="000A2154" w:rsidRPr="00DB5BFB">
                              <w:rPr>
                                <w:rFonts w:hint="eastAsia"/>
                                <w:sz w:val="28"/>
                                <w:szCs w:val="28"/>
                              </w:rPr>
                              <w:t>谁归信并敬畏，那么他就是安拉之盟友。</w:t>
                            </w:r>
                            <w:r w:rsidR="00674BBE" w:rsidRPr="00DB5BFB">
                              <w:rPr>
                                <w:rFonts w:hint="eastAsia"/>
                                <w:color w:val="000000" w:themeColor="text1"/>
                                <w:sz w:val="28"/>
                                <w:szCs w:val="28"/>
                                <w:lang w:bidi="ar-YE"/>
                              </w:rPr>
                              <w:t>崇高的安拉</w:t>
                            </w:r>
                            <w:r w:rsidR="002C0B61" w:rsidRPr="00DB5BFB">
                              <w:rPr>
                                <w:rFonts w:hint="eastAsia"/>
                                <w:color w:val="000000" w:themeColor="text1"/>
                                <w:sz w:val="28"/>
                                <w:szCs w:val="28"/>
                                <w:lang w:bidi="ar-YE"/>
                              </w:rPr>
                              <w:t>说</w:t>
                            </w:r>
                            <w:r w:rsidR="00FA3CA5" w:rsidRPr="00DB5BFB">
                              <w:rPr>
                                <w:rFonts w:hint="eastAsia"/>
                                <w:color w:val="000000" w:themeColor="text1"/>
                                <w:sz w:val="28"/>
                                <w:szCs w:val="28"/>
                                <w:lang w:bidi="ar-YE"/>
                              </w:rPr>
                              <w:t>：</w:t>
                            </w:r>
                            <w:r w:rsidR="00FA3CA5" w:rsidRPr="00DB5BFB">
                              <w:rPr>
                                <w:rFonts w:ascii="Arial" w:hAnsi="Arial" w:cs="Traditional Arabic" w:hint="cs"/>
                                <w:color w:val="00B050"/>
                                <w:sz w:val="28"/>
                                <w:szCs w:val="28"/>
                              </w:rPr>
                              <w:sym w:font="AGA Arabesque" w:char="F028"/>
                            </w:r>
                            <w:r w:rsidR="00FA3CA5" w:rsidRPr="00DB5BFB">
                              <w:rPr>
                                <w:rFonts w:ascii="黑体" w:eastAsia="黑体" w:hint="eastAsia"/>
                                <w:color w:val="00B050"/>
                                <w:sz w:val="28"/>
                                <w:szCs w:val="28"/>
                              </w:rPr>
                              <w:t>【62】难道不是吗？安拉的盟友们，既没有恐惧，也没有忧伤。【63】他们是归信者，是敬畏者。</w:t>
                            </w:r>
                            <w:r w:rsidR="00FA3CA5" w:rsidRPr="00DB5BFB">
                              <w:rPr>
                                <w:rFonts w:ascii="Arial" w:hAnsi="Arial" w:cs="Traditional Arabic"/>
                                <w:color w:val="00B050"/>
                                <w:sz w:val="28"/>
                                <w:szCs w:val="28"/>
                              </w:rPr>
                              <w:sym w:font="AGA Arabesque" w:char="F029"/>
                            </w:r>
                          </w:p>
                          <w:p w:rsidR="002C0B61" w:rsidRPr="00DB5BFB" w:rsidRDefault="006C55FE" w:rsidP="004E3CDB">
                            <w:pPr>
                              <w:rPr>
                                <w:sz w:val="28"/>
                                <w:szCs w:val="28"/>
                                <w:lang w:bidi="ar-YE"/>
                              </w:rPr>
                            </w:pPr>
                            <w:r w:rsidRPr="00DB5BFB">
                              <w:rPr>
                                <w:rFonts w:hint="eastAsia"/>
                                <w:color w:val="FF0000"/>
                                <w:sz w:val="28"/>
                                <w:szCs w:val="28"/>
                                <w:lang w:bidi="ar-YE"/>
                              </w:rPr>
                              <w:t>增福</w:t>
                            </w:r>
                            <w:r w:rsidR="002C0B61" w:rsidRPr="00DB5BFB">
                              <w:rPr>
                                <w:rFonts w:hint="eastAsia"/>
                                <w:color w:val="FF0000"/>
                                <w:sz w:val="28"/>
                                <w:szCs w:val="28"/>
                                <w:lang w:bidi="ar-YE"/>
                              </w:rPr>
                              <w:t>：</w:t>
                            </w:r>
                            <w:r w:rsidR="00FD4DBB" w:rsidRPr="00DB5BFB">
                              <w:rPr>
                                <w:rFonts w:hint="eastAsia"/>
                                <w:sz w:val="28"/>
                                <w:szCs w:val="28"/>
                                <w:lang w:bidi="ar-YE"/>
                              </w:rPr>
                              <w:t>是指</w:t>
                            </w:r>
                            <w:r w:rsidRPr="00DB5BFB">
                              <w:rPr>
                                <w:rFonts w:hint="eastAsia"/>
                                <w:sz w:val="28"/>
                                <w:szCs w:val="28"/>
                                <w:lang w:bidi="ar-YE"/>
                              </w:rPr>
                              <w:t>美好地</w:t>
                            </w:r>
                            <w:r w:rsidR="001D11F2" w:rsidRPr="00DB5BFB">
                              <w:rPr>
                                <w:rFonts w:hint="eastAsia"/>
                                <w:sz w:val="28"/>
                                <w:szCs w:val="28"/>
                                <w:lang w:bidi="ar-YE"/>
                              </w:rPr>
                              <w:t>成长与增加</w:t>
                            </w:r>
                            <w:r w:rsidR="00FD4DBB" w:rsidRPr="00DB5BFB">
                              <w:rPr>
                                <w:rFonts w:hint="eastAsia"/>
                                <w:sz w:val="28"/>
                                <w:szCs w:val="28"/>
                                <w:lang w:bidi="ar-YE"/>
                              </w:rPr>
                              <w:t>。</w:t>
                            </w:r>
                          </w:p>
                          <w:p w:rsidR="002C0B61" w:rsidRPr="00DB5BFB" w:rsidRDefault="008578E9" w:rsidP="004E3CDB">
                            <w:pPr>
                              <w:rPr>
                                <w:color w:val="FF0000"/>
                                <w:sz w:val="28"/>
                                <w:szCs w:val="28"/>
                                <w:lang w:bidi="ar-YE"/>
                              </w:rPr>
                            </w:pPr>
                            <w:r w:rsidRPr="00DB5BFB">
                              <w:rPr>
                                <w:rFonts w:hint="eastAsia"/>
                                <w:color w:val="FF0000"/>
                                <w:sz w:val="28"/>
                                <w:szCs w:val="28"/>
                                <w:lang w:bidi="ar-YE"/>
                              </w:rPr>
                              <w:t>祈福</w:t>
                            </w:r>
                            <w:r w:rsidR="002C0B61" w:rsidRPr="00DB5BFB">
                              <w:rPr>
                                <w:rFonts w:hint="eastAsia"/>
                                <w:color w:val="FF0000"/>
                                <w:sz w:val="28"/>
                                <w:szCs w:val="28"/>
                                <w:lang w:bidi="ar-YE"/>
                              </w:rPr>
                              <w:t>：</w:t>
                            </w:r>
                            <w:r w:rsidR="00FD4DBB" w:rsidRPr="00DB5BFB">
                              <w:rPr>
                                <w:rFonts w:hint="eastAsia"/>
                                <w:sz w:val="28"/>
                                <w:szCs w:val="28"/>
                                <w:lang w:bidi="ar-YE"/>
                              </w:rPr>
                              <w:t>是指寻求</w:t>
                            </w:r>
                            <w:r w:rsidR="006C55FE" w:rsidRPr="00DB5BFB">
                              <w:rPr>
                                <w:rFonts w:hint="eastAsia"/>
                                <w:sz w:val="28"/>
                                <w:szCs w:val="28"/>
                                <w:lang w:bidi="ar-YE"/>
                              </w:rPr>
                              <w:t>美好地</w:t>
                            </w:r>
                            <w:r w:rsidR="001D11F2" w:rsidRPr="00DB5BFB">
                              <w:rPr>
                                <w:rFonts w:hint="eastAsia"/>
                                <w:sz w:val="28"/>
                                <w:szCs w:val="28"/>
                                <w:lang w:bidi="ar-YE"/>
                              </w:rPr>
                              <w:t>成长与增加</w:t>
                            </w:r>
                            <w:r w:rsidR="00FD4DBB" w:rsidRPr="00DB5BFB">
                              <w:rPr>
                                <w:rFonts w:hint="eastAsia"/>
                                <w:sz w:val="28"/>
                                <w:szCs w:val="28"/>
                                <w:lang w:bidi="ar-YE"/>
                              </w:rPr>
                              <w:t>。</w:t>
                            </w:r>
                          </w:p>
                          <w:p w:rsidR="002C0B61" w:rsidRPr="00DB5BFB" w:rsidRDefault="002C0B61" w:rsidP="00473E1F">
                            <w:pPr>
                              <w:rPr>
                                <w:sz w:val="28"/>
                                <w:szCs w:val="28"/>
                                <w:lang w:bidi="ar-YE"/>
                              </w:rPr>
                            </w:pPr>
                            <w:r w:rsidRPr="00DB5BFB">
                              <w:rPr>
                                <w:rFonts w:hint="eastAsia"/>
                                <w:color w:val="FF0000"/>
                                <w:sz w:val="28"/>
                                <w:szCs w:val="28"/>
                                <w:lang w:bidi="ar-YE"/>
                              </w:rPr>
                              <w:t>吉庆：</w:t>
                            </w:r>
                            <w:r w:rsidR="008F2E07" w:rsidRPr="00DB5BFB">
                              <w:rPr>
                                <w:rFonts w:hint="eastAsia"/>
                                <w:sz w:val="28"/>
                                <w:szCs w:val="28"/>
                                <w:lang w:bidi="ar-YE"/>
                              </w:rPr>
                              <w:t>是指其无论</w:t>
                            </w:r>
                            <w:r w:rsidR="00473E1F" w:rsidRPr="00DB5BFB">
                              <w:rPr>
                                <w:rFonts w:hint="eastAsia"/>
                                <w:sz w:val="28"/>
                                <w:szCs w:val="28"/>
                                <w:lang w:bidi="ar-YE"/>
                              </w:rPr>
                              <w:t>怎样都能</w:t>
                            </w:r>
                            <w:r w:rsidR="001D11F2" w:rsidRPr="00DB5BFB">
                              <w:rPr>
                                <w:rFonts w:hint="eastAsia"/>
                                <w:sz w:val="28"/>
                                <w:szCs w:val="28"/>
                                <w:lang w:bidi="ar-YE"/>
                              </w:rPr>
                              <w:t>带来裨益</w:t>
                            </w:r>
                            <w:r w:rsidR="000A2154" w:rsidRPr="00DB5BFB">
                              <w:rPr>
                                <w:rFonts w:hint="eastAsia"/>
                                <w:sz w:val="28"/>
                                <w:szCs w:val="28"/>
                                <w:lang w:bidi="ar-YE"/>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مربع نص 726" o:spid="_x0000_s1054" type="#_x0000_t202" style="position:absolute;margin-left:12pt;margin-top:313.55pt;width:459.45pt;height:250.5pt;z-index:2526484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" fillcolor="white [3201]" stroked="f" strokeweight=".5pt">
                <v:textbox>
                  <w:txbxContent>
                    <w:p w:rsidR="002C0B61" w:rsidRPr="00DB5BFB" w:rsidRDefault="00E2581D" w:rsidP="006E3CB9">
                      <w:pPr>
                        <w:rPr>
                          <w:color w:val="FF0000"/>
                          <w:sz w:val="28"/>
                          <w:szCs w:val="28"/>
                        </w:rPr>
                      </w:pPr>
                      <w:r w:rsidRPr="00DB5BFB">
                        <w:rPr>
                          <w:rFonts w:hint="eastAsia"/>
                          <w:color w:val="FF0000"/>
                          <w:sz w:val="28"/>
                          <w:szCs w:val="28"/>
                        </w:rPr>
                        <w:t>(2)</w:t>
                      </w:r>
                      <w:r w:rsidR="002D4113" w:rsidRPr="00DB5BFB">
                        <w:rPr>
                          <w:rFonts w:hint="eastAsia"/>
                          <w:sz w:val="28"/>
                          <w:szCs w:val="28"/>
                        </w:rPr>
                        <w:t xml:space="preserve"> </w:t>
                      </w:r>
                      <w:r w:rsidR="002D4113" w:rsidRPr="00DB5BFB">
                        <w:rPr>
                          <w:rFonts w:hint="eastAsia"/>
                          <w:sz w:val="28"/>
                          <w:szCs w:val="28"/>
                        </w:rPr>
                        <w:t>作者</w:t>
                      </w:r>
                      <w:r w:rsidR="006C55FE" w:rsidRPr="00DB5BFB">
                        <w:rPr>
                          <w:rFonts w:hint="eastAsia"/>
                          <w:sz w:val="28"/>
                          <w:szCs w:val="28"/>
                        </w:rPr>
                        <w:t>像往常</w:t>
                      </w:r>
                      <w:r w:rsidR="0005318F" w:rsidRPr="00DB5BFB">
                        <w:rPr>
                          <w:rFonts w:hint="eastAsia"/>
                          <w:sz w:val="28"/>
                          <w:szCs w:val="28"/>
                        </w:rPr>
                        <w:t>地</w:t>
                      </w:r>
                      <w:r w:rsidR="002D4113" w:rsidRPr="00DB5BFB">
                        <w:rPr>
                          <w:rFonts w:hint="eastAsia"/>
                          <w:sz w:val="28"/>
                          <w:szCs w:val="28"/>
                        </w:rPr>
                        <w:t>写作</w:t>
                      </w:r>
                      <w:r w:rsidR="006C55FE" w:rsidRPr="00DB5BFB">
                        <w:rPr>
                          <w:rFonts w:hint="eastAsia"/>
                          <w:sz w:val="28"/>
                          <w:szCs w:val="28"/>
                        </w:rPr>
                        <w:t>一样</w:t>
                      </w:r>
                      <w:r w:rsidR="002D4113" w:rsidRPr="00DB5BFB">
                        <w:rPr>
                          <w:rFonts w:hint="eastAsia"/>
                          <w:sz w:val="28"/>
                          <w:szCs w:val="28"/>
                        </w:rPr>
                        <w:t>，</w:t>
                      </w:r>
                      <w:r w:rsidR="006C55FE" w:rsidRPr="00DB5BFB">
                        <w:rPr>
                          <w:rFonts w:hint="eastAsia"/>
                          <w:sz w:val="28"/>
                          <w:szCs w:val="28"/>
                        </w:rPr>
                        <w:t>在</w:t>
                      </w:r>
                      <w:r w:rsidR="00747AC1" w:rsidRPr="00DB5BFB">
                        <w:rPr>
                          <w:rFonts w:hint="eastAsia"/>
                          <w:sz w:val="28"/>
                          <w:szCs w:val="28"/>
                        </w:rPr>
                        <w:t>写</w:t>
                      </w:r>
                      <w:r w:rsidR="006C55FE" w:rsidRPr="00DB5BFB">
                        <w:rPr>
                          <w:rFonts w:hint="eastAsia"/>
                          <w:sz w:val="28"/>
                          <w:szCs w:val="28"/>
                        </w:rPr>
                        <w:t>凭安拉之名之后首先为求学者</w:t>
                      </w:r>
                      <w:r w:rsidR="002D4113" w:rsidRPr="00DB5BFB">
                        <w:rPr>
                          <w:rFonts w:hint="eastAsia"/>
                          <w:sz w:val="28"/>
                          <w:szCs w:val="28"/>
                        </w:rPr>
                        <w:t>们</w:t>
                      </w:r>
                      <w:r w:rsidR="006C55FE" w:rsidRPr="00DB5BFB">
                        <w:rPr>
                          <w:rFonts w:hint="eastAsia"/>
                          <w:sz w:val="28"/>
                          <w:szCs w:val="28"/>
                        </w:rPr>
                        <w:t>祈祷，这体现了作者</w:t>
                      </w:r>
                      <w:r w:rsidR="0005318F" w:rsidRPr="00DB5BFB">
                        <w:rPr>
                          <w:rFonts w:hint="eastAsia"/>
                          <w:sz w:val="28"/>
                          <w:szCs w:val="28"/>
                        </w:rPr>
                        <w:t>渴望他们得正道</w:t>
                      </w:r>
                      <w:r w:rsidR="006E3CB9" w:rsidRPr="00DB5BFB">
                        <w:rPr>
                          <w:rFonts w:hint="eastAsia"/>
                          <w:sz w:val="28"/>
                          <w:szCs w:val="28"/>
                        </w:rPr>
                        <w:t>，</w:t>
                      </w:r>
                      <w:r w:rsidR="0005318F" w:rsidRPr="00DB5BFB">
                        <w:rPr>
                          <w:rFonts w:hint="eastAsia"/>
                          <w:sz w:val="28"/>
                          <w:szCs w:val="28"/>
                        </w:rPr>
                        <w:t>喜爱他们</w:t>
                      </w:r>
                      <w:r w:rsidR="006E3CB9" w:rsidRPr="00DB5BFB">
                        <w:rPr>
                          <w:rFonts w:hint="eastAsia"/>
                          <w:sz w:val="28"/>
                          <w:szCs w:val="28"/>
                        </w:rPr>
                        <w:t>获真知</w:t>
                      </w:r>
                      <w:r w:rsidR="0005318F" w:rsidRPr="00DB5BFB">
                        <w:rPr>
                          <w:rFonts w:hint="eastAsia"/>
                          <w:sz w:val="28"/>
                          <w:szCs w:val="28"/>
                        </w:rPr>
                        <w:t>，</w:t>
                      </w:r>
                      <w:r w:rsidR="006E3CB9" w:rsidRPr="00DB5BFB">
                        <w:rPr>
                          <w:rFonts w:hint="eastAsia"/>
                          <w:sz w:val="28"/>
                          <w:szCs w:val="28"/>
                        </w:rPr>
                        <w:t>作者向安拉为他们祈求以便</w:t>
                      </w:r>
                      <w:r w:rsidR="006C55FE" w:rsidRPr="00DB5BFB">
                        <w:rPr>
                          <w:rFonts w:hint="eastAsia"/>
                          <w:sz w:val="28"/>
                          <w:szCs w:val="28"/>
                        </w:rPr>
                        <w:t>他们能获得种种福利。</w:t>
                      </w:r>
                    </w:p>
                    <w:p w:rsidR="002C0B61" w:rsidRPr="00DB5BFB" w:rsidRDefault="00E2581D" w:rsidP="000A2154">
                      <w:pPr>
                        <w:rPr>
                          <w:sz w:val="28"/>
                          <w:szCs w:val="28"/>
                          <w:lang w:bidi="ar-YE"/>
                        </w:rPr>
                      </w:pPr>
                      <w:r w:rsidRPr="00DB5BFB">
                        <w:rPr>
                          <w:rFonts w:hint="eastAsia"/>
                          <w:color w:val="FF0000"/>
                          <w:sz w:val="28"/>
                          <w:szCs w:val="28"/>
                        </w:rPr>
                        <w:t>(3)</w:t>
                      </w:r>
                      <w:r w:rsidR="006C55FE" w:rsidRPr="00DB5BFB">
                        <w:rPr>
                          <w:rFonts w:hint="eastAsia"/>
                          <w:sz w:val="28"/>
                          <w:szCs w:val="28"/>
                        </w:rPr>
                        <w:t>伊斯兰学术大师伊本台益米耶说：</w:t>
                      </w:r>
                      <w:r w:rsidR="000A2154" w:rsidRPr="00DB5BFB">
                        <w:rPr>
                          <w:rFonts w:hint="eastAsia"/>
                          <w:sz w:val="28"/>
                          <w:szCs w:val="28"/>
                        </w:rPr>
                        <w:t>谁归信并敬畏，那么他就是安拉之盟友。</w:t>
                      </w:r>
                      <w:r w:rsidR="00674BBE" w:rsidRPr="00DB5BFB">
                        <w:rPr>
                          <w:rFonts w:hint="eastAsia"/>
                          <w:color w:val="000000" w:themeColor="text1"/>
                          <w:sz w:val="28"/>
                          <w:szCs w:val="28"/>
                          <w:lang w:bidi="ar-YE"/>
                        </w:rPr>
                        <w:t>崇高的安拉</w:t>
                      </w:r>
                      <w:r w:rsidR="002C0B61" w:rsidRPr="00DB5BFB">
                        <w:rPr>
                          <w:rFonts w:hint="eastAsia"/>
                          <w:color w:val="000000" w:themeColor="text1"/>
                          <w:sz w:val="28"/>
                          <w:szCs w:val="28"/>
                          <w:lang w:bidi="ar-YE"/>
                        </w:rPr>
                        <w:t>说</w:t>
                      </w:r>
                      <w:r w:rsidR="00FA3CA5" w:rsidRPr="00DB5BFB">
                        <w:rPr>
                          <w:rFonts w:hint="eastAsia"/>
                          <w:color w:val="000000" w:themeColor="text1"/>
                          <w:sz w:val="28"/>
                          <w:szCs w:val="28"/>
                          <w:lang w:bidi="ar-YE"/>
                        </w:rPr>
                        <w:t>：</w:t>
                      </w:r>
                      <w:r w:rsidR="00FA3CA5" w:rsidRPr="00DB5BFB">
                        <w:rPr>
                          <w:rFonts w:ascii="Arial" w:hAnsi="Arial" w:cs="Traditional Arabic" w:hint="cs"/>
                          <w:color w:val="00B050"/>
                          <w:sz w:val="28"/>
                          <w:szCs w:val="28"/>
                        </w:rPr>
                        <w:sym w:font="AGA Arabesque" w:char="F028"/>
                      </w:r>
                      <w:r w:rsidR="00FA3CA5" w:rsidRPr="00DB5BFB">
                        <w:rPr>
                          <w:rFonts w:ascii="黑体" w:eastAsia="黑体" w:hint="eastAsia"/>
                          <w:color w:val="00B050"/>
                          <w:sz w:val="28"/>
                          <w:szCs w:val="28"/>
                        </w:rPr>
                        <w:t>【62】难道不是吗？安拉的盟友们，既没有恐惧，也没有忧伤。【63】他们是归信者，是敬畏者。</w:t>
                      </w:r>
                      <w:r w:rsidR="00FA3CA5" w:rsidRPr="00DB5BFB">
                        <w:rPr>
                          <w:rFonts w:ascii="Arial" w:hAnsi="Arial" w:cs="Traditional Arabic"/>
                          <w:color w:val="00B050"/>
                          <w:sz w:val="28"/>
                          <w:szCs w:val="28"/>
                        </w:rPr>
                        <w:sym w:font="AGA Arabesque" w:char="F029"/>
                      </w:r>
                    </w:p>
                    <w:p w:rsidR="002C0B61" w:rsidRPr="00DB5BFB" w:rsidRDefault="006C55FE" w:rsidP="004E3CDB">
                      <w:pPr>
                        <w:rPr>
                          <w:sz w:val="28"/>
                          <w:szCs w:val="28"/>
                          <w:lang w:bidi="ar-YE"/>
                        </w:rPr>
                      </w:pPr>
                      <w:r w:rsidRPr="00DB5BFB">
                        <w:rPr>
                          <w:rFonts w:hint="eastAsia"/>
                          <w:color w:val="FF0000"/>
                          <w:sz w:val="28"/>
                          <w:szCs w:val="28"/>
                          <w:lang w:bidi="ar-YE"/>
                        </w:rPr>
                        <w:t>增福</w:t>
                      </w:r>
                      <w:r w:rsidR="002C0B61" w:rsidRPr="00DB5BFB">
                        <w:rPr>
                          <w:rFonts w:hint="eastAsia"/>
                          <w:color w:val="FF0000"/>
                          <w:sz w:val="28"/>
                          <w:szCs w:val="28"/>
                          <w:lang w:bidi="ar-YE"/>
                        </w:rPr>
                        <w:t>：</w:t>
                      </w:r>
                      <w:r w:rsidR="00FD4DBB" w:rsidRPr="00DB5BFB">
                        <w:rPr>
                          <w:rFonts w:hint="eastAsia"/>
                          <w:sz w:val="28"/>
                          <w:szCs w:val="28"/>
                          <w:lang w:bidi="ar-YE"/>
                        </w:rPr>
                        <w:t>是指</w:t>
                      </w:r>
                      <w:r w:rsidRPr="00DB5BFB">
                        <w:rPr>
                          <w:rFonts w:hint="eastAsia"/>
                          <w:sz w:val="28"/>
                          <w:szCs w:val="28"/>
                          <w:lang w:bidi="ar-YE"/>
                        </w:rPr>
                        <w:t>美好地</w:t>
                      </w:r>
                      <w:r w:rsidR="001D11F2" w:rsidRPr="00DB5BFB">
                        <w:rPr>
                          <w:rFonts w:hint="eastAsia"/>
                          <w:sz w:val="28"/>
                          <w:szCs w:val="28"/>
                          <w:lang w:bidi="ar-YE"/>
                        </w:rPr>
                        <w:t>成长与增加</w:t>
                      </w:r>
                      <w:r w:rsidR="00FD4DBB" w:rsidRPr="00DB5BFB">
                        <w:rPr>
                          <w:rFonts w:hint="eastAsia"/>
                          <w:sz w:val="28"/>
                          <w:szCs w:val="28"/>
                          <w:lang w:bidi="ar-YE"/>
                        </w:rPr>
                        <w:t>。</w:t>
                      </w:r>
                    </w:p>
                    <w:p w:rsidR="002C0B61" w:rsidRPr="00DB5BFB" w:rsidRDefault="008578E9" w:rsidP="004E3CDB">
                      <w:pPr>
                        <w:rPr>
                          <w:color w:val="FF0000"/>
                          <w:sz w:val="28"/>
                          <w:szCs w:val="28"/>
                          <w:lang w:bidi="ar-YE"/>
                        </w:rPr>
                      </w:pPr>
                      <w:r w:rsidRPr="00DB5BFB">
                        <w:rPr>
                          <w:rFonts w:hint="eastAsia"/>
                          <w:color w:val="FF0000"/>
                          <w:sz w:val="28"/>
                          <w:szCs w:val="28"/>
                          <w:lang w:bidi="ar-YE"/>
                        </w:rPr>
                        <w:t>祈福</w:t>
                      </w:r>
                      <w:r w:rsidR="002C0B61" w:rsidRPr="00DB5BFB">
                        <w:rPr>
                          <w:rFonts w:hint="eastAsia"/>
                          <w:color w:val="FF0000"/>
                          <w:sz w:val="28"/>
                          <w:szCs w:val="28"/>
                          <w:lang w:bidi="ar-YE"/>
                        </w:rPr>
                        <w:t>：</w:t>
                      </w:r>
                      <w:r w:rsidR="00FD4DBB" w:rsidRPr="00DB5BFB">
                        <w:rPr>
                          <w:rFonts w:hint="eastAsia"/>
                          <w:sz w:val="28"/>
                          <w:szCs w:val="28"/>
                          <w:lang w:bidi="ar-YE"/>
                        </w:rPr>
                        <w:t>是指寻求</w:t>
                      </w:r>
                      <w:r w:rsidR="006C55FE" w:rsidRPr="00DB5BFB">
                        <w:rPr>
                          <w:rFonts w:hint="eastAsia"/>
                          <w:sz w:val="28"/>
                          <w:szCs w:val="28"/>
                          <w:lang w:bidi="ar-YE"/>
                        </w:rPr>
                        <w:t>美好地</w:t>
                      </w:r>
                      <w:r w:rsidR="001D11F2" w:rsidRPr="00DB5BFB">
                        <w:rPr>
                          <w:rFonts w:hint="eastAsia"/>
                          <w:sz w:val="28"/>
                          <w:szCs w:val="28"/>
                          <w:lang w:bidi="ar-YE"/>
                        </w:rPr>
                        <w:t>成长与增加</w:t>
                      </w:r>
                      <w:r w:rsidR="00FD4DBB" w:rsidRPr="00DB5BFB">
                        <w:rPr>
                          <w:rFonts w:hint="eastAsia"/>
                          <w:sz w:val="28"/>
                          <w:szCs w:val="28"/>
                          <w:lang w:bidi="ar-YE"/>
                        </w:rPr>
                        <w:t>。</w:t>
                      </w:r>
                    </w:p>
                    <w:p w:rsidR="002C0B61" w:rsidRPr="00DB5BFB" w:rsidRDefault="002C0B61" w:rsidP="00473E1F">
                      <w:pPr>
                        <w:rPr>
                          <w:sz w:val="28"/>
                          <w:szCs w:val="28"/>
                          <w:lang w:bidi="ar-YE"/>
                        </w:rPr>
                      </w:pPr>
                      <w:r w:rsidRPr="00DB5BFB">
                        <w:rPr>
                          <w:rFonts w:hint="eastAsia"/>
                          <w:color w:val="FF0000"/>
                          <w:sz w:val="28"/>
                          <w:szCs w:val="28"/>
                          <w:lang w:bidi="ar-YE"/>
                        </w:rPr>
                        <w:t>吉庆：</w:t>
                      </w:r>
                      <w:r w:rsidR="008F2E07" w:rsidRPr="00DB5BFB">
                        <w:rPr>
                          <w:rFonts w:hint="eastAsia"/>
                          <w:sz w:val="28"/>
                          <w:szCs w:val="28"/>
                          <w:lang w:bidi="ar-YE"/>
                        </w:rPr>
                        <w:t>是指其无论</w:t>
                      </w:r>
                      <w:r w:rsidR="00473E1F" w:rsidRPr="00DB5BFB">
                        <w:rPr>
                          <w:rFonts w:hint="eastAsia"/>
                          <w:sz w:val="28"/>
                          <w:szCs w:val="28"/>
                          <w:lang w:bidi="ar-YE"/>
                        </w:rPr>
                        <w:t>怎样都能</w:t>
                      </w:r>
                      <w:r w:rsidR="001D11F2" w:rsidRPr="00DB5BFB">
                        <w:rPr>
                          <w:rFonts w:hint="eastAsia"/>
                          <w:sz w:val="28"/>
                          <w:szCs w:val="28"/>
                          <w:lang w:bidi="ar-YE"/>
                        </w:rPr>
                        <w:t>带来裨益</w:t>
                      </w:r>
                      <w:r w:rsidR="000A2154" w:rsidRPr="00DB5BFB">
                        <w:rPr>
                          <w:rFonts w:hint="eastAsia"/>
                          <w:sz w:val="28"/>
                          <w:szCs w:val="28"/>
                          <w:lang w:bidi="ar-YE"/>
                        </w:rPr>
                        <w:t>。</w:t>
                      </w:r>
                    </w:p>
                  </w:txbxContent>
                </v:textbox>
              </v:shape>
            </w:pict>
          </mc:Fallback>
        </mc:AlternateContent>
      </w:r>
      <w:r w:rsidRPr="00967DF7">
        <w:rPr>
          <w:noProof/>
        </w:rPr>
        <mc:AlternateContent>
          <mc:Choice Requires="wps">
            <w:drawing>
              <wp:anchor distT="0" distB="0" distL="114300" distR="114300" simplePos="0" relativeHeight="252639232" behindDoc="0" locked="0" layoutInCell="1" allowOverlap="1" wp14:anchorId="667D56F9" wp14:editId="717E8152">
                <wp:simplePos x="0" y="0"/>
                <wp:positionH relativeFrom="column">
                  <wp:posOffset>152400</wp:posOffset>
                </wp:positionH>
                <wp:positionV relativeFrom="paragraph">
                  <wp:posOffset>1067435</wp:posOffset>
                </wp:positionV>
                <wp:extent cx="2076450" cy="2800350"/>
                <wp:effectExtent l="38100" t="38100" r="38100" b="38100"/>
                <wp:wrapNone/>
                <wp:docPr id="717" name="مربع نص 7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6450" cy="2800350"/>
                        </a:xfrm>
                        <a:prstGeom prst="rect">
                          <a:avLst/>
                        </a:prstGeom>
                        <a:solidFill>
                          <a:srgbClr val="FAF6BE"/>
                        </a:solidFill>
                        <a:ln w="66675" cmpd="thickThin">
                          <a:solidFill>
                            <a:schemeClr val="accent6">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674BBE" w:rsidRPr="00DB5BFB" w:rsidRDefault="00674BBE" w:rsidP="00674BBE">
                            <w:pPr>
                              <w:spacing w:line="360" w:lineRule="auto"/>
                              <w:rPr>
                                <w:b/>
                                <w:bCs/>
                                <w:color w:val="FF0000"/>
                                <w:sz w:val="28"/>
                                <w:szCs w:val="28"/>
                                <w:lang w:bidi="ar-YE"/>
                              </w:rPr>
                            </w:pPr>
                            <w:r w:rsidRPr="00DB5BFB">
                              <w:rPr>
                                <w:rFonts w:hint="eastAsia"/>
                                <w:b/>
                                <w:bCs/>
                                <w:sz w:val="28"/>
                                <w:szCs w:val="28"/>
                              </w:rPr>
                              <w:t>凭博慈恒慈的安拉之名</w:t>
                            </w:r>
                          </w:p>
                          <w:p w:rsidR="005F70A5" w:rsidRPr="00DB5BFB" w:rsidRDefault="00674BBE" w:rsidP="00394AC2">
                            <w:pPr>
                              <w:spacing w:line="360" w:lineRule="auto"/>
                              <w:ind w:firstLineChars="196" w:firstLine="551"/>
                              <w:rPr>
                                <w:b/>
                                <w:bCs/>
                                <w:sz w:val="28"/>
                                <w:szCs w:val="28"/>
                              </w:rPr>
                            </w:pPr>
                            <w:r w:rsidRPr="00DB5BFB">
                              <w:rPr>
                                <w:rFonts w:hint="eastAsia"/>
                                <w:b/>
                                <w:bCs/>
                                <w:color w:val="FF0000"/>
                                <w:sz w:val="28"/>
                                <w:szCs w:val="28"/>
                                <w:lang w:bidi="ar-YE"/>
                              </w:rPr>
                              <w:t>(1)</w:t>
                            </w:r>
                            <w:r w:rsidR="008F2E07" w:rsidRPr="00DB5BFB">
                              <w:rPr>
                                <w:rFonts w:hint="eastAsia"/>
                                <w:b/>
                                <w:bCs/>
                                <w:sz w:val="28"/>
                                <w:szCs w:val="28"/>
                                <w:lang w:bidi="ar-YE"/>
                              </w:rPr>
                              <w:t>我祈求调养伟大宝座的尊贵的安拉在今后两世襄助你成为安拉的盟友。</w:t>
                            </w:r>
                            <w:r w:rsidR="005F70A5" w:rsidRPr="00DB5BFB">
                              <w:rPr>
                                <w:rFonts w:hint="eastAsia"/>
                                <w:b/>
                                <w:bCs/>
                                <w:color w:val="FF0000"/>
                                <w:sz w:val="28"/>
                                <w:szCs w:val="28"/>
                              </w:rPr>
                              <w:t>(2)</w:t>
                            </w:r>
                          </w:p>
                          <w:p w:rsidR="008F2E07" w:rsidRPr="00DB5BFB" w:rsidRDefault="005F70A5" w:rsidP="00394AC2">
                            <w:pPr>
                              <w:spacing w:line="360" w:lineRule="auto"/>
                              <w:ind w:firstLineChars="196" w:firstLine="551"/>
                              <w:rPr>
                                <w:b/>
                                <w:bCs/>
                                <w:sz w:val="28"/>
                                <w:szCs w:val="28"/>
                              </w:rPr>
                            </w:pPr>
                            <w:r w:rsidRPr="00DB5BFB">
                              <w:rPr>
                                <w:rFonts w:hint="eastAsia"/>
                                <w:b/>
                                <w:bCs/>
                                <w:sz w:val="28"/>
                                <w:szCs w:val="28"/>
                                <w:lang w:bidi="ar-YE"/>
                              </w:rPr>
                              <w:t>使你无论在哪都有吉庆。</w:t>
                            </w:r>
                            <w:r w:rsidR="008F2E07" w:rsidRPr="00DB5BFB">
                              <w:rPr>
                                <w:rFonts w:hint="eastAsia"/>
                                <w:b/>
                                <w:bCs/>
                                <w:color w:val="FF0000"/>
                                <w:sz w:val="28"/>
                                <w:szCs w:val="28"/>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مربع نص 717" o:spid="_x0000_s1055" type="#_x0000_t202" style="position:absolute;margin-left:12pt;margin-top:84.05pt;width:163.5pt;height:220.5pt;z-index:25263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" fillcolor="#faf6be" strokecolor="#f79646 [3209]" strokeweight="5.25pt">
                <v:stroke linestyle="thickThin"/>
                <v:shadow color="#868686"/>
                <v:textbox>
                  <w:txbxContent>
                    <w:p w:rsidR="00674BBE" w:rsidRPr="00DB5BFB" w:rsidRDefault="00674BBE" w:rsidP="00674BBE">
                      <w:pPr>
                        <w:spacing w:line="360" w:lineRule="auto"/>
                        <w:rPr>
                          <w:b/>
                          <w:bCs/>
                          <w:color w:val="FF0000"/>
                          <w:sz w:val="28"/>
                          <w:szCs w:val="28"/>
                          <w:lang w:bidi="ar-YE"/>
                        </w:rPr>
                      </w:pPr>
                      <w:r w:rsidRPr="00DB5BFB">
                        <w:rPr>
                          <w:rFonts w:hint="eastAsia"/>
                          <w:b/>
                          <w:bCs/>
                          <w:sz w:val="28"/>
                          <w:szCs w:val="28"/>
                        </w:rPr>
                        <w:t>凭博慈恒慈的安拉之名</w:t>
                      </w:r>
                    </w:p>
                    <w:p w:rsidR="005F70A5" w:rsidRPr="00DB5BFB" w:rsidRDefault="00674BBE" w:rsidP="00394AC2">
                      <w:pPr>
                        <w:spacing w:line="360" w:lineRule="auto"/>
                        <w:ind w:firstLineChars="196" w:firstLine="551"/>
                        <w:rPr>
                          <w:b/>
                          <w:bCs/>
                          <w:sz w:val="28"/>
                          <w:szCs w:val="28"/>
                        </w:rPr>
                      </w:pPr>
                      <w:r w:rsidRPr="00DB5BFB">
                        <w:rPr>
                          <w:rFonts w:hint="eastAsia"/>
                          <w:b/>
                          <w:bCs/>
                          <w:color w:val="FF0000"/>
                          <w:sz w:val="28"/>
                          <w:szCs w:val="28"/>
                          <w:lang w:bidi="ar-YE"/>
                        </w:rPr>
                        <w:t>(1)</w:t>
                      </w:r>
                      <w:r w:rsidR="008F2E07" w:rsidRPr="00DB5BFB">
                        <w:rPr>
                          <w:rFonts w:hint="eastAsia"/>
                          <w:b/>
                          <w:bCs/>
                          <w:sz w:val="28"/>
                          <w:szCs w:val="28"/>
                          <w:lang w:bidi="ar-YE"/>
                        </w:rPr>
                        <w:t>我祈求调养伟大宝座的尊贵的安拉在今后两世襄助你成为安拉的盟友。</w:t>
                      </w:r>
                      <w:r w:rsidR="005F70A5" w:rsidRPr="00DB5BFB">
                        <w:rPr>
                          <w:rFonts w:hint="eastAsia"/>
                          <w:b/>
                          <w:bCs/>
                          <w:color w:val="FF0000"/>
                          <w:sz w:val="28"/>
                          <w:szCs w:val="28"/>
                        </w:rPr>
                        <w:t>(2)</w:t>
                      </w:r>
                    </w:p>
                    <w:p w:rsidR="008F2E07" w:rsidRPr="00DB5BFB" w:rsidRDefault="005F70A5" w:rsidP="00394AC2">
                      <w:pPr>
                        <w:spacing w:line="360" w:lineRule="auto"/>
                        <w:ind w:firstLineChars="196" w:firstLine="551"/>
                        <w:rPr>
                          <w:b/>
                          <w:bCs/>
                          <w:sz w:val="28"/>
                          <w:szCs w:val="28"/>
                        </w:rPr>
                      </w:pPr>
                      <w:r w:rsidRPr="00DB5BFB">
                        <w:rPr>
                          <w:rFonts w:hint="eastAsia"/>
                          <w:b/>
                          <w:bCs/>
                          <w:sz w:val="28"/>
                          <w:szCs w:val="28"/>
                          <w:lang w:bidi="ar-YE"/>
                        </w:rPr>
                        <w:t>使你无论在哪都有吉庆。</w:t>
                      </w:r>
                      <w:r w:rsidR="008F2E07" w:rsidRPr="00DB5BFB">
                        <w:rPr>
                          <w:rFonts w:hint="eastAsia"/>
                          <w:b/>
                          <w:bCs/>
                          <w:color w:val="FF0000"/>
                          <w:sz w:val="28"/>
                          <w:szCs w:val="28"/>
                        </w:rPr>
                        <w:t>(3)</w:t>
                      </w:r>
                    </w:p>
                  </w:txbxContent>
                </v:textbox>
              </v:shape>
            </w:pict>
          </mc:Fallback>
        </mc:AlternateContent>
      </w:r>
      <w:r>
        <w:rPr>
          <w:noProof/>
        </w:rPr>
        <mc:AlternateContent>
          <mc:Choice Requires="wpg">
            <w:drawing>
              <wp:anchor distT="0" distB="0" distL="114300" distR="114300" simplePos="0" relativeHeight="252647424" behindDoc="0" locked="0" layoutInCell="1" allowOverlap="1" wp14:anchorId="1D341217" wp14:editId="71A6B406">
                <wp:simplePos x="0" y="0"/>
                <wp:positionH relativeFrom="column">
                  <wp:posOffset>2457450</wp:posOffset>
                </wp:positionH>
                <wp:positionV relativeFrom="paragraph">
                  <wp:posOffset>1029335</wp:posOffset>
                </wp:positionV>
                <wp:extent cx="3381375" cy="2743200"/>
                <wp:effectExtent l="114300" t="114300" r="142875" b="95250"/>
                <wp:wrapNone/>
                <wp:docPr id="727" name="مجموعة 727"/>
                <wp:cNvGraphicFramePr/>
                <a:graphic xmlns:a="http://schemas.openxmlformats.org/drawingml/2006/main">
                  <a:graphicData uri="http://schemas.microsoft.com/office/word/2010/wordprocessingGroup">
                    <wpg:wgp>
                      <wpg:cNvGrpSpPr/>
                      <wpg:grpSpPr>
                        <a:xfrm>
                          <a:off x="0" y="0"/>
                          <a:ext cx="3381375" cy="2743200"/>
                          <a:chOff x="84568" y="0"/>
                          <a:chExt cx="3382010" cy="3488622"/>
                        </a:xfrm>
                      </wpg:grpSpPr>
                      <wps:wsp>
                        <wps:cNvPr id="718" name="رابط مستقيم 718"/>
                        <wps:cNvCnPr/>
                        <wps:spPr>
                          <a:xfrm flipV="1">
                            <a:off x="533840" y="671265"/>
                            <a:ext cx="0" cy="182880"/>
                          </a:xfrm>
                          <a:prstGeom prst="line">
                            <a:avLst/>
                          </a:prstGeom>
                          <a:ln w="25400"/>
                          <a:effectLst>
                            <a:glow rad="63500">
                              <a:schemeClr val="accent6">
                                <a:satMod val="175000"/>
                                <a:alpha val="40000"/>
                              </a:schemeClr>
                            </a:glow>
                          </a:effectLst>
                        </wps:spPr>
                        <wps:style>
                          <a:lnRef idx="1">
                            <a:schemeClr val="accent6"/>
                          </a:lnRef>
                          <a:fillRef idx="0">
                            <a:schemeClr val="accent6"/>
                          </a:fillRef>
                          <a:effectRef idx="0">
                            <a:schemeClr val="accent6"/>
                          </a:effectRef>
                          <a:fontRef idx="minor">
                            <a:schemeClr val="tx1"/>
                          </a:fontRef>
                        </wps:style>
                        <wps:bodyPr/>
                      </wps:wsp>
                      <wps:wsp>
                        <wps:cNvPr id="719" name="رابط مستقيم 719"/>
                        <wps:cNvCnPr/>
                        <wps:spPr>
                          <a:xfrm flipV="1">
                            <a:off x="1717803" y="517984"/>
                            <a:ext cx="0" cy="321310"/>
                          </a:xfrm>
                          <a:prstGeom prst="line">
                            <a:avLst/>
                          </a:prstGeom>
                          <a:ln w="25400"/>
                          <a:effectLst>
                            <a:glow rad="63500">
                              <a:schemeClr val="accent6">
                                <a:satMod val="175000"/>
                                <a:alpha val="40000"/>
                              </a:schemeClr>
                            </a:glow>
                          </a:effectLst>
                        </wps:spPr>
                        <wps:style>
                          <a:lnRef idx="1">
                            <a:schemeClr val="accent6"/>
                          </a:lnRef>
                          <a:fillRef idx="0">
                            <a:schemeClr val="accent6"/>
                          </a:fillRef>
                          <a:effectRef idx="0">
                            <a:schemeClr val="accent6"/>
                          </a:effectRef>
                          <a:fontRef idx="minor">
                            <a:schemeClr val="tx1"/>
                          </a:fontRef>
                        </wps:style>
                        <wps:bodyPr/>
                      </wps:wsp>
                      <wps:wsp>
                        <wps:cNvPr id="720" name="رابط مستقيم 720"/>
                        <wps:cNvCnPr/>
                        <wps:spPr>
                          <a:xfrm flipV="1">
                            <a:off x="3044476" y="665979"/>
                            <a:ext cx="0" cy="182880"/>
                          </a:xfrm>
                          <a:prstGeom prst="line">
                            <a:avLst/>
                          </a:prstGeom>
                          <a:ln w="25400"/>
                          <a:effectLst>
                            <a:glow rad="63500">
                              <a:schemeClr val="accent6">
                                <a:satMod val="175000"/>
                                <a:alpha val="40000"/>
                              </a:schemeClr>
                            </a:glow>
                          </a:effectLst>
                        </wps:spPr>
                        <wps:style>
                          <a:lnRef idx="1">
                            <a:schemeClr val="accent6"/>
                          </a:lnRef>
                          <a:fillRef idx="0">
                            <a:schemeClr val="accent6"/>
                          </a:fillRef>
                          <a:effectRef idx="0">
                            <a:schemeClr val="accent6"/>
                          </a:effectRef>
                          <a:fontRef idx="minor">
                            <a:schemeClr val="tx1"/>
                          </a:fontRef>
                        </wps:style>
                        <wps:bodyPr/>
                      </wps:wsp>
                      <wps:wsp>
                        <wps:cNvPr id="721" name="مربع نص 721"/>
                        <wps:cNvSpPr txBox="1"/>
                        <wps:spPr>
                          <a:xfrm>
                            <a:off x="2484147" y="845580"/>
                            <a:ext cx="982431" cy="2643042"/>
                          </a:xfrm>
                          <a:prstGeom prst="rect">
                            <a:avLst/>
                          </a:prstGeom>
                          <a:ln/>
                          <a:effectLst>
                            <a:glow rad="63500">
                              <a:schemeClr val="accent6">
                                <a:satMod val="175000"/>
                                <a:alpha val="40000"/>
                              </a:schemeClr>
                            </a:glow>
                          </a:effectLst>
                        </wps:spPr>
                        <wps:style>
                          <a:lnRef idx="2">
                            <a:schemeClr val="accent6"/>
                          </a:lnRef>
                          <a:fillRef idx="1">
                            <a:schemeClr val="lt1"/>
                          </a:fillRef>
                          <a:effectRef idx="0">
                            <a:schemeClr val="accent6"/>
                          </a:effectRef>
                          <a:fontRef idx="minor">
                            <a:schemeClr val="dk1"/>
                          </a:fontRef>
                        </wps:style>
                        <wps:txbx>
                          <w:txbxContent>
                            <w:p w:rsidR="002C0B61" w:rsidRPr="00DB5BFB" w:rsidRDefault="002C0B61" w:rsidP="00DB5BFB">
                              <w:pPr>
                                <w:ind w:left="280" w:hangingChars="100" w:hanging="280"/>
                                <w:rPr>
                                  <w:sz w:val="28"/>
                                  <w:szCs w:val="28"/>
                                </w:rPr>
                              </w:pPr>
                              <w:r w:rsidRPr="00DB5BFB">
                                <w:rPr>
                                  <w:rFonts w:hint="eastAsia"/>
                                  <w:sz w:val="28"/>
                                  <w:szCs w:val="28"/>
                                </w:rPr>
                                <w:t>3-</w:t>
                              </w:r>
                              <w:r w:rsidRPr="00DB5BFB">
                                <w:rPr>
                                  <w:rFonts w:hint="eastAsia"/>
                                  <w:sz w:val="28"/>
                                  <w:szCs w:val="28"/>
                                </w:rPr>
                                <w:t>凭安拉之尊名获得吉庆</w:t>
                              </w:r>
                            </w:p>
                            <w:p w:rsidR="00E2581D" w:rsidRDefault="00E2581D" w:rsidP="00967DF7">
                              <w:pPr>
                                <w:jc w:val="center"/>
                                <w:rPr>
                                  <w:sz w:val="32"/>
                                  <w:szCs w:val="32"/>
                                </w:rPr>
                              </w:pPr>
                            </w:p>
                            <w:p w:rsidR="00E2581D" w:rsidRDefault="00E2581D" w:rsidP="00967DF7">
                              <w:pPr>
                                <w:jc w:val="center"/>
                                <w:rPr>
                                  <w:sz w:val="32"/>
                                  <w:szCs w:val="32"/>
                                </w:rPr>
                              </w:pPr>
                            </w:p>
                            <w:p w:rsidR="00E2581D" w:rsidRDefault="00E2581D" w:rsidP="00967DF7">
                              <w:pPr>
                                <w:jc w:val="center"/>
                                <w:rPr>
                                  <w:sz w:val="32"/>
                                  <w:szCs w:val="32"/>
                                </w:rPr>
                              </w:pPr>
                            </w:p>
                            <w:p w:rsidR="00E2581D" w:rsidRPr="00E2581D" w:rsidRDefault="00E2581D" w:rsidP="00967DF7">
                              <w:pPr>
                                <w:jc w:val="center"/>
                                <w:rPr>
                                  <w:sz w:val="32"/>
                                  <w:szCs w:val="32"/>
                                  <w:rtl/>
                                  <w:lang w:bidi="ar-Y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22" name="مربع نص 722"/>
                        <wps:cNvSpPr txBox="1"/>
                        <wps:spPr>
                          <a:xfrm>
                            <a:off x="1227576" y="845496"/>
                            <a:ext cx="1095732" cy="2643126"/>
                          </a:xfrm>
                          <a:prstGeom prst="rect">
                            <a:avLst/>
                          </a:prstGeom>
                          <a:ln/>
                          <a:effectLst>
                            <a:glow rad="63500">
                              <a:schemeClr val="accent6">
                                <a:satMod val="175000"/>
                                <a:alpha val="40000"/>
                              </a:schemeClr>
                            </a:glow>
                          </a:effectLst>
                        </wps:spPr>
                        <wps:style>
                          <a:lnRef idx="2">
                            <a:schemeClr val="accent6"/>
                          </a:lnRef>
                          <a:fillRef idx="1">
                            <a:schemeClr val="lt1"/>
                          </a:fillRef>
                          <a:effectRef idx="0">
                            <a:schemeClr val="accent6"/>
                          </a:effectRef>
                          <a:fontRef idx="minor">
                            <a:schemeClr val="dk1"/>
                          </a:fontRef>
                        </wps:style>
                        <wps:txbx>
                          <w:txbxContent>
                            <w:p w:rsidR="002C0B61" w:rsidRPr="00DB5BFB" w:rsidRDefault="002C0B61" w:rsidP="00DB5BFB">
                              <w:pPr>
                                <w:ind w:left="140" w:hangingChars="50" w:hanging="140"/>
                                <w:rPr>
                                  <w:sz w:val="28"/>
                                  <w:szCs w:val="28"/>
                                </w:rPr>
                              </w:pPr>
                              <w:r w:rsidRPr="00DB5BFB">
                                <w:rPr>
                                  <w:rFonts w:hint="eastAsia"/>
                                  <w:sz w:val="28"/>
                                  <w:szCs w:val="28"/>
                                </w:rPr>
                                <w:t>2-</w:t>
                              </w:r>
                              <w:r w:rsidRPr="00DB5BFB">
                                <w:rPr>
                                  <w:rFonts w:hint="eastAsia"/>
                                  <w:sz w:val="28"/>
                                  <w:szCs w:val="28"/>
                                </w:rPr>
                                <w:t>效仿先辈</w:t>
                              </w:r>
                              <w:r w:rsidR="002D4113" w:rsidRPr="00DB5BFB">
                                <w:rPr>
                                  <w:rFonts w:hint="eastAsia"/>
                                  <w:sz w:val="28"/>
                                  <w:szCs w:val="28"/>
                                </w:rPr>
                                <w:t>的</w:t>
                              </w:r>
                              <w:r w:rsidRPr="00DB5BFB">
                                <w:rPr>
                                  <w:rFonts w:hint="eastAsia"/>
                                  <w:sz w:val="28"/>
                                  <w:szCs w:val="28"/>
                                </w:rPr>
                                <w:t>学者们，他们总是凭安拉之名开始自己的</w:t>
                              </w:r>
                              <w:r w:rsidR="00674BBE" w:rsidRPr="00DB5BFB">
                                <w:rPr>
                                  <w:rFonts w:hint="eastAsia"/>
                                  <w:sz w:val="28"/>
                                  <w:szCs w:val="28"/>
                                </w:rPr>
                                <w:t>写作</w:t>
                              </w:r>
                              <w:r w:rsidRPr="00DB5BFB">
                                <w:rPr>
                                  <w:rFonts w:hint="eastAsia"/>
                                  <w:sz w:val="28"/>
                                  <w:szCs w:val="28"/>
                                </w:rPr>
                                <w:t>。</w:t>
                              </w:r>
                            </w:p>
                            <w:p w:rsidR="00674BBE" w:rsidRPr="00E2581D" w:rsidRDefault="00674BBE" w:rsidP="00674BBE">
                              <w:pPr>
                                <w:jc w:val="center"/>
                                <w:rPr>
                                  <w:sz w:val="32"/>
                                  <w:szCs w:val="3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23" name="مربع نص 723"/>
                        <wps:cNvSpPr txBox="1"/>
                        <wps:spPr>
                          <a:xfrm>
                            <a:off x="84568" y="845580"/>
                            <a:ext cx="1031361" cy="2643042"/>
                          </a:xfrm>
                          <a:prstGeom prst="rect">
                            <a:avLst/>
                          </a:prstGeom>
                          <a:ln/>
                          <a:effectLst>
                            <a:glow rad="63500">
                              <a:schemeClr val="accent6">
                                <a:satMod val="175000"/>
                                <a:alpha val="40000"/>
                              </a:schemeClr>
                            </a:glow>
                          </a:effectLst>
                        </wps:spPr>
                        <wps:style>
                          <a:lnRef idx="2">
                            <a:schemeClr val="accent6"/>
                          </a:lnRef>
                          <a:fillRef idx="1">
                            <a:schemeClr val="lt1"/>
                          </a:fillRef>
                          <a:effectRef idx="0">
                            <a:schemeClr val="accent6"/>
                          </a:effectRef>
                          <a:fontRef idx="minor">
                            <a:schemeClr val="dk1"/>
                          </a:fontRef>
                        </wps:style>
                        <wps:txbx>
                          <w:txbxContent>
                            <w:p w:rsidR="002C0B61" w:rsidRPr="00DB5BFB" w:rsidRDefault="002C0B61" w:rsidP="00E2581D">
                              <w:pPr>
                                <w:pStyle w:val="ListParagraph"/>
                                <w:numPr>
                                  <w:ilvl w:val="0"/>
                                  <w:numId w:val="22"/>
                                </w:numPr>
                                <w:ind w:firstLineChars="0"/>
                                <w:jc w:val="center"/>
                                <w:rPr>
                                  <w:sz w:val="28"/>
                                  <w:szCs w:val="28"/>
                                </w:rPr>
                              </w:pPr>
                              <w:r w:rsidRPr="00DB5BFB">
                                <w:rPr>
                                  <w:rFonts w:hint="eastAsia"/>
                                  <w:sz w:val="28"/>
                                  <w:szCs w:val="28"/>
                                </w:rPr>
                                <w:t>遵循安拉的经典，追随众使者与众先知的圣行。</w:t>
                              </w:r>
                            </w:p>
                            <w:p w:rsidR="00E2581D" w:rsidRDefault="00E2581D" w:rsidP="00E2581D">
                              <w:pPr>
                                <w:jc w:val="center"/>
                                <w:rPr>
                                  <w:sz w:val="32"/>
                                  <w:szCs w:val="32"/>
                                </w:rPr>
                              </w:pPr>
                            </w:p>
                            <w:p w:rsidR="00E2581D" w:rsidRPr="00E2581D" w:rsidRDefault="00E2581D" w:rsidP="00E2581D">
                              <w:pPr>
                                <w:jc w:val="center"/>
                                <w:rPr>
                                  <w:sz w:val="32"/>
                                  <w:szCs w:val="3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24" name="رابط مستقيم 724"/>
                        <wps:cNvCnPr/>
                        <wps:spPr>
                          <a:xfrm flipH="1">
                            <a:off x="533840" y="665979"/>
                            <a:ext cx="2510155" cy="0"/>
                          </a:xfrm>
                          <a:prstGeom prst="line">
                            <a:avLst/>
                          </a:prstGeom>
                          <a:ln w="25400"/>
                          <a:effectLst>
                            <a:glow rad="63500">
                              <a:schemeClr val="accent6">
                                <a:satMod val="175000"/>
                                <a:alpha val="40000"/>
                              </a:schemeClr>
                            </a:glow>
                          </a:effectLst>
                        </wps:spPr>
                        <wps:style>
                          <a:lnRef idx="1">
                            <a:schemeClr val="accent6"/>
                          </a:lnRef>
                          <a:fillRef idx="0">
                            <a:schemeClr val="accent6"/>
                          </a:fillRef>
                          <a:effectRef idx="0">
                            <a:schemeClr val="accent6"/>
                          </a:effectRef>
                          <a:fontRef idx="minor">
                            <a:schemeClr val="tx1"/>
                          </a:fontRef>
                        </wps:style>
                        <wps:bodyPr/>
                      </wps:wsp>
                      <wps:wsp>
                        <wps:cNvPr id="725" name="مستطيل 725"/>
                        <wps:cNvSpPr>
                          <a:spLocks/>
                        </wps:cNvSpPr>
                        <wps:spPr>
                          <a:xfrm>
                            <a:off x="84568" y="0"/>
                            <a:ext cx="3382010" cy="542925"/>
                          </a:xfrm>
                          <a:prstGeom prst="rect">
                            <a:avLst/>
                          </a:prstGeom>
                          <a:gradFill flip="none" rotWithShape="1">
                            <a:gsLst>
                              <a:gs pos="0">
                                <a:srgbClr val="FABF8F"/>
                              </a:gs>
                              <a:gs pos="100000">
                                <a:srgbClr val="FDE9D9"/>
                              </a:gs>
                              <a:gs pos="100000">
                                <a:srgbClr val="FABF8F"/>
                              </a:gs>
                            </a:gsLst>
                            <a:lin ang="13500000" scaled="1"/>
                            <a:tileRect/>
                          </a:gradFill>
                          <a:ln w="12700" cap="flat" cmpd="sng">
                            <a:solidFill>
                              <a:srgbClr val="FABF8F"/>
                            </a:solidFill>
                            <a:prstDash val="solid"/>
                            <a:miter/>
                            <a:headEnd type="none" w="med" len="med"/>
                            <a:tailEnd type="none" w="med" len="med"/>
                          </a:ln>
                          <a:effectLst>
                            <a:glow rad="101600">
                              <a:schemeClr val="accent6">
                                <a:satMod val="175000"/>
                                <a:alpha val="40000"/>
                              </a:schemeClr>
                            </a:glow>
                          </a:effectLst>
                        </wps:spPr>
                        <wps:txbx>
                          <w:txbxContent>
                            <w:p w:rsidR="00E2581D" w:rsidRPr="002D4113" w:rsidRDefault="00E2581D" w:rsidP="00E2581D">
                              <w:pPr>
                                <w:jc w:val="center"/>
                                <w:rPr>
                                  <w:color w:val="C0504D" w:themeColor="accent2"/>
                                  <w:sz w:val="32"/>
                                  <w:szCs w:val="32"/>
                                </w:rPr>
                              </w:pPr>
                              <w:r w:rsidRPr="002D4113">
                                <w:rPr>
                                  <w:rFonts w:hint="eastAsia"/>
                                  <w:b/>
                                  <w:bCs/>
                                  <w:color w:val="FF0000"/>
                                  <w:sz w:val="32"/>
                                  <w:szCs w:val="32"/>
                                </w:rPr>
                                <w:t>(1)</w:t>
                              </w:r>
                              <w:r w:rsidRPr="002D4113">
                                <w:rPr>
                                  <w:rFonts w:hint="eastAsia"/>
                                  <w:color w:val="C0504D" w:themeColor="accent2"/>
                                  <w:sz w:val="32"/>
                                  <w:szCs w:val="32"/>
                                </w:rPr>
                                <w:t>凭安拉之名开始的原因</w:t>
                              </w:r>
                            </w:p>
                            <w:p w:rsidR="002C0B61" w:rsidRPr="00E2581D" w:rsidRDefault="002C0B61" w:rsidP="00967DF7">
                              <w:pPr>
                                <w:jc w:val="center"/>
                                <w:rPr>
                                  <w:color w:val="FF0000"/>
                                  <w:sz w:val="36"/>
                                  <w:szCs w:val="36"/>
                                </w:rPr>
                              </w:pPr>
                            </w:p>
                          </w:txbxContent>
                        </wps:txbx>
                        <wps:bodyPr wrap="square" anchor="ctr" upright="1"/>
                      </wps:wsp>
                    </wpg:wgp>
                  </a:graphicData>
                </a:graphic>
                <wp14:sizeRelH relativeFrom="margin">
                  <wp14:pctWidth>0</wp14:pctWidth>
                </wp14:sizeRelH>
                <wp14:sizeRelV relativeFrom="margin">
                  <wp14:pctHeight>0</wp14:pctHeight>
                </wp14:sizeRelV>
              </wp:anchor>
            </w:drawing>
          </mc:Choice>
          <mc:Fallback>
            <w:pict>
              <v:group id="مجموعة 727" o:spid="_x0000_s1056" style="position:absolute;margin-left:193.5pt;margin-top:81.05pt;width:266.25pt;height:3in;z-index:252647424;mso-width-relative:margin;mso-height-relative:margin" coordorigin="845" coordsize="33820,348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">
                <v:line id="رابط مستقيم 718" o:spid="_x0000_s1057" style="position:absolute;flip:y;visibility:visible;mso-wrap-style:square" from="5338,6712" to="5338,85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ryhIMMAAADcAAAADwAAAGRycy9kb3ducmV2LnhtbERPy2rCQBTdF/yH4Rbc1YlB+oiOogHR&#10;FqEk1f0lc01CM3diZhLTv+8sCl0eznu1GU0jBupcbVnBfBaBIC6srrlUcP7aP72CcB5ZY2OZFPyQ&#10;g8168rDCRNs7ZzTkvhQhhF2CCirv20RKV1Rk0M1sSxy4q+0M+gC7UuoO7yHcNDKOomdpsObQUGFL&#10;aUXFd94bBbdT9rZbXPb4eXjPFqmWH3nc35SaPo7bJQhPo/8X/7mPWsHLPKwNZ8IRkOt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K8oSDDAAAA3AAAAA8AAAAAAAAAAAAA&#10;AAAAoQIAAGRycy9kb3ducmV2LnhtbFBLBQYAAAAABAAEAPkAAACRAwAAAAA=&#10;" strokecolor="#f68c36 [3049]" strokeweight="2pt"/>
                <v:line id="رابط مستقيم 719" o:spid="_x0000_s1058" style="position:absolute;flip:y;visibility:visible;mso-wrap-style:square" from="17178,5179" to="17178,83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fAEu8UAAADcAAAADwAAAGRycy9kb3ducmV2LnhtbESPQWvCQBSE74X+h+UJvdWNItqk2Ugr&#10;SKsIJWl7f2Rfk2D2bcyuGv+9Kwg9DjPzDZMuB9OKE/WusaxgMo5AEJdWN1wp+PleP7+AcB5ZY2uZ&#10;FFzIwTJ7fEgx0fbMOZ0KX4kAYZeggtr7LpHSlTUZdGPbEQfvz/YGfZB9JXWP5wA3rZxG0VwabDgs&#10;1NjRqqZyXxyNgsMuj99nv2v8+tjks5WW22J6PCj1NBreXkF4Gvx/+N7+1AoWkxhuZ8IRkNkV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fAEu8UAAADcAAAADwAAAAAAAAAA&#10;AAAAAAChAgAAZHJzL2Rvd25yZXYueG1sUEsFBgAAAAAEAAQA+QAAAJMDAAAAAA==&#10;" strokecolor="#f68c36 [3049]" strokeweight="2pt"/>
                <v:line id="رابط مستقيم 720" o:spid="_x0000_s1059" style="position:absolute;flip:y;visibility:visible;mso-wrap-style:square" from="30444,6659" to="30444,84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Znm8IAAADcAAAADwAAAGRycy9kb3ducmV2LnhtbERPTWvCQBC9C/6HZYTedGMQ20ZXsYK0&#10;FkGS1vuQHZNgdjZmV43/3j0IHh/ve77sTC2u1LrKsoLxKAJBnFtdcaHg/28z/ADhPLLG2jIpuJOD&#10;5aLfm2Oi7Y1Tuma+ECGEXYIKSu+bREqXl2TQjWxDHLijbQ36ANtC6hZvIdzUMo6iqTRYcWgosaF1&#10;SfkpuxgF5136+TU5bHD/vU0nay1/s/hyVupt0K1mIDx1/iV+un+0gvc4zA9nwhGQiw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kqZnm8IAAADcAAAADwAAAAAAAAAAAAAA&#10;AAChAgAAZHJzL2Rvd25yZXYueG1sUEsFBgAAAAAEAAQA+QAAAJADAAAAAA==&#10;" strokecolor="#f68c36 [3049]" strokeweight="2pt"/>
                <v:shape id="مربع نص 721" o:spid="_x0000_s1060" type="#_x0000_t202" style="position:absolute;left:24841;top:8455;width:9824;height:2643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JHiMsAA&#10;AADcAAAADwAAAGRycy9kb3ducmV2LnhtbESPQYvCMBSE74L/ITzBm6b1oGs1irsgeBO7gnh7NM+2&#10;2LzUJtb6740geBxm5htmue5MJVpqXGlZQTyOQBBnVpecKzj+b0c/IJxH1lhZJgVPcrBe9XtLTLR9&#10;8IHa1OciQNglqKDwvk6kdFlBBt3Y1sTBu9jGoA+yyaVu8BHgppKTKJpKgyWHhQJr+isou6Z3Eyj8&#10;e2qP+7ORfEjnnbtR7EtSajjoNgsQnjr/DX/aO61gNonhfSYcAbl6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JHiMsAAAADcAAAADwAAAAAAAAAAAAAAAACYAgAAZHJzL2Rvd25y&#10;ZXYueG1sUEsFBgAAAAAEAAQA9QAAAIUDAAAAAA==&#10;" fillcolor="white [3201]" strokecolor="#f79646 [3209]" strokeweight="2pt">
                  <v:textbox>
                    <w:txbxContent>
                      <w:p w:rsidR="002C0B61" w:rsidRPr="00DB5BFB" w:rsidRDefault="002C0B61" w:rsidP="00DB5BFB">
                        <w:pPr>
                          <w:ind w:left="280" w:hangingChars="100" w:hanging="280"/>
                          <w:rPr>
                            <w:sz w:val="28"/>
                            <w:szCs w:val="28"/>
                          </w:rPr>
                        </w:pPr>
                        <w:r w:rsidRPr="00DB5BFB">
                          <w:rPr>
                            <w:rFonts w:hint="eastAsia"/>
                            <w:sz w:val="28"/>
                            <w:szCs w:val="28"/>
                          </w:rPr>
                          <w:t>3-</w:t>
                        </w:r>
                        <w:r w:rsidRPr="00DB5BFB">
                          <w:rPr>
                            <w:rFonts w:hint="eastAsia"/>
                            <w:sz w:val="28"/>
                            <w:szCs w:val="28"/>
                          </w:rPr>
                          <w:t>凭安拉之尊名获得吉庆</w:t>
                        </w:r>
                      </w:p>
                      <w:p w:rsidR="00E2581D" w:rsidRDefault="00E2581D" w:rsidP="00967DF7">
                        <w:pPr>
                          <w:jc w:val="center"/>
                          <w:rPr>
                            <w:sz w:val="32"/>
                            <w:szCs w:val="32"/>
                          </w:rPr>
                        </w:pPr>
                      </w:p>
                      <w:p w:rsidR="00E2581D" w:rsidRDefault="00E2581D" w:rsidP="00967DF7">
                        <w:pPr>
                          <w:jc w:val="center"/>
                          <w:rPr>
                            <w:sz w:val="32"/>
                            <w:szCs w:val="32"/>
                          </w:rPr>
                        </w:pPr>
                      </w:p>
                      <w:p w:rsidR="00E2581D" w:rsidRDefault="00E2581D" w:rsidP="00967DF7">
                        <w:pPr>
                          <w:jc w:val="center"/>
                          <w:rPr>
                            <w:sz w:val="32"/>
                            <w:szCs w:val="32"/>
                          </w:rPr>
                        </w:pPr>
                      </w:p>
                      <w:p w:rsidR="00E2581D" w:rsidRPr="00E2581D" w:rsidRDefault="00E2581D" w:rsidP="00967DF7">
                        <w:pPr>
                          <w:jc w:val="center"/>
                          <w:rPr>
                            <w:sz w:val="32"/>
                            <w:szCs w:val="32"/>
                            <w:rtl/>
                            <w:lang w:bidi="ar-YE"/>
                          </w:rPr>
                        </w:pPr>
                      </w:p>
                    </w:txbxContent>
                  </v:textbox>
                </v:shape>
                <v:shape id="مربع نص 722" o:spid="_x0000_s1061" type="#_x0000_t202" style="position:absolute;left:12275;top:8454;width:10958;height:2643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EN8RcEA&#10;AADcAAAADwAAAGRycy9kb3ducmV2LnhtbESPQYvCMBSE74L/ITxhb5q2B12rsbgLgrfFriDeHs2z&#10;LTYvtYm1++83guBxmJlvmHU2mEb01LnasoJ4FoEgLqyuuVRw/N1NP0E4j6yxsUwK/shBthmP1phq&#10;++AD9bkvRYCwS1FB5X2bSumKigy6mW2Jg3exnUEfZFdK3eEjwE0jkyiaS4M1h4UKW/quqLjmdxMo&#10;/HXqjz9nI/mQLwd3o9jXpNTHZNiuQHga/Dv8au+1gkWSwPNMOAJy8w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hDfEXBAAAA3AAAAA8AAAAAAAAAAAAAAAAAmAIAAGRycy9kb3du&#10;cmV2LnhtbFBLBQYAAAAABAAEAPUAAACGAwAAAAA=&#10;" fillcolor="white [3201]" strokecolor="#f79646 [3209]" strokeweight="2pt">
                  <v:textbox>
                    <w:txbxContent>
                      <w:p w:rsidR="002C0B61" w:rsidRPr="00DB5BFB" w:rsidRDefault="002C0B61" w:rsidP="00DB5BFB">
                        <w:pPr>
                          <w:ind w:left="140" w:hangingChars="50" w:hanging="140"/>
                          <w:rPr>
                            <w:sz w:val="28"/>
                            <w:szCs w:val="28"/>
                          </w:rPr>
                        </w:pPr>
                        <w:r w:rsidRPr="00DB5BFB">
                          <w:rPr>
                            <w:rFonts w:hint="eastAsia"/>
                            <w:sz w:val="28"/>
                            <w:szCs w:val="28"/>
                          </w:rPr>
                          <w:t>2-</w:t>
                        </w:r>
                        <w:r w:rsidRPr="00DB5BFB">
                          <w:rPr>
                            <w:rFonts w:hint="eastAsia"/>
                            <w:sz w:val="28"/>
                            <w:szCs w:val="28"/>
                          </w:rPr>
                          <w:t>效仿先辈</w:t>
                        </w:r>
                        <w:r w:rsidR="002D4113" w:rsidRPr="00DB5BFB">
                          <w:rPr>
                            <w:rFonts w:hint="eastAsia"/>
                            <w:sz w:val="28"/>
                            <w:szCs w:val="28"/>
                          </w:rPr>
                          <w:t>的</w:t>
                        </w:r>
                        <w:r w:rsidRPr="00DB5BFB">
                          <w:rPr>
                            <w:rFonts w:hint="eastAsia"/>
                            <w:sz w:val="28"/>
                            <w:szCs w:val="28"/>
                          </w:rPr>
                          <w:t>学者们，他们总是凭安拉之名开始自己的</w:t>
                        </w:r>
                        <w:r w:rsidR="00674BBE" w:rsidRPr="00DB5BFB">
                          <w:rPr>
                            <w:rFonts w:hint="eastAsia"/>
                            <w:sz w:val="28"/>
                            <w:szCs w:val="28"/>
                          </w:rPr>
                          <w:t>写作</w:t>
                        </w:r>
                        <w:r w:rsidRPr="00DB5BFB">
                          <w:rPr>
                            <w:rFonts w:hint="eastAsia"/>
                            <w:sz w:val="28"/>
                            <w:szCs w:val="28"/>
                          </w:rPr>
                          <w:t>。</w:t>
                        </w:r>
                      </w:p>
                      <w:p w:rsidR="00674BBE" w:rsidRPr="00E2581D" w:rsidRDefault="00674BBE" w:rsidP="00674BBE">
                        <w:pPr>
                          <w:jc w:val="center"/>
                          <w:rPr>
                            <w:sz w:val="32"/>
                            <w:szCs w:val="32"/>
                          </w:rPr>
                        </w:pPr>
                      </w:p>
                    </w:txbxContent>
                  </v:textbox>
                </v:shape>
                <v:shape id="مربع نص 723" o:spid="_x0000_s1062" type="#_x0000_t202" style="position:absolute;left:845;top:8455;width:10314;height:2643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w/Z3sEA&#10;AADcAAAADwAAAGRycy9kb3ducmV2LnhtbESPQYvCMBSE7wv+h/AEb2uqgqu1qbiC4E2sgnh7NM+2&#10;2Lx0m1jrvzcLC3scZuYbJln3phYdta6yrGAyjkAQ51ZXXCg4n3afCxDOI2usLZOCFzlYp4OPBGNt&#10;n3ykLvOFCBB2MSoovW9iKV1ekkE3tg1x8G62NeiDbAupW3wGuKnlNIrm0mDFYaHEhrYl5ffsYQKF&#10;vy/d+XA1ko/Zsnc/NPEVKTUa9psVCE+9/w//tfdawdd0Br9nwhGQ6R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cP2d7BAAAA3AAAAA8AAAAAAAAAAAAAAAAAmAIAAGRycy9kb3du&#10;cmV2LnhtbFBLBQYAAAAABAAEAPUAAACGAwAAAAA=&#10;" fillcolor="white [3201]" strokecolor="#f79646 [3209]" strokeweight="2pt">
                  <v:textbox>
                    <w:txbxContent>
                      <w:p w:rsidR="002C0B61" w:rsidRPr="00DB5BFB" w:rsidRDefault="002C0B61" w:rsidP="00E2581D">
                        <w:pPr>
                          <w:pStyle w:val="ListParagraph"/>
                          <w:numPr>
                            <w:ilvl w:val="0"/>
                            <w:numId w:val="22"/>
                          </w:numPr>
                          <w:ind w:firstLineChars="0"/>
                          <w:jc w:val="center"/>
                          <w:rPr>
                            <w:sz w:val="28"/>
                            <w:szCs w:val="28"/>
                          </w:rPr>
                        </w:pPr>
                        <w:r w:rsidRPr="00DB5BFB">
                          <w:rPr>
                            <w:rFonts w:hint="eastAsia"/>
                            <w:sz w:val="28"/>
                            <w:szCs w:val="28"/>
                          </w:rPr>
                          <w:t>遵循安拉的经典，追随众使者与众先知的圣行。</w:t>
                        </w:r>
                      </w:p>
                      <w:p w:rsidR="00E2581D" w:rsidRDefault="00E2581D" w:rsidP="00E2581D">
                        <w:pPr>
                          <w:jc w:val="center"/>
                          <w:rPr>
                            <w:sz w:val="32"/>
                            <w:szCs w:val="32"/>
                          </w:rPr>
                        </w:pPr>
                      </w:p>
                      <w:p w:rsidR="00E2581D" w:rsidRPr="00E2581D" w:rsidRDefault="00E2581D" w:rsidP="00E2581D">
                        <w:pPr>
                          <w:jc w:val="center"/>
                          <w:rPr>
                            <w:sz w:val="32"/>
                            <w:szCs w:val="32"/>
                          </w:rPr>
                        </w:pPr>
                      </w:p>
                    </w:txbxContent>
                  </v:textbox>
                </v:shape>
                <v:line id="رابط مستقيم 724" o:spid="_x0000_s1063" style="position:absolute;flip:x;visibility:visible;mso-wrap-style:square" from="5338,6659" to="30439,66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Z1hmMUAAADcAAAADwAAAGRycy9kb3ducmV2LnhtbESPQWvCQBSE74X+h+UVvNWNIdgaXaUV&#10;RCtCSdT7I/tMgtm3Mbtq+u/dQqHHYWa+YWaL3jTiRp2rLSsYDSMQxIXVNZcKDvvV6zsI55E1NpZJ&#10;wQ85WMyfn2aYanvnjG65L0WAsEtRQeV9m0rpiooMuqFtiYN3sp1BH2RXSt3hPcBNI+MoGkuDNYeF&#10;CltaVlSc86tRcNllk8/kuMLv9VeWLLXc5vH1otTgpf+YgvDU+//wX3ujFbzFCfyeCUdAzh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7Z1hmMUAAADcAAAADwAAAAAAAAAA&#10;AAAAAAChAgAAZHJzL2Rvd25yZXYueG1sUEsFBgAAAAAEAAQA+QAAAJMDAAAAAA==&#10;" strokecolor="#f68c36 [3049]" strokeweight="2pt"/>
                <v:rect id="مستطيل 725" o:spid="_x0000_s1064" style="position:absolute;left:845;width:33820;height:542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Vf208YA&#10;AADcAAAADwAAAGRycy9kb3ducmV2LnhtbESPQWvCQBSE7wX/w/IEL8VsVGw1zSpaKLTeagSvj+xL&#10;NjT7NmRXTfvruwWhx2FmvmHy7WBbcaXeN44VzJIUBHHpdMO1glPxNl2B8AFZY+uYFHyTh+1m9JBj&#10;pt2NP+l6DLWIEPYZKjAhdJmUvjRk0SeuI45e5XqLIcq+lrrHW4TbVs7T9ElabDguGOzo1VD5dbxY&#10;BetOVuaiP4ri8HM+PC7a876qF0pNxsPuBUSgIfyH7+13reB5voS/M/EIyM0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Vf208YAAADcAAAADwAAAAAAAAAAAAAAAACYAgAAZHJz&#10;L2Rvd25yZXYueG1sUEsFBgAAAAAEAAQA9QAAAIsDAAAAAA==&#10;" fillcolor="#fabf8f" strokecolor="#fabf8f" strokeweight="1pt">
                  <v:fill color2="#fde9d9" rotate="t" angle="225" focus="100%" type="gradient"/>
                  <v:path arrowok="t"/>
                  <v:textbox>
                    <w:txbxContent>
                      <w:p w:rsidR="00E2581D" w:rsidRPr="002D4113" w:rsidRDefault="00E2581D" w:rsidP="00E2581D">
                        <w:pPr>
                          <w:jc w:val="center"/>
                          <w:rPr>
                            <w:color w:val="C0504D" w:themeColor="accent2"/>
                            <w:sz w:val="32"/>
                            <w:szCs w:val="32"/>
                          </w:rPr>
                        </w:pPr>
                        <w:r w:rsidRPr="002D4113">
                          <w:rPr>
                            <w:rFonts w:hint="eastAsia"/>
                            <w:b/>
                            <w:bCs/>
                            <w:color w:val="FF0000"/>
                            <w:sz w:val="32"/>
                            <w:szCs w:val="32"/>
                          </w:rPr>
                          <w:t>(1)</w:t>
                        </w:r>
                        <w:r w:rsidRPr="002D4113">
                          <w:rPr>
                            <w:rFonts w:hint="eastAsia"/>
                            <w:color w:val="C0504D" w:themeColor="accent2"/>
                            <w:sz w:val="32"/>
                            <w:szCs w:val="32"/>
                          </w:rPr>
                          <w:t>凭安拉之名开始的原因</w:t>
                        </w:r>
                      </w:p>
                      <w:p w:rsidR="002C0B61" w:rsidRPr="00E2581D" w:rsidRDefault="002C0B61" w:rsidP="00967DF7">
                        <w:pPr>
                          <w:jc w:val="center"/>
                          <w:rPr>
                            <w:color w:val="FF0000"/>
                            <w:sz w:val="36"/>
                            <w:szCs w:val="36"/>
                          </w:rPr>
                        </w:pPr>
                      </w:p>
                    </w:txbxContent>
                  </v:textbox>
                </v:rect>
              </v:group>
            </w:pict>
          </mc:Fallback>
        </mc:AlternateContent>
      </w:r>
      <w:r w:rsidR="002D4113" w:rsidRPr="00967DF7">
        <w:rPr>
          <w:noProof/>
        </w:rPr>
        <mc:AlternateContent>
          <mc:Choice Requires="wps">
            <w:drawing>
              <wp:anchor distT="0" distB="0" distL="114300" distR="114300" simplePos="0" relativeHeight="252638208" behindDoc="0" locked="0" layoutInCell="1" allowOverlap="1" wp14:anchorId="235548D0" wp14:editId="19D70624">
                <wp:simplePos x="0" y="0"/>
                <wp:positionH relativeFrom="margin">
                  <wp:posOffset>152400</wp:posOffset>
                </wp:positionH>
                <wp:positionV relativeFrom="paragraph">
                  <wp:posOffset>248285</wp:posOffset>
                </wp:positionV>
                <wp:extent cx="5744845" cy="619125"/>
                <wp:effectExtent l="114300" t="114300" r="141605" b="142875"/>
                <wp:wrapNone/>
                <wp:docPr id="716" name="مستطيل 7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44845" cy="619125"/>
                        </a:xfrm>
                        <a:prstGeom prst="rect">
                          <a:avLst/>
                        </a:prstGeom>
                        <a:solidFill>
                          <a:srgbClr val="FABF8F"/>
                        </a:solidFill>
                        <a:ln w="12700" cap="flat" cmpd="sng">
                          <a:solidFill>
                            <a:srgbClr val="FABF8F"/>
                          </a:solidFill>
                          <a:prstDash val="solid"/>
                          <a:miter/>
                          <a:headEnd type="none" w="med" len="med"/>
                          <a:tailEnd type="none" w="med" len="med"/>
                        </a:ln>
                        <a:effectLst>
                          <a:glow rad="101600">
                            <a:schemeClr val="accent6">
                              <a:satMod val="175000"/>
                              <a:alpha val="40000"/>
                            </a:schemeClr>
                          </a:glow>
                        </a:effectLst>
                      </wps:spPr>
                      <wps:txbx>
                        <w:txbxContent>
                          <w:p w:rsidR="002C0B61" w:rsidRPr="00972CFD" w:rsidRDefault="00336581" w:rsidP="007F1EE1">
                            <w:pPr>
                              <w:jc w:val="center"/>
                              <w:rPr>
                                <w:color w:val="984806" w:themeColor="accent6" w:themeShade="80"/>
                                <w:sz w:val="36"/>
                                <w:szCs w:val="36"/>
                                <w14:glow w14:rad="63500">
                                  <w14:schemeClr w14:val="accent6">
                                    <w14:alpha w14:val="60000"/>
                                    <w14:satMod w14:val="175000"/>
                                  </w14:schemeClr>
                                </w14:glow>
                              </w:rPr>
                            </w:pPr>
                            <w:r>
                              <w:rPr>
                                <w:rFonts w:hint="eastAsia"/>
                                <w:b/>
                                <w:bCs/>
                                <w:color w:val="C00000"/>
                                <w:sz w:val="44"/>
                                <w:szCs w:val="44"/>
                                <w14:glow w14:rad="63500">
                                  <w14:schemeClr w14:val="accent6">
                                    <w14:alpha w14:val="60000"/>
                                    <w14:satMod w14:val="175000"/>
                                  </w14:schemeClr>
                                </w14:glow>
                              </w:rPr>
                              <w:t>第一章：</w:t>
                            </w:r>
                            <w:r w:rsidRPr="00336581">
                              <w:rPr>
                                <w:rFonts w:hint="eastAsia"/>
                                <w:b/>
                                <w:bCs/>
                                <w:color w:val="C00000"/>
                                <w:sz w:val="44"/>
                                <w:szCs w:val="44"/>
                                <w14:glow w14:rad="63500">
                                  <w14:schemeClr w14:val="accent6">
                                    <w14:alpha w14:val="60000"/>
                                    <w14:satMod w14:val="175000"/>
                                  </w14:schemeClr>
                                </w14:glow>
                              </w:rPr>
                              <w:t>前言（幸福的真谛）</w:t>
                            </w:r>
                          </w:p>
                        </w:txbxContent>
                      </wps:txbx>
                      <wps:bodyPr wrap="square" anchor="ctr" upright="1">
                        <a:noAutofit/>
                      </wps:bodyPr>
                    </wps:wsp>
                  </a:graphicData>
                </a:graphic>
                <wp14:sizeRelH relativeFrom="page">
                  <wp14:pctWidth>0</wp14:pctWidth>
                </wp14:sizeRelH>
                <wp14:sizeRelV relativeFrom="page">
                  <wp14:pctHeight>0</wp14:pctHeight>
                </wp14:sizeRelV>
              </wp:anchor>
            </w:drawing>
          </mc:Choice>
          <mc:Fallback>
            <w:pict>
              <v:rect id="مستطيل 716" o:spid="_x0000_s1065" style="position:absolute;margin-left:12pt;margin-top:19.55pt;width:452.35pt;height:48.75pt;z-index:2526382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" fillcolor="#fabf8f" strokecolor="#fabf8f" strokeweight="1pt">
                <v:path arrowok="t"/>
                <v:textbox>
                  <w:txbxContent>
                    <w:p w:rsidR="002C0B61" w:rsidRPr="00972CFD" w:rsidRDefault="00336581" w:rsidP="007F1EE1">
                      <w:pPr>
                        <w:jc w:val="center"/>
                        <w:rPr>
                          <w:color w:val="984806" w:themeColor="accent6" w:themeShade="80"/>
                          <w:sz w:val="36"/>
                          <w:szCs w:val="36"/>
                          <w14:glow w14:rad="63500">
                            <w14:schemeClr w14:val="accent6">
                              <w14:alpha w14:val="60000"/>
                              <w14:satMod w14:val="175000"/>
                            </w14:schemeClr>
                          </w14:glow>
                        </w:rPr>
                      </w:pPr>
                      <w:r>
                        <w:rPr>
                          <w:rFonts w:hint="eastAsia"/>
                          <w:b/>
                          <w:bCs/>
                          <w:color w:val="C00000"/>
                          <w:sz w:val="44"/>
                          <w:szCs w:val="44"/>
                          <w14:glow w14:rad="63500">
                            <w14:schemeClr w14:val="accent6">
                              <w14:alpha w14:val="60000"/>
                              <w14:satMod w14:val="175000"/>
                            </w14:schemeClr>
                          </w14:glow>
                        </w:rPr>
                        <w:t>第一章：</w:t>
                      </w:r>
                      <w:r w:rsidRPr="00336581">
                        <w:rPr>
                          <w:rFonts w:hint="eastAsia"/>
                          <w:b/>
                          <w:bCs/>
                          <w:color w:val="C00000"/>
                          <w:sz w:val="44"/>
                          <w:szCs w:val="44"/>
                          <w14:glow w14:rad="63500">
                            <w14:schemeClr w14:val="accent6">
                              <w14:alpha w14:val="60000"/>
                              <w14:satMod w14:val="175000"/>
                            </w14:schemeClr>
                          </w14:glow>
                        </w:rPr>
                        <w:t>前言（幸福的真谛）</w:t>
                      </w:r>
                    </w:p>
                  </w:txbxContent>
                </v:textbox>
                <w10:wrap anchorx="margin"/>
              </v:rect>
            </w:pict>
          </mc:Fallback>
        </mc:AlternateContent>
      </w:r>
      <w:r w:rsidR="00623AE5">
        <w:br w:type="page"/>
      </w:r>
    </w:p>
    <w:p w:rsidR="00623AE5" w:rsidRDefault="00394AC2">
      <w:r w:rsidRPr="00D63831">
        <w:rPr>
          <w:noProof/>
        </w:rPr>
        <w:lastRenderedPageBreak/>
        <mc:AlternateContent>
          <mc:Choice Requires="wps">
            <w:drawing>
              <wp:anchor distT="0" distB="0" distL="114300" distR="114300" simplePos="0" relativeHeight="251621367" behindDoc="0" locked="0" layoutInCell="1" allowOverlap="1" wp14:anchorId="711C144B" wp14:editId="5D43868B">
                <wp:simplePos x="0" y="0"/>
                <wp:positionH relativeFrom="column">
                  <wp:posOffset>561975</wp:posOffset>
                </wp:positionH>
                <wp:positionV relativeFrom="paragraph">
                  <wp:posOffset>2352675</wp:posOffset>
                </wp:positionV>
                <wp:extent cx="2886075" cy="0"/>
                <wp:effectExtent l="57150" t="76200" r="85725" b="95250"/>
                <wp:wrapNone/>
                <wp:docPr id="742" name="رابط مستقيم 742"/>
                <wp:cNvGraphicFramePr/>
                <a:graphic xmlns:a="http://schemas.openxmlformats.org/drawingml/2006/main">
                  <a:graphicData uri="http://schemas.microsoft.com/office/word/2010/wordprocessingShape">
                    <wps:wsp>
                      <wps:cNvCnPr/>
                      <wps:spPr>
                        <a:xfrm flipH="1">
                          <a:off x="0" y="0"/>
                          <a:ext cx="2886075" cy="0"/>
                        </a:xfrm>
                        <a:prstGeom prst="line">
                          <a:avLst/>
                        </a:prstGeom>
                        <a:ln w="25400"/>
                        <a:effectLst>
                          <a:glow rad="63500">
                            <a:schemeClr val="accent6">
                              <a:satMod val="175000"/>
                              <a:alpha val="40000"/>
                            </a:schemeClr>
                          </a:glow>
                        </a:effectLst>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anchor>
            </w:drawing>
          </mc:Choice>
          <mc:Fallback>
            <w:pict>
              <v:line id="رابط مستقيم 742" o:spid="_x0000_s1026" style="position:absolute;left:0;text-align:left;flip:x;z-index:25162136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4.25pt,185.25pt" to="271.5pt,18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" strokecolor="#f68c36 [3049]" strokeweight="2pt"/>
            </w:pict>
          </mc:Fallback>
        </mc:AlternateContent>
      </w:r>
      <w:r w:rsidRPr="00D63831">
        <w:rPr>
          <w:noProof/>
        </w:rPr>
        <mc:AlternateContent>
          <mc:Choice Requires="wps">
            <w:drawing>
              <wp:anchor distT="0" distB="0" distL="114300" distR="114300" simplePos="0" relativeHeight="251620343" behindDoc="0" locked="0" layoutInCell="1" allowOverlap="1" wp14:anchorId="0A0FD4BE" wp14:editId="1C6138E5">
                <wp:simplePos x="0" y="0"/>
                <wp:positionH relativeFrom="column">
                  <wp:posOffset>3451860</wp:posOffset>
                </wp:positionH>
                <wp:positionV relativeFrom="paragraph">
                  <wp:posOffset>2065655</wp:posOffset>
                </wp:positionV>
                <wp:extent cx="0" cy="467360"/>
                <wp:effectExtent l="76200" t="57150" r="95250" b="85090"/>
                <wp:wrapNone/>
                <wp:docPr id="741" name="رابط مستقيم 741"/>
                <wp:cNvGraphicFramePr/>
                <a:graphic xmlns:a="http://schemas.openxmlformats.org/drawingml/2006/main">
                  <a:graphicData uri="http://schemas.microsoft.com/office/word/2010/wordprocessingShape">
                    <wps:wsp>
                      <wps:cNvCnPr/>
                      <wps:spPr>
                        <a:xfrm flipV="1">
                          <a:off x="0" y="0"/>
                          <a:ext cx="0" cy="467360"/>
                        </a:xfrm>
                        <a:prstGeom prst="line">
                          <a:avLst/>
                        </a:prstGeom>
                        <a:ln w="25400"/>
                        <a:effectLst>
                          <a:glow rad="63500">
                            <a:schemeClr val="accent6">
                              <a:satMod val="175000"/>
                              <a:alpha val="40000"/>
                            </a:schemeClr>
                          </a:glow>
                        </a:effectLst>
                      </wps:spPr>
                      <wps:style>
                        <a:lnRef idx="1">
                          <a:schemeClr val="accent6"/>
                        </a:lnRef>
                        <a:fillRef idx="0">
                          <a:schemeClr val="accent6"/>
                        </a:fillRef>
                        <a:effectRef idx="0">
                          <a:schemeClr val="accent6"/>
                        </a:effectRef>
                        <a:fontRef idx="minor">
                          <a:schemeClr val="tx1"/>
                        </a:fontRef>
                      </wps:style>
                      <wps:bodyPr/>
                    </wps:wsp>
                  </a:graphicData>
                </a:graphic>
                <wp14:sizeRelV relativeFrom="margin">
                  <wp14:pctHeight>0</wp14:pctHeight>
                </wp14:sizeRelV>
              </wp:anchor>
            </w:drawing>
          </mc:Choice>
          <mc:Fallback>
            <w:pict>
              <v:line id="رابط مستقيم 741" o:spid="_x0000_s1026" style="position:absolute;left:0;text-align:left;flip:y;z-index:251620343;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71.8pt,162.65pt" to="271.8pt,19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" strokecolor="#f68c36 [3049]" strokeweight="2pt"/>
            </w:pict>
          </mc:Fallback>
        </mc:AlternateContent>
      </w:r>
      <w:r>
        <w:rPr>
          <w:noProof/>
        </w:rPr>
        <mc:AlternateContent>
          <mc:Choice Requires="wps">
            <w:drawing>
              <wp:anchor distT="0" distB="0" distL="114300" distR="114300" simplePos="0" relativeHeight="252656640" behindDoc="0" locked="0" layoutInCell="1" allowOverlap="1" wp14:anchorId="58D061B0" wp14:editId="4D407521">
                <wp:simplePos x="0" y="0"/>
                <wp:positionH relativeFrom="column">
                  <wp:posOffset>28575</wp:posOffset>
                </wp:positionH>
                <wp:positionV relativeFrom="paragraph">
                  <wp:posOffset>971550</wp:posOffset>
                </wp:positionV>
                <wp:extent cx="2590800" cy="1266825"/>
                <wp:effectExtent l="76200" t="76200" r="95250" b="104775"/>
                <wp:wrapNone/>
                <wp:docPr id="735" name="مربع نص 735"/>
                <wp:cNvGraphicFramePr/>
                <a:graphic xmlns:a="http://schemas.openxmlformats.org/drawingml/2006/main">
                  <a:graphicData uri="http://schemas.microsoft.com/office/word/2010/wordprocessingShape">
                    <wps:wsp>
                      <wps:cNvSpPr txBox="1"/>
                      <wps:spPr>
                        <a:xfrm>
                          <a:off x="0" y="0"/>
                          <a:ext cx="2590800" cy="1266825"/>
                        </a:xfrm>
                        <a:prstGeom prst="rect">
                          <a:avLst/>
                        </a:prstGeom>
                        <a:ln/>
                        <a:effectLst>
                          <a:glow rad="63500">
                            <a:schemeClr val="accent6">
                              <a:satMod val="175000"/>
                              <a:alpha val="40000"/>
                            </a:schemeClr>
                          </a:glow>
                        </a:effectLst>
                      </wps:spPr>
                      <wps:style>
                        <a:lnRef idx="2">
                          <a:schemeClr val="accent6"/>
                        </a:lnRef>
                        <a:fillRef idx="1">
                          <a:schemeClr val="lt1"/>
                        </a:fillRef>
                        <a:effectRef idx="0">
                          <a:schemeClr val="accent6"/>
                        </a:effectRef>
                        <a:fontRef idx="minor">
                          <a:schemeClr val="dk1"/>
                        </a:fontRef>
                      </wps:style>
                      <wps:txbx>
                        <w:txbxContent>
                          <w:p w:rsidR="00A74495" w:rsidRDefault="001D11F2" w:rsidP="00967DF7">
                            <w:pPr>
                              <w:jc w:val="center"/>
                              <w:rPr>
                                <w:color w:val="FF0000"/>
                                <w:sz w:val="28"/>
                                <w:szCs w:val="28"/>
                              </w:rPr>
                            </w:pPr>
                            <w:r w:rsidRPr="00473E1F">
                              <w:rPr>
                                <w:rFonts w:hint="eastAsia"/>
                                <w:color w:val="FF0000"/>
                                <w:sz w:val="28"/>
                                <w:szCs w:val="28"/>
                              </w:rPr>
                              <w:t>被禁止的祈福：</w:t>
                            </w:r>
                          </w:p>
                          <w:p w:rsidR="002C0B61" w:rsidRPr="00126338" w:rsidRDefault="001D11F2" w:rsidP="00394AC2">
                            <w:pPr>
                              <w:ind w:firstLineChars="200" w:firstLine="560"/>
                              <w:rPr>
                                <w:sz w:val="28"/>
                                <w:szCs w:val="28"/>
                              </w:rPr>
                            </w:pPr>
                            <w:r>
                              <w:rPr>
                                <w:rFonts w:hint="eastAsia"/>
                                <w:sz w:val="28"/>
                                <w:szCs w:val="28"/>
                              </w:rPr>
                              <w:t>是指</w:t>
                            </w:r>
                            <w:r w:rsidR="00A30B33">
                              <w:rPr>
                                <w:rFonts w:hint="eastAsia"/>
                                <w:sz w:val="28"/>
                                <w:szCs w:val="28"/>
                              </w:rPr>
                              <w:t>既</w:t>
                            </w:r>
                            <w:r>
                              <w:rPr>
                                <w:rFonts w:hint="eastAsia"/>
                                <w:sz w:val="28"/>
                                <w:szCs w:val="28"/>
                              </w:rPr>
                              <w:t>非教法规定，又非感知有益的祈福，这是一种小</w:t>
                            </w:r>
                            <w:r w:rsidR="00A30B33">
                              <w:rPr>
                                <w:rFonts w:hint="eastAsia"/>
                                <w:sz w:val="28"/>
                                <w:szCs w:val="28"/>
                              </w:rPr>
                              <w:t>举伴，即轻微地以物配主</w:t>
                            </w:r>
                            <w:r>
                              <w:rPr>
                                <w:rFonts w:hint="eastAsia"/>
                                <w:sz w:val="28"/>
                                <w:szCs w:val="2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735" o:spid="_x0000_s1066" type="#_x0000_t202" style="position:absolute;margin-left:2.25pt;margin-top:76.5pt;width:204pt;height:99.75pt;z-index:25265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" fillcolor="white [3201]" strokecolor="#f79646 [3209]" strokeweight="2pt">
                <v:textbox>
                  <w:txbxContent>
                    <w:p w:rsidR="00A74495" w:rsidRDefault="001D11F2" w:rsidP="00967DF7">
                      <w:pPr>
                        <w:jc w:val="center"/>
                        <w:rPr>
                          <w:color w:val="FF0000"/>
                          <w:sz w:val="28"/>
                          <w:szCs w:val="28"/>
                        </w:rPr>
                      </w:pPr>
                      <w:r w:rsidRPr="00473E1F">
                        <w:rPr>
                          <w:rFonts w:hint="eastAsia"/>
                          <w:color w:val="FF0000"/>
                          <w:sz w:val="28"/>
                          <w:szCs w:val="28"/>
                        </w:rPr>
                        <w:t>被禁止的祈福：</w:t>
                      </w:r>
                    </w:p>
                    <w:p w:rsidR="002C0B61" w:rsidRPr="00126338" w:rsidRDefault="001D11F2" w:rsidP="00394AC2">
                      <w:pPr>
                        <w:ind w:firstLineChars="200" w:firstLine="560"/>
                        <w:rPr>
                          <w:sz w:val="28"/>
                          <w:szCs w:val="28"/>
                        </w:rPr>
                      </w:pPr>
                      <w:r>
                        <w:rPr>
                          <w:rFonts w:hint="eastAsia"/>
                          <w:sz w:val="28"/>
                          <w:szCs w:val="28"/>
                        </w:rPr>
                        <w:t>是指</w:t>
                      </w:r>
                      <w:r w:rsidR="00A30B33">
                        <w:rPr>
                          <w:rFonts w:hint="eastAsia"/>
                          <w:sz w:val="28"/>
                          <w:szCs w:val="28"/>
                        </w:rPr>
                        <w:t>既</w:t>
                      </w:r>
                      <w:r>
                        <w:rPr>
                          <w:rFonts w:hint="eastAsia"/>
                          <w:sz w:val="28"/>
                          <w:szCs w:val="28"/>
                        </w:rPr>
                        <w:t>非教法规定，又非感知有益的祈福，这是一种小</w:t>
                      </w:r>
                      <w:r w:rsidR="00A30B33">
                        <w:rPr>
                          <w:rFonts w:hint="eastAsia"/>
                          <w:sz w:val="28"/>
                          <w:szCs w:val="28"/>
                        </w:rPr>
                        <w:t>举伴，即轻微地以物配主</w:t>
                      </w:r>
                      <w:r>
                        <w:rPr>
                          <w:rFonts w:hint="eastAsia"/>
                          <w:sz w:val="28"/>
                          <w:szCs w:val="28"/>
                        </w:rPr>
                        <w:t>。</w:t>
                      </w:r>
                    </w:p>
                  </w:txbxContent>
                </v:textbox>
              </v:shape>
            </w:pict>
          </mc:Fallback>
        </mc:AlternateContent>
      </w:r>
      <w:r>
        <w:rPr>
          <w:noProof/>
        </w:rPr>
        <mc:AlternateContent>
          <mc:Choice Requires="wps">
            <w:drawing>
              <wp:anchor distT="0" distB="0" distL="114300" distR="114300" simplePos="0" relativeHeight="252654592" behindDoc="0" locked="0" layoutInCell="1" allowOverlap="1" wp14:anchorId="3CDA44CF" wp14:editId="1C8EA087">
                <wp:simplePos x="0" y="0"/>
                <wp:positionH relativeFrom="column">
                  <wp:posOffset>3067049</wp:posOffset>
                </wp:positionH>
                <wp:positionV relativeFrom="paragraph">
                  <wp:posOffset>971550</wp:posOffset>
                </wp:positionV>
                <wp:extent cx="962025" cy="1266825"/>
                <wp:effectExtent l="76200" t="76200" r="104775" b="104775"/>
                <wp:wrapNone/>
                <wp:docPr id="733" name="مربع نص 733"/>
                <wp:cNvGraphicFramePr/>
                <a:graphic xmlns:a="http://schemas.openxmlformats.org/drawingml/2006/main">
                  <a:graphicData uri="http://schemas.microsoft.com/office/word/2010/wordprocessingShape">
                    <wps:wsp>
                      <wps:cNvSpPr txBox="1"/>
                      <wps:spPr>
                        <a:xfrm>
                          <a:off x="0" y="0"/>
                          <a:ext cx="962025" cy="1266825"/>
                        </a:xfrm>
                        <a:prstGeom prst="rect">
                          <a:avLst/>
                        </a:prstGeom>
                        <a:ln/>
                        <a:effectLst>
                          <a:glow rad="63500">
                            <a:schemeClr val="accent6">
                              <a:satMod val="175000"/>
                              <a:alpha val="40000"/>
                            </a:schemeClr>
                          </a:glow>
                        </a:effectLst>
                      </wps:spPr>
                      <wps:style>
                        <a:lnRef idx="2">
                          <a:schemeClr val="accent6"/>
                        </a:lnRef>
                        <a:fillRef idx="1">
                          <a:schemeClr val="lt1"/>
                        </a:fillRef>
                        <a:effectRef idx="0">
                          <a:schemeClr val="accent6"/>
                        </a:effectRef>
                        <a:fontRef idx="minor">
                          <a:schemeClr val="dk1"/>
                        </a:fontRef>
                      </wps:style>
                      <wps:txbx>
                        <w:txbxContent>
                          <w:p w:rsidR="002C0B61" w:rsidRPr="00473E1F" w:rsidRDefault="00702706" w:rsidP="004A2762">
                            <w:pPr>
                              <w:jc w:val="center"/>
                              <w:rPr>
                                <w:color w:val="FF0000"/>
                                <w:sz w:val="28"/>
                                <w:szCs w:val="28"/>
                                <w:rtl/>
                                <w:lang w:bidi="ar-YE"/>
                              </w:rPr>
                            </w:pPr>
                            <w:r w:rsidRPr="00473E1F">
                              <w:rPr>
                                <w:rFonts w:hint="eastAsia"/>
                                <w:color w:val="FF0000"/>
                                <w:sz w:val="28"/>
                                <w:szCs w:val="28"/>
                              </w:rPr>
                              <w:t>被</w:t>
                            </w:r>
                            <w:r w:rsidR="004A2762" w:rsidRPr="00473E1F">
                              <w:rPr>
                                <w:rFonts w:hint="eastAsia"/>
                                <w:color w:val="FF0000"/>
                                <w:sz w:val="28"/>
                                <w:szCs w:val="28"/>
                              </w:rPr>
                              <w:t>准许</w:t>
                            </w:r>
                            <w:r w:rsidRPr="00473E1F">
                              <w:rPr>
                                <w:rFonts w:hint="eastAsia"/>
                                <w:color w:val="FF0000"/>
                                <w:sz w:val="28"/>
                                <w:szCs w:val="28"/>
                              </w:rPr>
                              <w:t>的祈福</w:t>
                            </w:r>
                            <w:r w:rsidR="00473E1F" w:rsidRPr="00473E1F">
                              <w:rPr>
                                <w:rFonts w:hint="eastAsia"/>
                                <w:color w:val="FF0000"/>
                                <w:sz w:val="28"/>
                                <w:szCs w:val="2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733" o:spid="_x0000_s1067" type="#_x0000_t202" style="position:absolute;margin-left:241.5pt;margin-top:76.5pt;width:75.75pt;height:99.75pt;z-index:25265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" fillcolor="white [3201]" strokecolor="#f79646 [3209]" strokeweight="2pt">
                <v:textbox>
                  <w:txbxContent>
                    <w:p w:rsidR="002C0B61" w:rsidRPr="00473E1F" w:rsidRDefault="00702706" w:rsidP="004A2762">
                      <w:pPr>
                        <w:jc w:val="center"/>
                        <w:rPr>
                          <w:color w:val="FF0000"/>
                          <w:sz w:val="28"/>
                          <w:szCs w:val="28"/>
                          <w:rtl/>
                          <w:lang w:bidi="ar-YE"/>
                        </w:rPr>
                      </w:pPr>
                      <w:r w:rsidRPr="00473E1F">
                        <w:rPr>
                          <w:rFonts w:hint="eastAsia"/>
                          <w:color w:val="FF0000"/>
                          <w:sz w:val="28"/>
                          <w:szCs w:val="28"/>
                        </w:rPr>
                        <w:t>被</w:t>
                      </w:r>
                      <w:r w:rsidR="004A2762" w:rsidRPr="00473E1F">
                        <w:rPr>
                          <w:rFonts w:hint="eastAsia"/>
                          <w:color w:val="FF0000"/>
                          <w:sz w:val="28"/>
                          <w:szCs w:val="28"/>
                        </w:rPr>
                        <w:t>准许</w:t>
                      </w:r>
                      <w:r w:rsidRPr="00473E1F">
                        <w:rPr>
                          <w:rFonts w:hint="eastAsia"/>
                          <w:color w:val="FF0000"/>
                          <w:sz w:val="28"/>
                          <w:szCs w:val="28"/>
                        </w:rPr>
                        <w:t>的祈福</w:t>
                      </w:r>
                      <w:r w:rsidR="00473E1F" w:rsidRPr="00473E1F">
                        <w:rPr>
                          <w:rFonts w:hint="eastAsia"/>
                          <w:color w:val="FF0000"/>
                          <w:sz w:val="28"/>
                          <w:szCs w:val="28"/>
                        </w:rPr>
                        <w:t>：</w:t>
                      </w:r>
                    </w:p>
                  </w:txbxContent>
                </v:textbox>
              </v:shape>
            </w:pict>
          </mc:Fallback>
        </mc:AlternateContent>
      </w:r>
      <w:r w:rsidR="00A30B33" w:rsidRPr="00967DF7">
        <w:rPr>
          <w:noProof/>
        </w:rPr>
        <mc:AlternateContent>
          <mc:Choice Requires="wps">
            <w:drawing>
              <wp:anchor distT="0" distB="0" distL="114300" distR="114300" simplePos="0" relativeHeight="252650496" behindDoc="0" locked="0" layoutInCell="1" allowOverlap="1" wp14:anchorId="26B12107" wp14:editId="744CD60B">
                <wp:simplePos x="0" y="0"/>
                <wp:positionH relativeFrom="column">
                  <wp:posOffset>4591050</wp:posOffset>
                </wp:positionH>
                <wp:positionV relativeFrom="paragraph">
                  <wp:posOffset>647065</wp:posOffset>
                </wp:positionV>
                <wp:extent cx="1363980" cy="3839210"/>
                <wp:effectExtent l="38100" t="38100" r="45720" b="46990"/>
                <wp:wrapNone/>
                <wp:docPr id="728" name="مربع نص 7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3980" cy="3839210"/>
                        </a:xfrm>
                        <a:prstGeom prst="rect">
                          <a:avLst/>
                        </a:prstGeom>
                        <a:solidFill>
                          <a:srgbClr val="FAF6BE"/>
                        </a:solidFill>
                        <a:ln w="66675" cmpd="thickThin">
                          <a:solidFill>
                            <a:schemeClr val="accent6">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A30B33" w:rsidRPr="00DB5BFB" w:rsidRDefault="00A30B33" w:rsidP="00360AD4">
                            <w:pPr>
                              <w:rPr>
                                <w:b/>
                                <w:bCs/>
                                <w:sz w:val="32"/>
                                <w:szCs w:val="32"/>
                              </w:rPr>
                            </w:pPr>
                          </w:p>
                          <w:p w:rsidR="00A30B33" w:rsidRPr="00DB5BFB" w:rsidRDefault="00A30B33" w:rsidP="00360AD4">
                            <w:pPr>
                              <w:rPr>
                                <w:b/>
                                <w:bCs/>
                                <w:sz w:val="32"/>
                                <w:szCs w:val="32"/>
                              </w:rPr>
                            </w:pPr>
                          </w:p>
                          <w:p w:rsidR="00A30B33" w:rsidRPr="00DB5BFB" w:rsidRDefault="00A30B33" w:rsidP="00360AD4">
                            <w:pPr>
                              <w:rPr>
                                <w:b/>
                                <w:bCs/>
                                <w:sz w:val="32"/>
                                <w:szCs w:val="32"/>
                              </w:rPr>
                            </w:pPr>
                          </w:p>
                          <w:p w:rsidR="002C0B61" w:rsidRPr="00DB5BFB" w:rsidRDefault="00B47771" w:rsidP="00394AC2">
                            <w:pPr>
                              <w:ind w:firstLineChars="196" w:firstLine="630"/>
                              <w:rPr>
                                <w:b/>
                                <w:bCs/>
                                <w:color w:val="FF0000"/>
                                <w:sz w:val="24"/>
                                <w:szCs w:val="24"/>
                              </w:rPr>
                            </w:pPr>
                            <w:r w:rsidRPr="00DB5BFB">
                              <w:rPr>
                                <w:rFonts w:hint="eastAsia"/>
                                <w:b/>
                                <w:bCs/>
                                <w:sz w:val="32"/>
                                <w:szCs w:val="32"/>
                              </w:rPr>
                              <w:t>使你成为</w:t>
                            </w:r>
                            <w:r w:rsidR="00702706" w:rsidRPr="00DB5BFB">
                              <w:rPr>
                                <w:rFonts w:hint="eastAsia"/>
                                <w:b/>
                                <w:bCs/>
                                <w:sz w:val="32"/>
                                <w:szCs w:val="32"/>
                              </w:rPr>
                              <w:t>获得</w:t>
                            </w:r>
                            <w:r w:rsidR="00033F73" w:rsidRPr="00DB5BFB">
                              <w:rPr>
                                <w:rFonts w:hint="eastAsia"/>
                                <w:b/>
                                <w:bCs/>
                                <w:sz w:val="32"/>
                                <w:szCs w:val="32"/>
                              </w:rPr>
                              <w:t>恩惠</w:t>
                            </w:r>
                            <w:r w:rsidR="00360AD4" w:rsidRPr="00DB5BFB">
                              <w:rPr>
                                <w:rFonts w:hint="eastAsia"/>
                                <w:b/>
                                <w:bCs/>
                                <w:sz w:val="32"/>
                                <w:szCs w:val="32"/>
                              </w:rPr>
                              <w:t>就感谢安拉的人</w:t>
                            </w:r>
                            <w:r w:rsidR="00E679C5" w:rsidRPr="00DB5BFB">
                              <w:rPr>
                                <w:rFonts w:hint="eastAsia"/>
                                <w:b/>
                                <w:bCs/>
                                <w:sz w:val="32"/>
                                <w:szCs w:val="32"/>
                              </w:rPr>
                              <w:t>。</w:t>
                            </w:r>
                            <w:r w:rsidR="00E679C5" w:rsidRPr="00DB5BFB">
                              <w:rPr>
                                <w:rFonts w:hint="eastAsia"/>
                                <w:b/>
                                <w:bCs/>
                                <w:color w:val="FF0000"/>
                                <w:sz w:val="32"/>
                                <w:szCs w:val="32"/>
                              </w:rPr>
                              <w:t>（</w:t>
                            </w:r>
                            <w:r w:rsidR="00E679C5" w:rsidRPr="00DB5BFB">
                              <w:rPr>
                                <w:rFonts w:hint="eastAsia"/>
                                <w:b/>
                                <w:bCs/>
                                <w:color w:val="FF0000"/>
                                <w:sz w:val="32"/>
                                <w:szCs w:val="32"/>
                              </w:rPr>
                              <w:t>1</w:t>
                            </w:r>
                            <w:r w:rsidR="00E679C5" w:rsidRPr="00DB5BFB">
                              <w:rPr>
                                <w:rFonts w:hint="eastAsia"/>
                                <w:b/>
                                <w:bCs/>
                                <w:color w:val="FF0000"/>
                                <w:sz w:val="32"/>
                                <w:szCs w:val="32"/>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مربع نص 728" o:spid="_x0000_s1068" type="#_x0000_t202" style="position:absolute;margin-left:361.5pt;margin-top:50.95pt;width:107.4pt;height:302.3pt;z-index:25265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" fillcolor="#faf6be" strokecolor="#f79646 [3209]" strokeweight="5.25pt">
                <v:stroke linestyle="thickThin"/>
                <v:shadow color="#868686"/>
                <v:textbox>
                  <w:txbxContent>
                    <w:p w:rsidR="00A30B33" w:rsidRPr="00DB5BFB" w:rsidRDefault="00A30B33" w:rsidP="00360AD4">
                      <w:pPr>
                        <w:rPr>
                          <w:b/>
                          <w:bCs/>
                          <w:sz w:val="32"/>
                          <w:szCs w:val="32"/>
                        </w:rPr>
                      </w:pPr>
                    </w:p>
                    <w:p w:rsidR="00A30B33" w:rsidRPr="00DB5BFB" w:rsidRDefault="00A30B33" w:rsidP="00360AD4">
                      <w:pPr>
                        <w:rPr>
                          <w:b/>
                          <w:bCs/>
                          <w:sz w:val="32"/>
                          <w:szCs w:val="32"/>
                        </w:rPr>
                      </w:pPr>
                    </w:p>
                    <w:p w:rsidR="00A30B33" w:rsidRPr="00DB5BFB" w:rsidRDefault="00A30B33" w:rsidP="00360AD4">
                      <w:pPr>
                        <w:rPr>
                          <w:b/>
                          <w:bCs/>
                          <w:sz w:val="32"/>
                          <w:szCs w:val="32"/>
                        </w:rPr>
                      </w:pPr>
                    </w:p>
                    <w:p w:rsidR="002C0B61" w:rsidRPr="00DB5BFB" w:rsidRDefault="00B47771" w:rsidP="00394AC2">
                      <w:pPr>
                        <w:ind w:firstLineChars="196" w:firstLine="630"/>
                        <w:rPr>
                          <w:b/>
                          <w:bCs/>
                          <w:color w:val="FF0000"/>
                          <w:sz w:val="24"/>
                          <w:szCs w:val="24"/>
                        </w:rPr>
                      </w:pPr>
                      <w:r w:rsidRPr="00DB5BFB">
                        <w:rPr>
                          <w:rFonts w:hint="eastAsia"/>
                          <w:b/>
                          <w:bCs/>
                          <w:sz w:val="32"/>
                          <w:szCs w:val="32"/>
                        </w:rPr>
                        <w:t>使你成为</w:t>
                      </w:r>
                      <w:r w:rsidR="00702706" w:rsidRPr="00DB5BFB">
                        <w:rPr>
                          <w:rFonts w:hint="eastAsia"/>
                          <w:b/>
                          <w:bCs/>
                          <w:sz w:val="32"/>
                          <w:szCs w:val="32"/>
                        </w:rPr>
                        <w:t>获得</w:t>
                      </w:r>
                      <w:r w:rsidR="00033F73" w:rsidRPr="00DB5BFB">
                        <w:rPr>
                          <w:rFonts w:hint="eastAsia"/>
                          <w:b/>
                          <w:bCs/>
                          <w:sz w:val="32"/>
                          <w:szCs w:val="32"/>
                        </w:rPr>
                        <w:t>恩惠</w:t>
                      </w:r>
                      <w:r w:rsidR="00360AD4" w:rsidRPr="00DB5BFB">
                        <w:rPr>
                          <w:rFonts w:hint="eastAsia"/>
                          <w:b/>
                          <w:bCs/>
                          <w:sz w:val="32"/>
                          <w:szCs w:val="32"/>
                        </w:rPr>
                        <w:t>就感谢安拉的人</w:t>
                      </w:r>
                      <w:r w:rsidR="00E679C5" w:rsidRPr="00DB5BFB">
                        <w:rPr>
                          <w:rFonts w:hint="eastAsia"/>
                          <w:b/>
                          <w:bCs/>
                          <w:sz w:val="32"/>
                          <w:szCs w:val="32"/>
                        </w:rPr>
                        <w:t>。</w:t>
                      </w:r>
                      <w:r w:rsidR="00E679C5" w:rsidRPr="00DB5BFB">
                        <w:rPr>
                          <w:rFonts w:hint="eastAsia"/>
                          <w:b/>
                          <w:bCs/>
                          <w:color w:val="FF0000"/>
                          <w:sz w:val="32"/>
                          <w:szCs w:val="32"/>
                        </w:rPr>
                        <w:t>（</w:t>
                      </w:r>
                      <w:r w:rsidR="00E679C5" w:rsidRPr="00DB5BFB">
                        <w:rPr>
                          <w:rFonts w:hint="eastAsia"/>
                          <w:b/>
                          <w:bCs/>
                          <w:color w:val="FF0000"/>
                          <w:sz w:val="32"/>
                          <w:szCs w:val="32"/>
                        </w:rPr>
                        <w:t>1</w:t>
                      </w:r>
                      <w:r w:rsidR="00E679C5" w:rsidRPr="00DB5BFB">
                        <w:rPr>
                          <w:rFonts w:hint="eastAsia"/>
                          <w:b/>
                          <w:bCs/>
                          <w:color w:val="FF0000"/>
                          <w:sz w:val="32"/>
                          <w:szCs w:val="32"/>
                        </w:rPr>
                        <w:t>）</w:t>
                      </w:r>
                    </w:p>
                  </w:txbxContent>
                </v:textbox>
              </v:shape>
            </w:pict>
          </mc:Fallback>
        </mc:AlternateContent>
      </w:r>
      <w:r w:rsidR="00A30B33" w:rsidRPr="00E27C43">
        <w:rPr>
          <w:noProof/>
        </w:rPr>
        <mc:AlternateContent>
          <mc:Choice Requires="wps">
            <w:drawing>
              <wp:anchor distT="0" distB="0" distL="114300" distR="114300" simplePos="0" relativeHeight="252663808" behindDoc="0" locked="0" layoutInCell="1" allowOverlap="1" wp14:anchorId="42BC4F4B" wp14:editId="4D3ACE48">
                <wp:simplePos x="0" y="0"/>
                <wp:positionH relativeFrom="column">
                  <wp:posOffset>200025</wp:posOffset>
                </wp:positionH>
                <wp:positionV relativeFrom="paragraph">
                  <wp:posOffset>5381625</wp:posOffset>
                </wp:positionV>
                <wp:extent cx="5586730" cy="2609850"/>
                <wp:effectExtent l="0" t="0" r="13970" b="19050"/>
                <wp:wrapNone/>
                <wp:docPr id="743" name="مربع نص 743"/>
                <wp:cNvGraphicFramePr/>
                <a:graphic xmlns:a="http://schemas.openxmlformats.org/drawingml/2006/main">
                  <a:graphicData uri="http://schemas.microsoft.com/office/word/2010/wordprocessingShape">
                    <wps:wsp>
                      <wps:cNvSpPr txBox="1"/>
                      <wps:spPr>
                        <a:xfrm>
                          <a:off x="0" y="0"/>
                          <a:ext cx="5586730" cy="2609850"/>
                        </a:xfrm>
                        <a:prstGeom prst="rect">
                          <a:avLst/>
                        </a:prstGeom>
                        <a:ln>
                          <a:prstDash val="sysDash"/>
                        </a:ln>
                      </wps:spPr>
                      <wps:style>
                        <a:lnRef idx="2">
                          <a:schemeClr val="accent6"/>
                        </a:lnRef>
                        <a:fillRef idx="1">
                          <a:schemeClr val="lt1"/>
                        </a:fillRef>
                        <a:effectRef idx="0">
                          <a:schemeClr val="accent6"/>
                        </a:effectRef>
                        <a:fontRef idx="minor">
                          <a:schemeClr val="dk1"/>
                        </a:fontRef>
                      </wps:style>
                      <wps:txbx>
                        <w:txbxContent>
                          <w:p w:rsidR="00A30B33" w:rsidRPr="00DB5BFB" w:rsidRDefault="00033F73" w:rsidP="00702706">
                            <w:pPr>
                              <w:pStyle w:val="ListParagraph"/>
                              <w:numPr>
                                <w:ilvl w:val="0"/>
                                <w:numId w:val="23"/>
                              </w:numPr>
                              <w:ind w:firstLineChars="0"/>
                              <w:rPr>
                                <w:rFonts w:ascii="黑体" w:eastAsia="黑体"/>
                                <w:color w:val="00B050"/>
                                <w:sz w:val="28"/>
                                <w:szCs w:val="28"/>
                              </w:rPr>
                            </w:pPr>
                            <w:r w:rsidRPr="00DB5BFB">
                              <w:rPr>
                                <w:rFonts w:hint="eastAsia"/>
                                <w:sz w:val="28"/>
                                <w:szCs w:val="28"/>
                                <w:lang w:bidi="ar-YE"/>
                              </w:rPr>
                              <w:t>恩惠</w:t>
                            </w:r>
                            <w:r w:rsidR="00702706" w:rsidRPr="00DB5BFB">
                              <w:rPr>
                                <w:rFonts w:hint="eastAsia"/>
                                <w:sz w:val="28"/>
                                <w:szCs w:val="28"/>
                                <w:lang w:bidi="ar-YE"/>
                              </w:rPr>
                              <w:t>是一种考验，</w:t>
                            </w:r>
                            <w:r w:rsidR="00A30B33" w:rsidRPr="00DB5BFB">
                              <w:rPr>
                                <w:rFonts w:asciiTheme="minorHAnsi" w:eastAsiaTheme="minorEastAsia" w:hAnsiTheme="minorHAnsi" w:hint="eastAsia"/>
                                <w:sz w:val="28"/>
                                <w:szCs w:val="28"/>
                                <w:lang w:bidi="ar-YE"/>
                              </w:rPr>
                              <w:t>证据有很多</w:t>
                            </w:r>
                            <w:r w:rsidR="00A30B33" w:rsidRPr="00DB5BFB">
                              <w:rPr>
                                <w:rFonts w:asciiTheme="minorHAnsi" w:eastAsiaTheme="minorEastAsia" w:hAnsiTheme="minorHAnsi" w:hint="eastAsia"/>
                                <w:sz w:val="28"/>
                                <w:szCs w:val="28"/>
                                <w:lang w:bidi="ar-YE"/>
                              </w:rPr>
                              <w:t>:</w:t>
                            </w:r>
                          </w:p>
                          <w:p w:rsidR="00A30B33" w:rsidRPr="00DB5BFB" w:rsidRDefault="00702706" w:rsidP="00A30B33">
                            <w:pPr>
                              <w:pStyle w:val="ListParagraph"/>
                              <w:ind w:left="780" w:firstLineChars="0" w:firstLine="0"/>
                              <w:rPr>
                                <w:rFonts w:asciiTheme="minorHAnsi" w:eastAsiaTheme="minorEastAsia" w:hAnsiTheme="minorHAnsi"/>
                                <w:sz w:val="28"/>
                                <w:szCs w:val="28"/>
                                <w:lang w:bidi="ar-YE"/>
                              </w:rPr>
                            </w:pPr>
                            <w:r w:rsidRPr="00DB5BFB">
                              <w:rPr>
                                <w:rFonts w:asciiTheme="minorHAnsi" w:eastAsiaTheme="minorEastAsia" w:hAnsiTheme="minorHAnsi" w:hint="eastAsia"/>
                                <w:sz w:val="28"/>
                                <w:szCs w:val="28"/>
                                <w:lang w:bidi="ar-YE"/>
                              </w:rPr>
                              <w:t>古兰经中的证据</w:t>
                            </w:r>
                            <w:r w:rsidR="00A30B33" w:rsidRPr="00DB5BFB">
                              <w:rPr>
                                <w:rFonts w:asciiTheme="minorHAnsi" w:eastAsiaTheme="minorEastAsia" w:hAnsiTheme="minorHAnsi" w:hint="eastAsia"/>
                                <w:sz w:val="28"/>
                                <w:szCs w:val="28"/>
                                <w:lang w:bidi="ar-YE"/>
                              </w:rPr>
                              <w:t>：</w:t>
                            </w:r>
                          </w:p>
                          <w:p w:rsidR="00A30B33" w:rsidRPr="00DB5BFB" w:rsidRDefault="00FA3CA5" w:rsidP="00A30B33">
                            <w:pPr>
                              <w:pStyle w:val="ListParagraph"/>
                              <w:ind w:left="780" w:firstLineChars="0" w:firstLine="0"/>
                              <w:rPr>
                                <w:color w:val="00B050"/>
                                <w:sz w:val="28"/>
                                <w:szCs w:val="28"/>
                              </w:rPr>
                            </w:pPr>
                            <w:r w:rsidRPr="00DB5BFB">
                              <w:rPr>
                                <w:rFonts w:hint="cs"/>
                                <w:color w:val="00B050"/>
                                <w:sz w:val="28"/>
                                <w:szCs w:val="28"/>
                              </w:rPr>
                              <w:sym w:font="AGA Arabesque" w:char="F028"/>
                            </w:r>
                            <w:r w:rsidR="000A4E39" w:rsidRPr="00DB5BFB">
                              <w:rPr>
                                <w:rFonts w:ascii="黑体" w:eastAsia="黑体" w:hint="eastAsia"/>
                                <w:color w:val="00B050"/>
                                <w:sz w:val="28"/>
                                <w:szCs w:val="28"/>
                              </w:rPr>
                              <w:t>我以祸福考验你们</w:t>
                            </w:r>
                            <w:r w:rsidRPr="00DB5BFB">
                              <w:rPr>
                                <w:color w:val="00B050"/>
                                <w:sz w:val="28"/>
                                <w:szCs w:val="28"/>
                              </w:rPr>
                              <w:sym w:font="AGA Arabesque" w:char="F029"/>
                            </w:r>
                          </w:p>
                          <w:p w:rsidR="00A30B33" w:rsidRPr="00DB5BFB" w:rsidRDefault="00FA3CA5" w:rsidP="00A30B33">
                            <w:pPr>
                              <w:pStyle w:val="ListParagraph"/>
                              <w:ind w:left="780" w:firstLineChars="0" w:firstLine="0"/>
                              <w:rPr>
                                <w:color w:val="00B050"/>
                                <w:sz w:val="28"/>
                                <w:szCs w:val="28"/>
                              </w:rPr>
                            </w:pPr>
                            <w:r w:rsidRPr="00DB5BFB">
                              <w:rPr>
                                <w:rFonts w:hint="cs"/>
                                <w:color w:val="00B050"/>
                                <w:sz w:val="28"/>
                                <w:szCs w:val="28"/>
                              </w:rPr>
                              <w:sym w:font="AGA Arabesque" w:char="F028"/>
                            </w:r>
                            <w:r w:rsidR="000A4E39" w:rsidRPr="00DB5BFB">
                              <w:rPr>
                                <w:rFonts w:ascii="黑体" w:eastAsia="黑体" w:hint="eastAsia"/>
                                <w:color w:val="00B050"/>
                                <w:sz w:val="28"/>
                                <w:szCs w:val="28"/>
                              </w:rPr>
                              <w:t>当他看到它安置在他那里时，他说：“这是来自我的主的恩典，以便他考验我，是感谢，还是隐昧？谁感谢，他只为他自身感谢，谁隐昧，我的主确是富足的、尊容的。”</w:t>
                            </w:r>
                            <w:r w:rsidRPr="00DB5BFB">
                              <w:rPr>
                                <w:color w:val="00B050"/>
                                <w:sz w:val="28"/>
                                <w:szCs w:val="28"/>
                              </w:rPr>
                              <w:sym w:font="AGA Arabesque" w:char="F029"/>
                            </w:r>
                          </w:p>
                          <w:p w:rsidR="002C0B61" w:rsidRPr="00DB5BFB" w:rsidRDefault="00FA3CA5" w:rsidP="00A30B33">
                            <w:pPr>
                              <w:pStyle w:val="ListParagraph"/>
                              <w:ind w:left="780" w:firstLineChars="0" w:firstLine="0"/>
                              <w:rPr>
                                <w:rFonts w:ascii="黑体" w:eastAsia="黑体"/>
                                <w:color w:val="00B050"/>
                                <w:sz w:val="28"/>
                                <w:szCs w:val="28"/>
                              </w:rPr>
                            </w:pPr>
                            <w:r w:rsidRPr="00DB5BFB">
                              <w:rPr>
                                <w:rFonts w:hint="cs"/>
                                <w:color w:val="00B050"/>
                                <w:sz w:val="28"/>
                                <w:szCs w:val="28"/>
                              </w:rPr>
                              <w:sym w:font="AGA Arabesque" w:char="F028"/>
                            </w:r>
                            <w:r w:rsidR="000A4E39" w:rsidRPr="00DB5BFB">
                              <w:rPr>
                                <w:rFonts w:ascii="黑体" w:eastAsia="黑体" w:hint="eastAsia"/>
                                <w:color w:val="00B050"/>
                                <w:sz w:val="28"/>
                                <w:szCs w:val="28"/>
                              </w:rPr>
                              <w:t>至于人，当他的主考验他，随之优待他并恩惠他，他便说：“我的主优待我了。”</w:t>
                            </w:r>
                            <w:r w:rsidRPr="00DB5BFB">
                              <w:rPr>
                                <w:color w:val="00B050"/>
                                <w:sz w:val="28"/>
                                <w:szCs w:val="28"/>
                              </w:rPr>
                              <w:sym w:font="AGA Arabesque" w:char="F029"/>
                            </w:r>
                          </w:p>
                          <w:p w:rsidR="00A30B33" w:rsidRPr="00DB5BFB" w:rsidRDefault="00702706" w:rsidP="00702706">
                            <w:pPr>
                              <w:pStyle w:val="ListParagraph"/>
                              <w:ind w:left="780" w:firstLineChars="0" w:firstLine="0"/>
                              <w:rPr>
                                <w:sz w:val="28"/>
                                <w:szCs w:val="28"/>
                                <w:lang w:bidi="ar-YE"/>
                              </w:rPr>
                            </w:pPr>
                            <w:r w:rsidRPr="00DB5BFB">
                              <w:rPr>
                                <w:rFonts w:hint="eastAsia"/>
                                <w:sz w:val="28"/>
                                <w:szCs w:val="28"/>
                                <w:lang w:bidi="ar-YE"/>
                              </w:rPr>
                              <w:t>圣训中的证据：</w:t>
                            </w:r>
                          </w:p>
                          <w:p w:rsidR="00702706" w:rsidRPr="00702706" w:rsidRDefault="00702706" w:rsidP="00A30B33">
                            <w:pPr>
                              <w:pStyle w:val="ListParagraph"/>
                              <w:ind w:left="780" w:firstLineChars="0" w:firstLine="0"/>
                              <w:rPr>
                                <w:rFonts w:ascii="黑体" w:eastAsia="黑体"/>
                                <w:color w:val="00B050"/>
                                <w:sz w:val="28"/>
                                <w:szCs w:val="28"/>
                              </w:rPr>
                            </w:pPr>
                            <w:r w:rsidRPr="00A30B33">
                              <w:rPr>
                                <w:rFonts w:ascii="黑体" w:eastAsia="黑体" w:hint="eastAsia"/>
                                <w:color w:val="FF0000"/>
                                <w:sz w:val="28"/>
                                <w:szCs w:val="28"/>
                              </w:rPr>
                              <w:t>（（有三个以色列人，安拉曾考验他们</w:t>
                            </w:r>
                            <w:r w:rsidRPr="00A30B33">
                              <w:rPr>
                                <w:rFonts w:ascii="黑体" w:eastAsia="黑体"/>
                                <w:color w:val="FF0000"/>
                                <w:sz w:val="28"/>
                                <w:szCs w:val="28"/>
                              </w:rPr>
                              <w:t>……</w:t>
                            </w:r>
                            <w:r w:rsidRPr="00A30B33">
                              <w:rPr>
                                <w:rFonts w:ascii="黑体" w:eastAsia="黑体"/>
                                <w:color w:val="FF0000"/>
                                <w:sz w:val="28"/>
                                <w:szCs w:val="2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743" o:spid="_x0000_s1067" type="#_x0000_t202" style="position:absolute;margin-left:15.75pt;margin-top:423.75pt;width:439.9pt;height:205.5pt;z-index:25266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" fillcolor="white [3201]" strokecolor="#f79646 [3209]" strokeweight="2pt">
                <v:stroke dashstyle="3 1"/>
                <v:textbox>
                  <w:txbxContent>
                    <w:p w:rsidR="00A30B33" w:rsidRPr="00DB5BFB" w:rsidRDefault="00033F73" w:rsidP="00702706">
                      <w:pPr>
                        <w:pStyle w:val="ListParagraph"/>
                        <w:numPr>
                          <w:ilvl w:val="0"/>
                          <w:numId w:val="23"/>
                        </w:numPr>
                        <w:ind w:firstLineChars="0"/>
                        <w:rPr>
                          <w:rFonts w:ascii="黑体" w:eastAsia="黑体"/>
                          <w:color w:val="00B050"/>
                          <w:sz w:val="28"/>
                          <w:szCs w:val="28"/>
                        </w:rPr>
                      </w:pPr>
                      <w:r w:rsidRPr="00DB5BFB">
                        <w:rPr>
                          <w:rFonts w:hint="eastAsia"/>
                          <w:sz w:val="28"/>
                          <w:szCs w:val="28"/>
                          <w:lang w:bidi="ar-YE"/>
                        </w:rPr>
                        <w:t>恩惠</w:t>
                      </w:r>
                      <w:r w:rsidR="00702706" w:rsidRPr="00DB5BFB">
                        <w:rPr>
                          <w:rFonts w:hint="eastAsia"/>
                          <w:sz w:val="28"/>
                          <w:szCs w:val="28"/>
                          <w:lang w:bidi="ar-YE"/>
                        </w:rPr>
                        <w:t>是一种考验，</w:t>
                      </w:r>
                      <w:r w:rsidR="00A30B33" w:rsidRPr="00DB5BFB">
                        <w:rPr>
                          <w:rFonts w:asciiTheme="minorHAnsi" w:eastAsiaTheme="minorEastAsia" w:hAnsiTheme="minorHAnsi" w:hint="eastAsia"/>
                          <w:sz w:val="28"/>
                          <w:szCs w:val="28"/>
                          <w:lang w:bidi="ar-YE"/>
                        </w:rPr>
                        <w:t>证据有很多</w:t>
                      </w:r>
                      <w:r w:rsidR="00A30B33" w:rsidRPr="00DB5BFB">
                        <w:rPr>
                          <w:rFonts w:asciiTheme="minorHAnsi" w:eastAsiaTheme="minorEastAsia" w:hAnsiTheme="minorHAnsi" w:hint="eastAsia"/>
                          <w:sz w:val="28"/>
                          <w:szCs w:val="28"/>
                          <w:lang w:bidi="ar-YE"/>
                        </w:rPr>
                        <w:t>:</w:t>
                      </w:r>
                    </w:p>
                    <w:p w:rsidR="00A30B33" w:rsidRPr="00DB5BFB" w:rsidRDefault="00702706" w:rsidP="00A30B33">
                      <w:pPr>
                        <w:pStyle w:val="ListParagraph"/>
                        <w:ind w:left="780" w:firstLineChars="0" w:firstLine="0"/>
                        <w:rPr>
                          <w:rFonts w:asciiTheme="minorHAnsi" w:eastAsiaTheme="minorEastAsia" w:hAnsiTheme="minorHAnsi"/>
                          <w:sz w:val="28"/>
                          <w:szCs w:val="28"/>
                          <w:lang w:bidi="ar-YE"/>
                        </w:rPr>
                      </w:pPr>
                      <w:r w:rsidRPr="00DB5BFB">
                        <w:rPr>
                          <w:rFonts w:asciiTheme="minorHAnsi" w:eastAsiaTheme="minorEastAsia" w:hAnsiTheme="minorHAnsi" w:hint="eastAsia"/>
                          <w:sz w:val="28"/>
                          <w:szCs w:val="28"/>
                          <w:lang w:bidi="ar-YE"/>
                        </w:rPr>
                        <w:t>古兰经中的证据</w:t>
                      </w:r>
                      <w:r w:rsidR="00A30B33" w:rsidRPr="00DB5BFB">
                        <w:rPr>
                          <w:rFonts w:asciiTheme="minorHAnsi" w:eastAsiaTheme="minorEastAsia" w:hAnsiTheme="minorHAnsi" w:hint="eastAsia"/>
                          <w:sz w:val="28"/>
                          <w:szCs w:val="28"/>
                          <w:lang w:bidi="ar-YE"/>
                        </w:rPr>
                        <w:t>：</w:t>
                      </w:r>
                    </w:p>
                    <w:p w:rsidR="00A30B33" w:rsidRPr="00DB5BFB" w:rsidRDefault="00FA3CA5" w:rsidP="00A30B33">
                      <w:pPr>
                        <w:pStyle w:val="ListParagraph"/>
                        <w:ind w:left="780" w:firstLineChars="0" w:firstLine="0"/>
                        <w:rPr>
                          <w:color w:val="00B050"/>
                          <w:sz w:val="28"/>
                          <w:szCs w:val="28"/>
                        </w:rPr>
                      </w:pPr>
                      <w:r w:rsidRPr="00DB5BFB">
                        <w:rPr>
                          <w:rFonts w:hint="cs"/>
                          <w:color w:val="00B050"/>
                          <w:sz w:val="28"/>
                          <w:szCs w:val="28"/>
                        </w:rPr>
                        <w:sym w:font="AGA Arabesque" w:char="F028"/>
                      </w:r>
                      <w:r w:rsidR="000A4E39" w:rsidRPr="00DB5BFB">
                        <w:rPr>
                          <w:rFonts w:ascii="黑体" w:eastAsia="黑体" w:hint="eastAsia"/>
                          <w:color w:val="00B050"/>
                          <w:sz w:val="28"/>
                          <w:szCs w:val="28"/>
                        </w:rPr>
                        <w:t>我以祸福考验你们</w:t>
                      </w:r>
                      <w:r w:rsidRPr="00DB5BFB">
                        <w:rPr>
                          <w:color w:val="00B050"/>
                          <w:sz w:val="28"/>
                          <w:szCs w:val="28"/>
                        </w:rPr>
                        <w:sym w:font="AGA Arabesque" w:char="F029"/>
                      </w:r>
                    </w:p>
                    <w:p w:rsidR="00A30B33" w:rsidRPr="00DB5BFB" w:rsidRDefault="00FA3CA5" w:rsidP="00A30B33">
                      <w:pPr>
                        <w:pStyle w:val="ListParagraph"/>
                        <w:ind w:left="780" w:firstLineChars="0" w:firstLine="0"/>
                        <w:rPr>
                          <w:color w:val="00B050"/>
                          <w:sz w:val="28"/>
                          <w:szCs w:val="28"/>
                        </w:rPr>
                      </w:pPr>
                      <w:r w:rsidRPr="00DB5BFB">
                        <w:rPr>
                          <w:rFonts w:hint="cs"/>
                          <w:color w:val="00B050"/>
                          <w:sz w:val="28"/>
                          <w:szCs w:val="28"/>
                        </w:rPr>
                        <w:sym w:font="AGA Arabesque" w:char="F028"/>
                      </w:r>
                      <w:r w:rsidR="000A4E39" w:rsidRPr="00DB5BFB">
                        <w:rPr>
                          <w:rFonts w:ascii="黑体" w:eastAsia="黑体" w:hint="eastAsia"/>
                          <w:color w:val="00B050"/>
                          <w:sz w:val="28"/>
                          <w:szCs w:val="28"/>
                        </w:rPr>
                        <w:t>当他看到它安置在他那里时，他说：“这是来自我的主的恩典，以便他考验我，是感谢，还是隐昧？谁感谢，他只为他自身感谢，谁隐昧，我的主确是富足的、尊容的。”</w:t>
                      </w:r>
                      <w:r w:rsidRPr="00DB5BFB">
                        <w:rPr>
                          <w:color w:val="00B050"/>
                          <w:sz w:val="28"/>
                          <w:szCs w:val="28"/>
                        </w:rPr>
                        <w:sym w:font="AGA Arabesque" w:char="F029"/>
                      </w:r>
                    </w:p>
                    <w:p w:rsidR="002C0B61" w:rsidRPr="00DB5BFB" w:rsidRDefault="00FA3CA5" w:rsidP="00A30B33">
                      <w:pPr>
                        <w:pStyle w:val="ListParagraph"/>
                        <w:ind w:left="780" w:firstLineChars="0" w:firstLine="0"/>
                        <w:rPr>
                          <w:rFonts w:ascii="黑体" w:eastAsia="黑体"/>
                          <w:color w:val="00B050"/>
                          <w:sz w:val="28"/>
                          <w:szCs w:val="28"/>
                        </w:rPr>
                      </w:pPr>
                      <w:r w:rsidRPr="00DB5BFB">
                        <w:rPr>
                          <w:rFonts w:hint="cs"/>
                          <w:color w:val="00B050"/>
                          <w:sz w:val="28"/>
                          <w:szCs w:val="28"/>
                        </w:rPr>
                        <w:sym w:font="AGA Arabesque" w:char="F028"/>
                      </w:r>
                      <w:r w:rsidR="000A4E39" w:rsidRPr="00DB5BFB">
                        <w:rPr>
                          <w:rFonts w:ascii="黑体" w:eastAsia="黑体" w:hint="eastAsia"/>
                          <w:color w:val="00B050"/>
                          <w:sz w:val="28"/>
                          <w:szCs w:val="28"/>
                        </w:rPr>
                        <w:t>至于人，当他的主考验他，随之优待他并恩惠他，他便说：“我的主优待我了。”</w:t>
                      </w:r>
                      <w:r w:rsidRPr="00DB5BFB">
                        <w:rPr>
                          <w:color w:val="00B050"/>
                          <w:sz w:val="28"/>
                          <w:szCs w:val="28"/>
                        </w:rPr>
                        <w:sym w:font="AGA Arabesque" w:char="F029"/>
                      </w:r>
                    </w:p>
                    <w:p w:rsidR="00A30B33" w:rsidRPr="00DB5BFB" w:rsidRDefault="00702706" w:rsidP="00702706">
                      <w:pPr>
                        <w:pStyle w:val="ListParagraph"/>
                        <w:ind w:left="780" w:firstLineChars="0" w:firstLine="0"/>
                        <w:rPr>
                          <w:sz w:val="28"/>
                          <w:szCs w:val="28"/>
                          <w:lang w:bidi="ar-YE"/>
                        </w:rPr>
                      </w:pPr>
                      <w:r w:rsidRPr="00DB5BFB">
                        <w:rPr>
                          <w:rFonts w:hint="eastAsia"/>
                          <w:sz w:val="28"/>
                          <w:szCs w:val="28"/>
                          <w:lang w:bidi="ar-YE"/>
                        </w:rPr>
                        <w:t>圣训中的证据：</w:t>
                      </w:r>
                    </w:p>
                    <w:p w:rsidR="00702706" w:rsidRPr="00702706" w:rsidRDefault="00702706" w:rsidP="00A30B33">
                      <w:pPr>
                        <w:pStyle w:val="ListParagraph"/>
                        <w:ind w:left="780" w:firstLineChars="0" w:firstLine="0"/>
                        <w:rPr>
                          <w:rFonts w:ascii="黑体" w:eastAsia="黑体"/>
                          <w:color w:val="00B050"/>
                          <w:sz w:val="28"/>
                          <w:szCs w:val="28"/>
                        </w:rPr>
                      </w:pPr>
                      <w:r w:rsidRPr="00A30B33">
                        <w:rPr>
                          <w:rFonts w:ascii="黑体" w:eastAsia="黑体" w:hint="eastAsia"/>
                          <w:color w:val="FF0000"/>
                          <w:sz w:val="28"/>
                          <w:szCs w:val="28"/>
                        </w:rPr>
                        <w:t>（（有三个以色列人，安拉曾考验他们</w:t>
                      </w:r>
                      <w:r w:rsidRPr="00A30B33">
                        <w:rPr>
                          <w:rFonts w:ascii="黑体" w:eastAsia="黑体"/>
                          <w:color w:val="FF0000"/>
                          <w:sz w:val="28"/>
                          <w:szCs w:val="28"/>
                        </w:rPr>
                        <w:t>……</w:t>
                      </w:r>
                      <w:r w:rsidRPr="00A30B33">
                        <w:rPr>
                          <w:rFonts w:ascii="黑体" w:eastAsia="黑体"/>
                          <w:color w:val="FF0000"/>
                          <w:sz w:val="28"/>
                          <w:szCs w:val="28"/>
                        </w:rPr>
                        <w:t>））</w:t>
                      </w:r>
                    </w:p>
                  </w:txbxContent>
                </v:textbox>
              </v:shape>
            </w:pict>
          </mc:Fallback>
        </mc:AlternateContent>
      </w:r>
      <w:r w:rsidR="00A30B33" w:rsidRPr="00D63831">
        <w:rPr>
          <w:noProof/>
        </w:rPr>
        <mc:AlternateContent>
          <mc:Choice Requires="wps">
            <w:drawing>
              <wp:anchor distT="0" distB="0" distL="114300" distR="114300" simplePos="0" relativeHeight="252661760" behindDoc="0" locked="0" layoutInCell="1" allowOverlap="1" wp14:anchorId="6408786B" wp14:editId="3400A007">
                <wp:simplePos x="0" y="0"/>
                <wp:positionH relativeFrom="column">
                  <wp:posOffset>28575</wp:posOffset>
                </wp:positionH>
                <wp:positionV relativeFrom="paragraph">
                  <wp:posOffset>2533015</wp:posOffset>
                </wp:positionV>
                <wp:extent cx="1062355" cy="2638425"/>
                <wp:effectExtent l="76200" t="76200" r="99695" b="104775"/>
                <wp:wrapNone/>
                <wp:docPr id="739" name="مربع نص 739"/>
                <wp:cNvGraphicFramePr/>
                <a:graphic xmlns:a="http://schemas.openxmlformats.org/drawingml/2006/main">
                  <a:graphicData uri="http://schemas.microsoft.com/office/word/2010/wordprocessingShape">
                    <wps:wsp>
                      <wps:cNvSpPr txBox="1"/>
                      <wps:spPr>
                        <a:xfrm>
                          <a:off x="0" y="0"/>
                          <a:ext cx="1062355" cy="2638425"/>
                        </a:xfrm>
                        <a:prstGeom prst="rect">
                          <a:avLst/>
                        </a:prstGeom>
                        <a:ln/>
                        <a:effectLst>
                          <a:glow rad="63500">
                            <a:schemeClr val="accent6">
                              <a:satMod val="175000"/>
                              <a:alpha val="40000"/>
                            </a:schemeClr>
                          </a:glow>
                        </a:effectLst>
                      </wps:spPr>
                      <wps:style>
                        <a:lnRef idx="2">
                          <a:schemeClr val="accent6"/>
                        </a:lnRef>
                        <a:fillRef idx="1">
                          <a:schemeClr val="lt1"/>
                        </a:fillRef>
                        <a:effectRef idx="0">
                          <a:schemeClr val="accent6"/>
                        </a:effectRef>
                        <a:fontRef idx="minor">
                          <a:schemeClr val="dk1"/>
                        </a:fontRef>
                      </wps:style>
                      <wps:txbx>
                        <w:txbxContent>
                          <w:p w:rsidR="00394AC2" w:rsidRDefault="001D11F2" w:rsidP="00394AC2">
                            <w:pPr>
                              <w:jc w:val="center"/>
                              <w:rPr>
                                <w:rFonts w:hint="eastAsia"/>
                                <w:color w:val="FF0000"/>
                                <w:sz w:val="28"/>
                                <w:szCs w:val="28"/>
                              </w:rPr>
                            </w:pPr>
                            <w:r w:rsidRPr="00473E1F">
                              <w:rPr>
                                <w:rFonts w:hint="eastAsia"/>
                                <w:color w:val="FF0000"/>
                                <w:sz w:val="28"/>
                                <w:szCs w:val="28"/>
                              </w:rPr>
                              <w:t>教法规定</w:t>
                            </w:r>
                            <w:r w:rsidR="004A2762" w:rsidRPr="00473E1F">
                              <w:rPr>
                                <w:rFonts w:hint="eastAsia"/>
                                <w:color w:val="FF0000"/>
                                <w:sz w:val="28"/>
                                <w:szCs w:val="28"/>
                              </w:rPr>
                              <w:t>的祈福：</w:t>
                            </w:r>
                          </w:p>
                          <w:p w:rsidR="002C0B61" w:rsidRPr="00473E1F" w:rsidRDefault="00394AC2" w:rsidP="00394AC2">
                            <w:pPr>
                              <w:rPr>
                                <w:color w:val="FF0000"/>
                                <w:sz w:val="28"/>
                                <w:szCs w:val="28"/>
                              </w:rPr>
                            </w:pPr>
                            <w:r>
                              <w:rPr>
                                <w:rFonts w:hint="eastAsia"/>
                                <w:color w:val="FF0000"/>
                                <w:sz w:val="28"/>
                                <w:szCs w:val="28"/>
                              </w:rPr>
                              <w:t xml:space="preserve">        </w:t>
                            </w:r>
                            <w:r w:rsidR="00473E1F" w:rsidRPr="00473E1F">
                              <w:rPr>
                                <w:rFonts w:hint="eastAsia"/>
                                <w:sz w:val="28"/>
                                <w:szCs w:val="28"/>
                              </w:rPr>
                              <w:t>例如在麦加禁寺礼拜</w:t>
                            </w:r>
                            <w:r w:rsidR="00473E1F">
                              <w:rPr>
                                <w:rFonts w:hint="eastAsia"/>
                                <w:sz w:val="28"/>
                                <w:szCs w:val="28"/>
                              </w:rPr>
                              <w:t>，</w:t>
                            </w:r>
                            <w:r w:rsidR="00473E1F" w:rsidRPr="00473E1F">
                              <w:rPr>
                                <w:rFonts w:hint="eastAsia"/>
                                <w:sz w:val="28"/>
                                <w:szCs w:val="28"/>
                              </w:rPr>
                              <w:t>或在麦地纳圣寺礼拜。</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739" o:spid="_x0000_s1070" type="#_x0000_t202" style="position:absolute;margin-left:2.25pt;margin-top:199.45pt;width:83.65pt;height:207.75pt;z-index:252661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" fillcolor="white [3201]" strokecolor="#f79646 [3209]" strokeweight="2pt">
                <v:textbox>
                  <w:txbxContent>
                    <w:p w:rsidR="00394AC2" w:rsidRDefault="001D11F2" w:rsidP="00394AC2">
                      <w:pPr>
                        <w:jc w:val="center"/>
                        <w:rPr>
                          <w:rFonts w:hint="eastAsia"/>
                          <w:color w:val="FF0000"/>
                          <w:sz w:val="28"/>
                          <w:szCs w:val="28"/>
                        </w:rPr>
                      </w:pPr>
                      <w:r w:rsidRPr="00473E1F">
                        <w:rPr>
                          <w:rFonts w:hint="eastAsia"/>
                          <w:color w:val="FF0000"/>
                          <w:sz w:val="28"/>
                          <w:szCs w:val="28"/>
                        </w:rPr>
                        <w:t>教法规定</w:t>
                      </w:r>
                      <w:r w:rsidR="004A2762" w:rsidRPr="00473E1F">
                        <w:rPr>
                          <w:rFonts w:hint="eastAsia"/>
                          <w:color w:val="FF0000"/>
                          <w:sz w:val="28"/>
                          <w:szCs w:val="28"/>
                        </w:rPr>
                        <w:t>的祈福：</w:t>
                      </w:r>
                    </w:p>
                    <w:p w:rsidR="002C0B61" w:rsidRPr="00473E1F" w:rsidRDefault="00394AC2" w:rsidP="00394AC2">
                      <w:pPr>
                        <w:rPr>
                          <w:color w:val="FF0000"/>
                          <w:sz w:val="28"/>
                          <w:szCs w:val="28"/>
                        </w:rPr>
                      </w:pPr>
                      <w:r>
                        <w:rPr>
                          <w:rFonts w:hint="eastAsia"/>
                          <w:color w:val="FF0000"/>
                          <w:sz w:val="28"/>
                          <w:szCs w:val="28"/>
                        </w:rPr>
                        <w:t xml:space="preserve">        </w:t>
                      </w:r>
                      <w:r w:rsidR="00473E1F" w:rsidRPr="00473E1F">
                        <w:rPr>
                          <w:rFonts w:hint="eastAsia"/>
                          <w:sz w:val="28"/>
                          <w:szCs w:val="28"/>
                        </w:rPr>
                        <w:t>例如在麦加禁寺礼拜</w:t>
                      </w:r>
                      <w:r w:rsidR="00473E1F">
                        <w:rPr>
                          <w:rFonts w:hint="eastAsia"/>
                          <w:sz w:val="28"/>
                          <w:szCs w:val="28"/>
                        </w:rPr>
                        <w:t>，</w:t>
                      </w:r>
                      <w:r w:rsidR="00473E1F" w:rsidRPr="00473E1F">
                        <w:rPr>
                          <w:rFonts w:hint="eastAsia"/>
                          <w:sz w:val="28"/>
                          <w:szCs w:val="28"/>
                        </w:rPr>
                        <w:t>或在麦地纳圣寺礼拜。</w:t>
                      </w:r>
                    </w:p>
                  </w:txbxContent>
                </v:textbox>
              </v:shape>
            </w:pict>
          </mc:Fallback>
        </mc:AlternateContent>
      </w:r>
      <w:r w:rsidR="00A30B33" w:rsidRPr="00D63831">
        <w:rPr>
          <w:noProof/>
        </w:rPr>
        <mc:AlternateContent>
          <mc:Choice Requires="wps">
            <w:drawing>
              <wp:anchor distT="0" distB="0" distL="114300" distR="114300" simplePos="0" relativeHeight="252660736" behindDoc="0" locked="0" layoutInCell="1" allowOverlap="1" wp14:anchorId="1707E963" wp14:editId="25914153">
                <wp:simplePos x="0" y="0"/>
                <wp:positionH relativeFrom="column">
                  <wp:posOffset>1228725</wp:posOffset>
                </wp:positionH>
                <wp:positionV relativeFrom="paragraph">
                  <wp:posOffset>2533015</wp:posOffset>
                </wp:positionV>
                <wp:extent cx="3017520" cy="2638425"/>
                <wp:effectExtent l="76200" t="76200" r="87630" b="104775"/>
                <wp:wrapNone/>
                <wp:docPr id="738" name="مربع نص 738"/>
                <wp:cNvGraphicFramePr/>
                <a:graphic xmlns:a="http://schemas.openxmlformats.org/drawingml/2006/main">
                  <a:graphicData uri="http://schemas.microsoft.com/office/word/2010/wordprocessingShape">
                    <wps:wsp>
                      <wps:cNvSpPr txBox="1"/>
                      <wps:spPr>
                        <a:xfrm>
                          <a:off x="0" y="0"/>
                          <a:ext cx="3017520" cy="2638425"/>
                        </a:xfrm>
                        <a:prstGeom prst="rect">
                          <a:avLst/>
                        </a:prstGeom>
                        <a:ln/>
                        <a:effectLst>
                          <a:glow rad="63500">
                            <a:schemeClr val="accent6">
                              <a:satMod val="175000"/>
                              <a:alpha val="40000"/>
                            </a:schemeClr>
                          </a:glow>
                        </a:effectLst>
                      </wps:spPr>
                      <wps:style>
                        <a:lnRef idx="2">
                          <a:schemeClr val="accent6"/>
                        </a:lnRef>
                        <a:fillRef idx="1">
                          <a:schemeClr val="lt1"/>
                        </a:fillRef>
                        <a:effectRef idx="0">
                          <a:schemeClr val="accent6"/>
                        </a:effectRef>
                        <a:fontRef idx="minor">
                          <a:schemeClr val="dk1"/>
                        </a:fontRef>
                      </wps:style>
                      <wps:txbx>
                        <w:txbxContent>
                          <w:p w:rsidR="00A30B33" w:rsidRDefault="004A2762" w:rsidP="00394AC2">
                            <w:pPr>
                              <w:jc w:val="center"/>
                              <w:rPr>
                                <w:color w:val="FF0000"/>
                                <w:sz w:val="28"/>
                                <w:szCs w:val="28"/>
                              </w:rPr>
                            </w:pPr>
                            <w:r w:rsidRPr="00473E1F">
                              <w:rPr>
                                <w:rFonts w:hint="eastAsia"/>
                                <w:color w:val="FF0000"/>
                                <w:sz w:val="28"/>
                                <w:szCs w:val="28"/>
                              </w:rPr>
                              <w:t>感知</w:t>
                            </w:r>
                            <w:r w:rsidR="001D11F2" w:rsidRPr="00473E1F">
                              <w:rPr>
                                <w:rFonts w:hint="eastAsia"/>
                                <w:color w:val="FF0000"/>
                                <w:sz w:val="28"/>
                                <w:szCs w:val="28"/>
                              </w:rPr>
                              <w:t>有益</w:t>
                            </w:r>
                            <w:r w:rsidRPr="00473E1F">
                              <w:rPr>
                                <w:rFonts w:hint="eastAsia"/>
                                <w:color w:val="FF0000"/>
                                <w:sz w:val="28"/>
                                <w:szCs w:val="28"/>
                              </w:rPr>
                              <w:t>的祈福：</w:t>
                            </w:r>
                          </w:p>
                          <w:p w:rsidR="002C0B61" w:rsidRPr="00473E1F" w:rsidRDefault="00377967" w:rsidP="00394AC2">
                            <w:pPr>
                              <w:ind w:firstLineChars="200" w:firstLine="560"/>
                              <w:rPr>
                                <w:color w:val="FF0000"/>
                                <w:sz w:val="28"/>
                                <w:szCs w:val="28"/>
                                <w:rtl/>
                                <w:lang w:bidi="ar-YE"/>
                              </w:rPr>
                            </w:pPr>
                            <w:r w:rsidRPr="00377967">
                              <w:rPr>
                                <w:rFonts w:hint="eastAsia"/>
                                <w:sz w:val="28"/>
                                <w:szCs w:val="28"/>
                              </w:rPr>
                              <w:t>例如</w:t>
                            </w:r>
                            <w:r>
                              <w:rPr>
                                <w:rFonts w:hint="eastAsia"/>
                                <w:sz w:val="28"/>
                                <w:szCs w:val="28"/>
                              </w:rPr>
                              <w:t>知识、祈祷等，就是一个人通过向学者请教知识，或寻求清廉者向安拉为其祈祷而获益，这是增加福利的方式</w:t>
                            </w:r>
                            <w:r w:rsidR="004E1211">
                              <w:rPr>
                                <w:rFonts w:hint="eastAsia"/>
                                <w:sz w:val="28"/>
                                <w:szCs w:val="28"/>
                              </w:rPr>
                              <w:t>，因为我们能从中获得许多收益，再有</w:t>
                            </w:r>
                            <w:r>
                              <w:rPr>
                                <w:rFonts w:hint="eastAsia"/>
                                <w:sz w:val="28"/>
                                <w:szCs w:val="28"/>
                              </w:rPr>
                              <w:t>在伊斯兰学术大师以及学术教长的书籍中有增加福利与裨益的因素，伊斯兰民族能从中受益。</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738" o:spid="_x0000_s1071" type="#_x0000_t202" style="position:absolute;margin-left:96.75pt;margin-top:199.45pt;width:237.6pt;height:207.75pt;z-index:25266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" fillcolor="white [3201]" strokecolor="#f79646 [3209]" strokeweight="2pt">
                <v:textbox>
                  <w:txbxContent>
                    <w:p w:rsidR="00A30B33" w:rsidRDefault="004A2762" w:rsidP="00394AC2">
                      <w:pPr>
                        <w:jc w:val="center"/>
                        <w:rPr>
                          <w:color w:val="FF0000"/>
                          <w:sz w:val="28"/>
                          <w:szCs w:val="28"/>
                        </w:rPr>
                      </w:pPr>
                      <w:r w:rsidRPr="00473E1F">
                        <w:rPr>
                          <w:rFonts w:hint="eastAsia"/>
                          <w:color w:val="FF0000"/>
                          <w:sz w:val="28"/>
                          <w:szCs w:val="28"/>
                        </w:rPr>
                        <w:t>感知</w:t>
                      </w:r>
                      <w:r w:rsidR="001D11F2" w:rsidRPr="00473E1F">
                        <w:rPr>
                          <w:rFonts w:hint="eastAsia"/>
                          <w:color w:val="FF0000"/>
                          <w:sz w:val="28"/>
                          <w:szCs w:val="28"/>
                        </w:rPr>
                        <w:t>有益</w:t>
                      </w:r>
                      <w:r w:rsidRPr="00473E1F">
                        <w:rPr>
                          <w:rFonts w:hint="eastAsia"/>
                          <w:color w:val="FF0000"/>
                          <w:sz w:val="28"/>
                          <w:szCs w:val="28"/>
                        </w:rPr>
                        <w:t>的祈福：</w:t>
                      </w:r>
                    </w:p>
                    <w:p w:rsidR="002C0B61" w:rsidRPr="00473E1F" w:rsidRDefault="00377967" w:rsidP="00394AC2">
                      <w:pPr>
                        <w:ind w:firstLineChars="200" w:firstLine="560"/>
                        <w:rPr>
                          <w:color w:val="FF0000"/>
                          <w:sz w:val="28"/>
                          <w:szCs w:val="28"/>
                          <w:rtl/>
                          <w:lang w:bidi="ar-YE"/>
                        </w:rPr>
                      </w:pPr>
                      <w:r w:rsidRPr="00377967">
                        <w:rPr>
                          <w:rFonts w:hint="eastAsia"/>
                          <w:sz w:val="28"/>
                          <w:szCs w:val="28"/>
                        </w:rPr>
                        <w:t>例如</w:t>
                      </w:r>
                      <w:r>
                        <w:rPr>
                          <w:rFonts w:hint="eastAsia"/>
                          <w:sz w:val="28"/>
                          <w:szCs w:val="28"/>
                        </w:rPr>
                        <w:t>知识、祈祷等，就是一个人通过向学者请教知识，或寻求清廉者向安拉为其祈祷而获益，这是增加福利的方式</w:t>
                      </w:r>
                      <w:r w:rsidR="004E1211">
                        <w:rPr>
                          <w:rFonts w:hint="eastAsia"/>
                          <w:sz w:val="28"/>
                          <w:szCs w:val="28"/>
                        </w:rPr>
                        <w:t>，因为我们能从中获得许多收益，再有</w:t>
                      </w:r>
                      <w:r>
                        <w:rPr>
                          <w:rFonts w:hint="eastAsia"/>
                          <w:sz w:val="28"/>
                          <w:szCs w:val="28"/>
                        </w:rPr>
                        <w:t>在伊斯兰学术大师以及学术教长的书籍中有增加福利与裨益的因素，伊斯兰民族能从中受益。</w:t>
                      </w:r>
                    </w:p>
                  </w:txbxContent>
                </v:textbox>
              </v:shape>
            </w:pict>
          </mc:Fallback>
        </mc:AlternateContent>
      </w:r>
      <w:r w:rsidR="00D63831">
        <w:rPr>
          <w:noProof/>
        </w:rPr>
        <mc:AlternateContent>
          <mc:Choice Requires="wps">
            <w:drawing>
              <wp:anchor distT="0" distB="0" distL="114300" distR="114300" simplePos="0" relativeHeight="252653568" behindDoc="0" locked="0" layoutInCell="1" allowOverlap="1" wp14:anchorId="5083D622" wp14:editId="6CBAAD0B">
                <wp:simplePos x="0" y="0"/>
                <wp:positionH relativeFrom="column">
                  <wp:posOffset>3588179</wp:posOffset>
                </wp:positionH>
                <wp:positionV relativeFrom="paragraph">
                  <wp:posOffset>781685</wp:posOffset>
                </wp:positionV>
                <wp:extent cx="0" cy="182245"/>
                <wp:effectExtent l="76200" t="57150" r="95250" b="84455"/>
                <wp:wrapNone/>
                <wp:docPr id="732" name="رابط مستقيم 732"/>
                <wp:cNvGraphicFramePr/>
                <a:graphic xmlns:a="http://schemas.openxmlformats.org/drawingml/2006/main">
                  <a:graphicData uri="http://schemas.microsoft.com/office/word/2010/wordprocessingShape">
                    <wps:wsp>
                      <wps:cNvCnPr/>
                      <wps:spPr>
                        <a:xfrm flipV="1">
                          <a:off x="0" y="0"/>
                          <a:ext cx="0" cy="182245"/>
                        </a:xfrm>
                        <a:prstGeom prst="line">
                          <a:avLst/>
                        </a:prstGeom>
                        <a:ln w="25400"/>
                        <a:effectLst>
                          <a:glow rad="63500">
                            <a:schemeClr val="accent6">
                              <a:satMod val="175000"/>
                              <a:alpha val="40000"/>
                            </a:schemeClr>
                          </a:glow>
                        </a:effectLst>
                      </wps:spPr>
                      <wps:style>
                        <a:lnRef idx="1">
                          <a:schemeClr val="accent6"/>
                        </a:lnRef>
                        <a:fillRef idx="0">
                          <a:schemeClr val="accent6"/>
                        </a:fillRef>
                        <a:effectRef idx="0">
                          <a:schemeClr val="accent6"/>
                        </a:effectRef>
                        <a:fontRef idx="minor">
                          <a:schemeClr val="tx1"/>
                        </a:fontRef>
                      </wps:style>
                      <wps:bodyPr/>
                    </wps:wsp>
                  </a:graphicData>
                </a:graphic>
              </wp:anchor>
            </w:drawing>
          </mc:Choice>
          <mc:Fallback>
            <w:pict>
              <v:line id="رابط مستقيم 732" o:spid="_x0000_s1026" style="position:absolute;flip:y;z-index:252653568;visibility:visible;mso-wrap-style:square;mso-wrap-distance-left:9pt;mso-wrap-distance-top:0;mso-wrap-distance-right:9pt;mso-wrap-distance-bottom:0;mso-position-horizontal:absolute;mso-position-horizontal-relative:text;mso-position-vertical:absolute;mso-position-vertical-relative:text" from="282.55pt,61.55pt" to="282.55pt,7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" strokecolor="#f68c36 [3049]" strokeweight="2pt"/>
            </w:pict>
          </mc:Fallback>
        </mc:AlternateContent>
      </w:r>
      <w:r w:rsidR="00D63831">
        <w:rPr>
          <w:noProof/>
        </w:rPr>
        <mc:AlternateContent>
          <mc:Choice Requires="wps">
            <w:drawing>
              <wp:anchor distT="0" distB="0" distL="114300" distR="114300" simplePos="0" relativeHeight="252651520" behindDoc="0" locked="0" layoutInCell="1" allowOverlap="1" wp14:anchorId="508D5EE7" wp14:editId="5A7EB0F0">
                <wp:simplePos x="0" y="0"/>
                <wp:positionH relativeFrom="column">
                  <wp:posOffset>1108916</wp:posOffset>
                </wp:positionH>
                <wp:positionV relativeFrom="paragraph">
                  <wp:posOffset>786765</wp:posOffset>
                </wp:positionV>
                <wp:extent cx="0" cy="182245"/>
                <wp:effectExtent l="76200" t="57150" r="95250" b="84455"/>
                <wp:wrapNone/>
                <wp:docPr id="730" name="رابط مستقيم 730"/>
                <wp:cNvGraphicFramePr/>
                <a:graphic xmlns:a="http://schemas.openxmlformats.org/drawingml/2006/main">
                  <a:graphicData uri="http://schemas.microsoft.com/office/word/2010/wordprocessingShape">
                    <wps:wsp>
                      <wps:cNvCnPr/>
                      <wps:spPr>
                        <a:xfrm flipV="1">
                          <a:off x="0" y="0"/>
                          <a:ext cx="0" cy="182245"/>
                        </a:xfrm>
                        <a:prstGeom prst="line">
                          <a:avLst/>
                        </a:prstGeom>
                        <a:ln w="25400"/>
                        <a:effectLst>
                          <a:glow rad="63500">
                            <a:schemeClr val="accent6">
                              <a:satMod val="175000"/>
                              <a:alpha val="40000"/>
                            </a:schemeClr>
                          </a:glow>
                        </a:effectLst>
                      </wps:spPr>
                      <wps:style>
                        <a:lnRef idx="1">
                          <a:schemeClr val="accent6"/>
                        </a:lnRef>
                        <a:fillRef idx="0">
                          <a:schemeClr val="accent6"/>
                        </a:fillRef>
                        <a:effectRef idx="0">
                          <a:schemeClr val="accent6"/>
                        </a:effectRef>
                        <a:fontRef idx="minor">
                          <a:schemeClr val="tx1"/>
                        </a:fontRef>
                      </wps:style>
                      <wps:bodyPr/>
                    </wps:wsp>
                  </a:graphicData>
                </a:graphic>
              </wp:anchor>
            </w:drawing>
          </mc:Choice>
          <mc:Fallback>
            <w:pict>
              <v:line id="رابط مستقيم 730" o:spid="_x0000_s1026" style="position:absolute;flip:y;z-index:252651520;visibility:visible;mso-wrap-style:square;mso-wrap-distance-left:9pt;mso-wrap-distance-top:0;mso-wrap-distance-right:9pt;mso-wrap-distance-bottom:0;mso-position-horizontal:absolute;mso-position-horizontal-relative:text;mso-position-vertical:absolute;mso-position-vertical-relative:text" from="87.3pt,61.95pt" to="87.3pt,7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" strokecolor="#f68c36 [3049]" strokeweight="2pt"/>
            </w:pict>
          </mc:Fallback>
        </mc:AlternateContent>
      </w:r>
      <w:r w:rsidR="00D63831" w:rsidRPr="00D63831">
        <w:rPr>
          <w:noProof/>
        </w:rPr>
        <mc:AlternateContent>
          <mc:Choice Requires="wps">
            <w:drawing>
              <wp:anchor distT="0" distB="0" distL="114300" distR="114300" simplePos="0" relativeHeight="251619319" behindDoc="0" locked="0" layoutInCell="1" allowOverlap="1" wp14:anchorId="4956CC0A" wp14:editId="21DE8835">
                <wp:simplePos x="0" y="0"/>
                <wp:positionH relativeFrom="column">
                  <wp:posOffset>579326</wp:posOffset>
                </wp:positionH>
                <wp:positionV relativeFrom="paragraph">
                  <wp:posOffset>2355215</wp:posOffset>
                </wp:positionV>
                <wp:extent cx="0" cy="182245"/>
                <wp:effectExtent l="76200" t="57150" r="95250" b="84455"/>
                <wp:wrapNone/>
                <wp:docPr id="740" name="رابط مستقيم 740"/>
                <wp:cNvGraphicFramePr/>
                <a:graphic xmlns:a="http://schemas.openxmlformats.org/drawingml/2006/main">
                  <a:graphicData uri="http://schemas.microsoft.com/office/word/2010/wordprocessingShape">
                    <wps:wsp>
                      <wps:cNvCnPr/>
                      <wps:spPr>
                        <a:xfrm flipV="1">
                          <a:off x="0" y="0"/>
                          <a:ext cx="0" cy="182245"/>
                        </a:xfrm>
                        <a:prstGeom prst="line">
                          <a:avLst/>
                        </a:prstGeom>
                        <a:ln w="25400"/>
                        <a:effectLst>
                          <a:glow rad="63500">
                            <a:schemeClr val="accent6">
                              <a:satMod val="175000"/>
                              <a:alpha val="40000"/>
                            </a:schemeClr>
                          </a:glow>
                        </a:effectLst>
                      </wps:spPr>
                      <wps:style>
                        <a:lnRef idx="1">
                          <a:schemeClr val="accent6"/>
                        </a:lnRef>
                        <a:fillRef idx="0">
                          <a:schemeClr val="accent6"/>
                        </a:fillRef>
                        <a:effectRef idx="0">
                          <a:schemeClr val="accent6"/>
                        </a:effectRef>
                        <a:fontRef idx="minor">
                          <a:schemeClr val="tx1"/>
                        </a:fontRef>
                      </wps:style>
                      <wps:bodyPr/>
                    </wps:wsp>
                  </a:graphicData>
                </a:graphic>
              </wp:anchor>
            </w:drawing>
          </mc:Choice>
          <mc:Fallback>
            <w:pict>
              <v:line id="رابط مستقيم 740" o:spid="_x0000_s1026" style="position:absolute;left:0;text-align:left;flip:y;z-index:251619319;visibility:visible;mso-wrap-style:square;mso-wrap-distance-left:9pt;mso-wrap-distance-top:0;mso-wrap-distance-right:9pt;mso-wrap-distance-bottom:0;mso-position-horizontal:absolute;mso-position-horizontal-relative:text;mso-position-vertical:absolute;mso-position-vertical-relative:text" from="45.6pt,185.45pt" to="45.6pt,19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" strokecolor="#f68c36 [3049]" strokeweight="2pt"/>
            </w:pict>
          </mc:Fallback>
        </mc:AlternateContent>
      </w:r>
      <w:r w:rsidR="00D63831">
        <w:rPr>
          <w:noProof/>
        </w:rPr>
        <mc:AlternateContent>
          <mc:Choice Requires="wps">
            <w:drawing>
              <wp:anchor distT="0" distB="0" distL="114300" distR="114300" simplePos="0" relativeHeight="252657664" behindDoc="0" locked="0" layoutInCell="1" allowOverlap="1" wp14:anchorId="2432D9F2" wp14:editId="4DDFCFFC">
                <wp:simplePos x="0" y="0"/>
                <wp:positionH relativeFrom="column">
                  <wp:posOffset>1088390</wp:posOffset>
                </wp:positionH>
                <wp:positionV relativeFrom="paragraph">
                  <wp:posOffset>781685</wp:posOffset>
                </wp:positionV>
                <wp:extent cx="2509520" cy="0"/>
                <wp:effectExtent l="57150" t="76200" r="81280" b="95250"/>
                <wp:wrapNone/>
                <wp:docPr id="736" name="رابط مستقيم 736"/>
                <wp:cNvGraphicFramePr/>
                <a:graphic xmlns:a="http://schemas.openxmlformats.org/drawingml/2006/main">
                  <a:graphicData uri="http://schemas.microsoft.com/office/word/2010/wordprocessingShape">
                    <wps:wsp>
                      <wps:cNvCnPr/>
                      <wps:spPr>
                        <a:xfrm flipH="1">
                          <a:off x="0" y="0"/>
                          <a:ext cx="2509520" cy="0"/>
                        </a:xfrm>
                        <a:prstGeom prst="line">
                          <a:avLst/>
                        </a:prstGeom>
                        <a:ln w="25400"/>
                        <a:effectLst>
                          <a:glow rad="63500">
                            <a:schemeClr val="accent6">
                              <a:satMod val="175000"/>
                              <a:alpha val="40000"/>
                            </a:schemeClr>
                          </a:glow>
                        </a:effectLst>
                      </wps:spPr>
                      <wps:style>
                        <a:lnRef idx="1">
                          <a:schemeClr val="accent6"/>
                        </a:lnRef>
                        <a:fillRef idx="0">
                          <a:schemeClr val="accent6"/>
                        </a:fillRef>
                        <a:effectRef idx="0">
                          <a:schemeClr val="accent6"/>
                        </a:effectRef>
                        <a:fontRef idx="minor">
                          <a:schemeClr val="tx1"/>
                        </a:fontRef>
                      </wps:style>
                      <wps:bodyPr/>
                    </wps:wsp>
                  </a:graphicData>
                </a:graphic>
              </wp:anchor>
            </w:drawing>
          </mc:Choice>
          <mc:Fallback>
            <w:pict>
              <v:line id="رابط مستقيم 736" o:spid="_x0000_s1026" style="position:absolute;flip:x;z-index:252657664;visibility:visible;mso-wrap-style:square;mso-wrap-distance-left:9pt;mso-wrap-distance-top:0;mso-wrap-distance-right:9pt;mso-wrap-distance-bottom:0;mso-position-horizontal:absolute;mso-position-horizontal-relative:text;mso-position-vertical:absolute;mso-position-vertical-relative:text" from="85.7pt,61.55pt" to="283.3pt,6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" strokecolor="#f68c36 [3049]" strokeweight="2pt"/>
            </w:pict>
          </mc:Fallback>
        </mc:AlternateContent>
      </w:r>
      <w:r w:rsidR="00D63831">
        <w:rPr>
          <w:noProof/>
        </w:rPr>
        <mc:AlternateContent>
          <mc:Choice Requires="wps">
            <w:drawing>
              <wp:anchor distT="0" distB="0" distL="114300" distR="114300" simplePos="0" relativeHeight="252652544" behindDoc="0" locked="0" layoutInCell="1" allowOverlap="1" wp14:anchorId="1E3AE3CB" wp14:editId="5441B624">
                <wp:simplePos x="0" y="0"/>
                <wp:positionH relativeFrom="column">
                  <wp:posOffset>2214245</wp:posOffset>
                </wp:positionH>
                <wp:positionV relativeFrom="paragraph">
                  <wp:posOffset>612775</wp:posOffset>
                </wp:positionV>
                <wp:extent cx="0" cy="147955"/>
                <wp:effectExtent l="76200" t="57150" r="95250" b="80645"/>
                <wp:wrapNone/>
                <wp:docPr id="731" name="رابط مستقيم 731"/>
                <wp:cNvGraphicFramePr/>
                <a:graphic xmlns:a="http://schemas.openxmlformats.org/drawingml/2006/main">
                  <a:graphicData uri="http://schemas.microsoft.com/office/word/2010/wordprocessingShape">
                    <wps:wsp>
                      <wps:cNvCnPr/>
                      <wps:spPr>
                        <a:xfrm flipV="1">
                          <a:off x="0" y="0"/>
                          <a:ext cx="0" cy="147955"/>
                        </a:xfrm>
                        <a:prstGeom prst="line">
                          <a:avLst/>
                        </a:prstGeom>
                        <a:ln w="25400"/>
                        <a:effectLst>
                          <a:glow rad="63500">
                            <a:schemeClr val="accent6">
                              <a:satMod val="175000"/>
                              <a:alpha val="40000"/>
                            </a:schemeClr>
                          </a:glow>
                        </a:effectLst>
                      </wps:spPr>
                      <wps:style>
                        <a:lnRef idx="1">
                          <a:schemeClr val="accent6"/>
                        </a:lnRef>
                        <a:fillRef idx="0">
                          <a:schemeClr val="accent6"/>
                        </a:fillRef>
                        <a:effectRef idx="0">
                          <a:schemeClr val="accent6"/>
                        </a:effectRef>
                        <a:fontRef idx="minor">
                          <a:schemeClr val="tx1"/>
                        </a:fontRef>
                      </wps:style>
                      <wps:bodyPr/>
                    </wps:wsp>
                  </a:graphicData>
                </a:graphic>
                <wp14:sizeRelV relativeFrom="margin">
                  <wp14:pctHeight>0</wp14:pctHeight>
                </wp14:sizeRelV>
              </wp:anchor>
            </w:drawing>
          </mc:Choice>
          <mc:Fallback>
            <w:pict>
              <v:line id="رابط مستقيم 731" o:spid="_x0000_s1026" style="position:absolute;flip:y;z-index:2526525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74.35pt,48.25pt" to="174.35pt,5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" strokecolor="#f68c36 [3049]" strokeweight="2pt"/>
            </w:pict>
          </mc:Fallback>
        </mc:AlternateContent>
      </w:r>
      <w:r w:rsidR="00D63831">
        <w:rPr>
          <w:noProof/>
        </w:rPr>
        <mc:AlternateContent>
          <mc:Choice Requires="wps">
            <w:drawing>
              <wp:anchor distT="0" distB="0" distL="114300" distR="114300" simplePos="0" relativeHeight="252658688" behindDoc="0" locked="0" layoutInCell="1" allowOverlap="1" wp14:anchorId="77F56348" wp14:editId="1BEECA0E">
                <wp:simplePos x="0" y="0"/>
                <wp:positionH relativeFrom="column">
                  <wp:posOffset>565150</wp:posOffset>
                </wp:positionH>
                <wp:positionV relativeFrom="paragraph">
                  <wp:posOffset>101600</wp:posOffset>
                </wp:positionV>
                <wp:extent cx="3381375" cy="542290"/>
                <wp:effectExtent l="114300" t="114300" r="142875" b="124460"/>
                <wp:wrapNone/>
                <wp:docPr id="737" name="مستطيل 7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381375" cy="542290"/>
                        </a:xfrm>
                        <a:prstGeom prst="rect">
                          <a:avLst/>
                        </a:prstGeom>
                        <a:gradFill flip="none" rotWithShape="1">
                          <a:gsLst>
                            <a:gs pos="0">
                              <a:srgbClr val="FABF8F"/>
                            </a:gs>
                            <a:gs pos="100000">
                              <a:srgbClr val="FDE9D9"/>
                            </a:gs>
                            <a:gs pos="100000">
                              <a:srgbClr val="FABF8F"/>
                            </a:gs>
                          </a:gsLst>
                          <a:lin ang="13500000" scaled="1"/>
                          <a:tileRect/>
                        </a:gradFill>
                        <a:ln w="12700" cap="flat" cmpd="sng">
                          <a:solidFill>
                            <a:srgbClr val="FABF8F"/>
                          </a:solidFill>
                          <a:prstDash val="solid"/>
                          <a:miter/>
                          <a:headEnd type="none" w="med" len="med"/>
                          <a:tailEnd type="none" w="med" len="med"/>
                        </a:ln>
                        <a:effectLst>
                          <a:glow rad="101600">
                            <a:schemeClr val="accent6">
                              <a:satMod val="175000"/>
                              <a:alpha val="40000"/>
                            </a:schemeClr>
                          </a:glow>
                        </a:effectLst>
                      </wps:spPr>
                      <wps:txbx>
                        <w:txbxContent>
                          <w:p w:rsidR="002C0B61" w:rsidRPr="00F26B65" w:rsidRDefault="00360AD4" w:rsidP="00967DF7">
                            <w:pPr>
                              <w:jc w:val="center"/>
                              <w:rPr>
                                <w:color w:val="984806" w:themeColor="accent6" w:themeShade="80"/>
                                <w:sz w:val="36"/>
                                <w:szCs w:val="36"/>
                              </w:rPr>
                            </w:pPr>
                            <w:r>
                              <w:rPr>
                                <w:rFonts w:hint="eastAsia"/>
                                <w:b/>
                                <w:bCs/>
                                <w:color w:val="984806" w:themeColor="accent6" w:themeShade="80"/>
                                <w:sz w:val="36"/>
                                <w:szCs w:val="36"/>
                              </w:rPr>
                              <w:t>祈福分为两类：</w:t>
                            </w:r>
                          </w:p>
                        </w:txbxContent>
                      </wps:txbx>
                      <wps:bodyPr wrap="square" anchor="ctr" upright="1"/>
                    </wps:wsp>
                  </a:graphicData>
                </a:graphic>
              </wp:anchor>
            </w:drawing>
          </mc:Choice>
          <mc:Fallback>
            <w:pict>
              <v:rect id="مستطيل 737" o:spid="_x0000_s1072" style="position:absolute;margin-left:44.5pt;margin-top:8pt;width:266.25pt;height:42.7pt;z-index:2526586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" fillcolor="#fabf8f" strokecolor="#fabf8f" strokeweight="1pt">
                <v:fill color2="#fde9d9" rotate="t" angle="225" focus="100%" type="gradient"/>
                <v:path arrowok="t"/>
                <v:textbox>
                  <w:txbxContent>
                    <w:p w:rsidR="002C0B61" w:rsidRPr="00F26B65" w:rsidRDefault="00360AD4" w:rsidP="00967DF7">
                      <w:pPr>
                        <w:jc w:val="center"/>
                        <w:rPr>
                          <w:color w:val="984806" w:themeColor="accent6" w:themeShade="80"/>
                          <w:sz w:val="36"/>
                          <w:szCs w:val="36"/>
                        </w:rPr>
                      </w:pPr>
                      <w:r>
                        <w:rPr>
                          <w:rFonts w:hint="eastAsia"/>
                          <w:b/>
                          <w:bCs/>
                          <w:color w:val="984806" w:themeColor="accent6" w:themeShade="80"/>
                          <w:sz w:val="36"/>
                          <w:szCs w:val="36"/>
                        </w:rPr>
                        <w:t>祈福分为两类：</w:t>
                      </w:r>
                    </w:p>
                  </w:txbxContent>
                </v:textbox>
              </v:rect>
            </w:pict>
          </mc:Fallback>
        </mc:AlternateContent>
      </w:r>
      <w:r w:rsidR="00623AE5">
        <w:br w:type="page"/>
      </w:r>
    </w:p>
    <w:p w:rsidR="00623AE5" w:rsidRDefault="00DB5BFB">
      <w:r w:rsidRPr="00E27C43">
        <w:rPr>
          <w:noProof/>
        </w:rPr>
        <w:lastRenderedPageBreak/>
        <mc:AlternateContent>
          <mc:Choice Requires="wps">
            <w:drawing>
              <wp:anchor distT="0" distB="0" distL="114300" distR="114300" simplePos="0" relativeHeight="252675072" behindDoc="0" locked="0" layoutInCell="1" allowOverlap="1" wp14:anchorId="0248AF8F" wp14:editId="3983ABCF">
                <wp:simplePos x="0" y="0"/>
                <wp:positionH relativeFrom="column">
                  <wp:posOffset>3295650</wp:posOffset>
                </wp:positionH>
                <wp:positionV relativeFrom="paragraph">
                  <wp:posOffset>2590800</wp:posOffset>
                </wp:positionV>
                <wp:extent cx="3017520" cy="4610100"/>
                <wp:effectExtent l="0" t="0" r="11430" b="19050"/>
                <wp:wrapNone/>
                <wp:docPr id="767" name="مربع نص 767"/>
                <wp:cNvGraphicFramePr/>
                <a:graphic xmlns:a="http://schemas.openxmlformats.org/drawingml/2006/main">
                  <a:graphicData uri="http://schemas.microsoft.com/office/word/2010/wordprocessingShape">
                    <wps:wsp>
                      <wps:cNvSpPr txBox="1"/>
                      <wps:spPr>
                        <a:xfrm>
                          <a:off x="0" y="0"/>
                          <a:ext cx="3017520" cy="4610100"/>
                        </a:xfrm>
                        <a:prstGeom prst="rect">
                          <a:avLst/>
                        </a:prstGeom>
                        <a:ln>
                          <a:prstDash val="sysDash"/>
                        </a:ln>
                      </wps:spPr>
                      <wps:style>
                        <a:lnRef idx="2">
                          <a:schemeClr val="accent6"/>
                        </a:lnRef>
                        <a:fillRef idx="1">
                          <a:schemeClr val="lt1"/>
                        </a:fillRef>
                        <a:effectRef idx="0">
                          <a:schemeClr val="accent6"/>
                        </a:effectRef>
                        <a:fontRef idx="minor">
                          <a:schemeClr val="dk1"/>
                        </a:fontRef>
                      </wps:style>
                      <wps:txbx>
                        <w:txbxContent>
                          <w:p w:rsidR="002C0B61" w:rsidRPr="00DB5BFB" w:rsidRDefault="00CB2D65" w:rsidP="00394AC2">
                            <w:pPr>
                              <w:ind w:firstLineChars="200" w:firstLine="560"/>
                              <w:rPr>
                                <w:color w:val="000000" w:themeColor="text1"/>
                                <w:sz w:val="28"/>
                                <w:szCs w:val="28"/>
                                <w:lang w:bidi="ar-YE"/>
                              </w:rPr>
                            </w:pPr>
                            <w:r w:rsidRPr="00DB5BFB">
                              <w:rPr>
                                <w:rFonts w:hint="eastAsia"/>
                                <w:color w:val="000000" w:themeColor="text1"/>
                                <w:sz w:val="28"/>
                                <w:szCs w:val="28"/>
                                <w:lang w:bidi="ar-YE"/>
                              </w:rPr>
                              <w:t>这种感恩体现在</w:t>
                            </w:r>
                            <w:r w:rsidR="00ED26FB" w:rsidRPr="00DB5BFB">
                              <w:rPr>
                                <w:rFonts w:hint="eastAsia"/>
                                <w:color w:val="000000" w:themeColor="text1"/>
                                <w:sz w:val="28"/>
                                <w:szCs w:val="28"/>
                                <w:lang w:bidi="ar-YE"/>
                              </w:rPr>
                              <w:t>安拉的</w:t>
                            </w:r>
                            <w:r w:rsidRPr="00DB5BFB">
                              <w:rPr>
                                <w:rFonts w:hint="eastAsia"/>
                                <w:color w:val="000000" w:themeColor="text1"/>
                                <w:sz w:val="28"/>
                                <w:szCs w:val="28"/>
                                <w:lang w:bidi="ar-YE"/>
                              </w:rPr>
                              <w:t>仆人对安拉的信仰，坚信安拉是赐予恩典者，</w:t>
                            </w:r>
                            <w:r w:rsidR="006C6321" w:rsidRPr="00DB5BFB">
                              <w:rPr>
                                <w:rFonts w:hint="eastAsia"/>
                                <w:color w:val="000000" w:themeColor="text1"/>
                                <w:sz w:val="28"/>
                                <w:szCs w:val="28"/>
                                <w:lang w:bidi="ar-YE"/>
                              </w:rPr>
                              <w:t>在祈求</w:t>
                            </w:r>
                            <w:r w:rsidR="00033F73" w:rsidRPr="00DB5BFB">
                              <w:rPr>
                                <w:rFonts w:hint="eastAsia"/>
                                <w:color w:val="000000" w:themeColor="text1"/>
                                <w:sz w:val="28"/>
                                <w:szCs w:val="28"/>
                                <w:lang w:bidi="ar-YE"/>
                              </w:rPr>
                              <w:t>恩惠</w:t>
                            </w:r>
                            <w:r w:rsidRPr="00DB5BFB">
                              <w:rPr>
                                <w:rFonts w:hint="eastAsia"/>
                                <w:color w:val="000000" w:themeColor="text1"/>
                                <w:sz w:val="28"/>
                                <w:szCs w:val="28"/>
                                <w:lang w:bidi="ar-YE"/>
                              </w:rPr>
                              <w:t>时心向安拉，只</w:t>
                            </w:r>
                            <w:r w:rsidR="006C6321" w:rsidRPr="00DB5BFB">
                              <w:rPr>
                                <w:rFonts w:hint="eastAsia"/>
                                <w:color w:val="000000" w:themeColor="text1"/>
                                <w:sz w:val="28"/>
                                <w:szCs w:val="28"/>
                                <w:lang w:bidi="ar-YE"/>
                              </w:rPr>
                              <w:t>向安拉祈求</w:t>
                            </w:r>
                            <w:r w:rsidRPr="00DB5BFB">
                              <w:rPr>
                                <w:rFonts w:hint="eastAsia"/>
                                <w:color w:val="000000" w:themeColor="text1"/>
                                <w:sz w:val="28"/>
                                <w:szCs w:val="28"/>
                                <w:lang w:bidi="ar-YE"/>
                              </w:rPr>
                              <w:t>，</w:t>
                            </w:r>
                            <w:r w:rsidR="006C6321" w:rsidRPr="00DB5BFB">
                              <w:rPr>
                                <w:rFonts w:hint="eastAsia"/>
                                <w:color w:val="000000" w:themeColor="text1"/>
                                <w:sz w:val="28"/>
                                <w:szCs w:val="28"/>
                                <w:lang w:bidi="ar-YE"/>
                              </w:rPr>
                              <w:t>不向安拉以外者祈求</w:t>
                            </w:r>
                            <w:r w:rsidRPr="00DB5BFB">
                              <w:rPr>
                                <w:rFonts w:hint="eastAsia"/>
                                <w:color w:val="000000" w:themeColor="text1"/>
                                <w:sz w:val="28"/>
                                <w:szCs w:val="28"/>
                                <w:lang w:bidi="ar-YE"/>
                              </w:rPr>
                              <w:t>。</w:t>
                            </w:r>
                          </w:p>
                          <w:p w:rsidR="00CB2D65" w:rsidRPr="00DB5BFB" w:rsidRDefault="006C6321" w:rsidP="00394AC2">
                            <w:pPr>
                              <w:ind w:firstLineChars="200" w:firstLine="560"/>
                              <w:rPr>
                                <w:sz w:val="28"/>
                                <w:szCs w:val="28"/>
                              </w:rPr>
                            </w:pPr>
                            <w:r w:rsidRPr="00DB5BFB">
                              <w:rPr>
                                <w:rFonts w:hint="eastAsia"/>
                                <w:color w:val="000000" w:themeColor="text1"/>
                                <w:sz w:val="28"/>
                                <w:szCs w:val="28"/>
                                <w:lang w:bidi="ar-YE"/>
                              </w:rPr>
                              <w:t>就如同你向安拉祈求进</w:t>
                            </w:r>
                            <w:r w:rsidR="00CB2D65" w:rsidRPr="00DB5BFB">
                              <w:rPr>
                                <w:rFonts w:hint="eastAsia"/>
                                <w:color w:val="000000" w:themeColor="text1"/>
                                <w:sz w:val="28"/>
                                <w:szCs w:val="28"/>
                                <w:lang w:bidi="ar-YE"/>
                              </w:rPr>
                              <w:t>乐园</w:t>
                            </w:r>
                            <w:r w:rsidRPr="00DB5BFB">
                              <w:rPr>
                                <w:rFonts w:hint="eastAsia"/>
                                <w:color w:val="000000" w:themeColor="text1"/>
                                <w:sz w:val="28"/>
                                <w:szCs w:val="28"/>
                                <w:lang w:bidi="ar-YE"/>
                              </w:rPr>
                              <w:t>是因为安拉是乐园的执掌者，安拉当然也是给养的执掌者，所以给养只能向安拉祈求</w:t>
                            </w:r>
                            <w:r w:rsidR="00033F73" w:rsidRPr="00DB5BFB">
                              <w:rPr>
                                <w:rFonts w:hint="eastAsia"/>
                                <w:color w:val="000000" w:themeColor="text1"/>
                                <w:sz w:val="28"/>
                                <w:szCs w:val="28"/>
                                <w:lang w:bidi="ar-YE"/>
                              </w:rPr>
                              <w:t>，不能向安拉以外者祈求</w:t>
                            </w:r>
                            <w:r w:rsidRPr="00DB5BFB">
                              <w:rPr>
                                <w:rFonts w:hint="eastAsia"/>
                                <w:color w:val="000000" w:themeColor="text1"/>
                                <w:sz w:val="28"/>
                                <w:szCs w:val="28"/>
                                <w:lang w:bidi="ar-YE"/>
                              </w:rPr>
                              <w:t>。</w:t>
                            </w:r>
                          </w:p>
                          <w:p w:rsidR="00ED26FB" w:rsidRPr="00DB5BFB" w:rsidRDefault="00FA3CA5" w:rsidP="00394AC2">
                            <w:pPr>
                              <w:ind w:firstLineChars="200" w:firstLine="560"/>
                              <w:rPr>
                                <w:rFonts w:ascii="Arial" w:hAnsi="Arial" w:cs="Traditional Arabic"/>
                                <w:sz w:val="28"/>
                                <w:szCs w:val="28"/>
                              </w:rPr>
                            </w:pPr>
                            <w:r w:rsidRPr="00DB5BFB">
                              <w:rPr>
                                <w:rFonts w:ascii="Arial" w:hAnsi="Arial" w:cs="Traditional Arabic" w:hint="cs"/>
                                <w:color w:val="00B050"/>
                                <w:sz w:val="28"/>
                                <w:szCs w:val="28"/>
                              </w:rPr>
                              <w:sym w:font="AGA Arabesque" w:char="F028"/>
                            </w:r>
                            <w:r w:rsidR="00E643A9" w:rsidRPr="00DB5BFB">
                              <w:rPr>
                                <w:rFonts w:ascii="Arial" w:hAnsi="Arial" w:cs="Traditional Arabic" w:hint="eastAsia"/>
                                <w:color w:val="00B050"/>
                                <w:sz w:val="28"/>
                                <w:szCs w:val="28"/>
                              </w:rPr>
                              <w:t>你当托靠永生不灭的主</w:t>
                            </w:r>
                            <w:r w:rsidRPr="00DB5BFB">
                              <w:rPr>
                                <w:rFonts w:ascii="Arial" w:hAnsi="Arial" w:cs="Traditional Arabic"/>
                                <w:color w:val="00B050"/>
                                <w:sz w:val="28"/>
                                <w:szCs w:val="28"/>
                              </w:rPr>
                              <w:sym w:font="AGA Arabesque" w:char="F029"/>
                            </w:r>
                            <w:r w:rsidRPr="00DB5BFB">
                              <w:rPr>
                                <w:rFonts w:ascii="Arial" w:hAnsi="Arial" w:cs="Traditional Arabic" w:hint="cs"/>
                                <w:color w:val="00B050"/>
                                <w:sz w:val="28"/>
                                <w:szCs w:val="28"/>
                              </w:rPr>
                              <w:sym w:font="AGA Arabesque" w:char="F028"/>
                            </w:r>
                            <w:r w:rsidR="00781A66" w:rsidRPr="00DB5BFB">
                              <w:rPr>
                                <w:rFonts w:ascii="Arial" w:hAnsi="Arial" w:cs="Traditional Arabic" w:hint="eastAsia"/>
                                <w:color w:val="00B050"/>
                                <w:sz w:val="28"/>
                                <w:szCs w:val="28"/>
                              </w:rPr>
                              <w:t>你们舍安拉而崇拜的偶像绝不能掌握你们任何给养，你们当向安拉寻求给养。</w:t>
                            </w:r>
                            <w:r w:rsidR="00781A66" w:rsidRPr="00DB5BFB">
                              <w:rPr>
                                <w:rFonts w:ascii="Arial" w:hAnsi="Arial" w:cs="Traditional Arabic"/>
                                <w:color w:val="00B050"/>
                                <w:sz w:val="28"/>
                                <w:szCs w:val="28"/>
                              </w:rPr>
                              <w:t xml:space="preserve"> </w:t>
                            </w:r>
                            <w:r w:rsidRPr="00DB5BFB">
                              <w:rPr>
                                <w:rFonts w:ascii="Arial" w:hAnsi="Arial" w:cs="Traditional Arabic"/>
                                <w:color w:val="00B050"/>
                                <w:sz w:val="28"/>
                                <w:szCs w:val="28"/>
                              </w:rPr>
                              <w:sym w:font="AGA Arabesque" w:char="F029"/>
                            </w:r>
                            <w:r w:rsidR="00A02F9F" w:rsidRPr="00DB5BFB">
                              <w:rPr>
                                <w:rFonts w:ascii="Arial" w:hAnsi="Arial" w:cs="Traditional Arabic" w:hint="eastAsia"/>
                                <w:sz w:val="28"/>
                                <w:szCs w:val="28"/>
                              </w:rPr>
                              <w:t>就是给养来自于安拉，</w:t>
                            </w:r>
                            <w:r w:rsidR="00C80EC9" w:rsidRPr="00DB5BFB">
                              <w:rPr>
                                <w:rFonts w:ascii="Arial" w:hAnsi="Arial" w:cs="Traditional Arabic" w:hint="eastAsia"/>
                                <w:sz w:val="28"/>
                                <w:szCs w:val="28"/>
                              </w:rPr>
                              <w:t>不来自安拉以外者</w:t>
                            </w:r>
                            <w:r w:rsidR="00A02F9F" w:rsidRPr="00DB5BFB">
                              <w:rPr>
                                <w:rFonts w:ascii="Arial" w:hAnsi="Arial" w:cs="Traditional Arabic" w:hint="eastAsia"/>
                                <w:sz w:val="28"/>
                                <w:szCs w:val="28"/>
                              </w:rPr>
                              <w:t>。</w:t>
                            </w:r>
                          </w:p>
                          <w:p w:rsidR="002C0B61" w:rsidRPr="00DB5BFB" w:rsidRDefault="00FA3CA5" w:rsidP="00394AC2">
                            <w:pPr>
                              <w:ind w:firstLineChars="200" w:firstLine="560"/>
                              <w:rPr>
                                <w:sz w:val="28"/>
                                <w:szCs w:val="28"/>
                              </w:rPr>
                            </w:pPr>
                            <w:r w:rsidRPr="00DB5BFB">
                              <w:rPr>
                                <w:rFonts w:ascii="Arial" w:hAnsi="Arial" w:cs="Traditional Arabic" w:hint="cs"/>
                                <w:color w:val="00B050"/>
                                <w:sz w:val="28"/>
                                <w:szCs w:val="28"/>
                              </w:rPr>
                              <w:sym w:font="AGA Arabesque" w:char="F028"/>
                            </w:r>
                            <w:r w:rsidR="00781A66" w:rsidRPr="00DB5BFB">
                              <w:rPr>
                                <w:rFonts w:ascii="Arial" w:hAnsi="Arial" w:cs="Traditional Arabic" w:hint="eastAsia"/>
                                <w:color w:val="00B050"/>
                                <w:sz w:val="28"/>
                                <w:szCs w:val="28"/>
                              </w:rPr>
                              <w:t>你们当崇拜他，当感谢他。</w:t>
                            </w:r>
                            <w:r w:rsidRPr="00DB5BFB">
                              <w:rPr>
                                <w:rFonts w:ascii="Arial" w:hAnsi="Arial" w:cs="Traditional Arabic"/>
                                <w:color w:val="00B050"/>
                                <w:sz w:val="28"/>
                                <w:szCs w:val="28"/>
                              </w:rPr>
                              <w:sym w:font="AGA Arabesque" w:char="F029"/>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767" o:spid="_x0000_s1073" type="#_x0000_t202" style="position:absolute;margin-left:259.5pt;margin-top:204pt;width:237.6pt;height:363pt;z-index:252675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" fillcolor="white [3201]" strokecolor="#f79646 [3209]" strokeweight="2pt">
                <v:stroke dashstyle="3 1"/>
                <v:textbox>
                  <w:txbxContent>
                    <w:p w:rsidR="002C0B61" w:rsidRPr="00DB5BFB" w:rsidRDefault="00CB2D65" w:rsidP="00394AC2">
                      <w:pPr>
                        <w:ind w:firstLineChars="200" w:firstLine="560"/>
                        <w:rPr>
                          <w:color w:val="000000" w:themeColor="text1"/>
                          <w:sz w:val="28"/>
                          <w:szCs w:val="28"/>
                          <w:lang w:bidi="ar-YE"/>
                        </w:rPr>
                      </w:pPr>
                      <w:r w:rsidRPr="00DB5BFB">
                        <w:rPr>
                          <w:rFonts w:hint="eastAsia"/>
                          <w:color w:val="000000" w:themeColor="text1"/>
                          <w:sz w:val="28"/>
                          <w:szCs w:val="28"/>
                          <w:lang w:bidi="ar-YE"/>
                        </w:rPr>
                        <w:t>这种感恩体现在</w:t>
                      </w:r>
                      <w:r w:rsidR="00ED26FB" w:rsidRPr="00DB5BFB">
                        <w:rPr>
                          <w:rFonts w:hint="eastAsia"/>
                          <w:color w:val="000000" w:themeColor="text1"/>
                          <w:sz w:val="28"/>
                          <w:szCs w:val="28"/>
                          <w:lang w:bidi="ar-YE"/>
                        </w:rPr>
                        <w:t>安拉的</w:t>
                      </w:r>
                      <w:r w:rsidRPr="00DB5BFB">
                        <w:rPr>
                          <w:rFonts w:hint="eastAsia"/>
                          <w:color w:val="000000" w:themeColor="text1"/>
                          <w:sz w:val="28"/>
                          <w:szCs w:val="28"/>
                          <w:lang w:bidi="ar-YE"/>
                        </w:rPr>
                        <w:t>仆人对安拉的信仰，坚信安拉是赐予恩典者，</w:t>
                      </w:r>
                      <w:r w:rsidR="006C6321" w:rsidRPr="00DB5BFB">
                        <w:rPr>
                          <w:rFonts w:hint="eastAsia"/>
                          <w:color w:val="000000" w:themeColor="text1"/>
                          <w:sz w:val="28"/>
                          <w:szCs w:val="28"/>
                          <w:lang w:bidi="ar-YE"/>
                        </w:rPr>
                        <w:t>在祈求</w:t>
                      </w:r>
                      <w:r w:rsidR="00033F73" w:rsidRPr="00DB5BFB">
                        <w:rPr>
                          <w:rFonts w:hint="eastAsia"/>
                          <w:color w:val="000000" w:themeColor="text1"/>
                          <w:sz w:val="28"/>
                          <w:szCs w:val="28"/>
                          <w:lang w:bidi="ar-YE"/>
                        </w:rPr>
                        <w:t>恩惠</w:t>
                      </w:r>
                      <w:r w:rsidRPr="00DB5BFB">
                        <w:rPr>
                          <w:rFonts w:hint="eastAsia"/>
                          <w:color w:val="000000" w:themeColor="text1"/>
                          <w:sz w:val="28"/>
                          <w:szCs w:val="28"/>
                          <w:lang w:bidi="ar-YE"/>
                        </w:rPr>
                        <w:t>时心向安拉，只</w:t>
                      </w:r>
                      <w:r w:rsidR="006C6321" w:rsidRPr="00DB5BFB">
                        <w:rPr>
                          <w:rFonts w:hint="eastAsia"/>
                          <w:color w:val="000000" w:themeColor="text1"/>
                          <w:sz w:val="28"/>
                          <w:szCs w:val="28"/>
                          <w:lang w:bidi="ar-YE"/>
                        </w:rPr>
                        <w:t>向安拉祈求</w:t>
                      </w:r>
                      <w:r w:rsidRPr="00DB5BFB">
                        <w:rPr>
                          <w:rFonts w:hint="eastAsia"/>
                          <w:color w:val="000000" w:themeColor="text1"/>
                          <w:sz w:val="28"/>
                          <w:szCs w:val="28"/>
                          <w:lang w:bidi="ar-YE"/>
                        </w:rPr>
                        <w:t>，</w:t>
                      </w:r>
                      <w:r w:rsidR="006C6321" w:rsidRPr="00DB5BFB">
                        <w:rPr>
                          <w:rFonts w:hint="eastAsia"/>
                          <w:color w:val="000000" w:themeColor="text1"/>
                          <w:sz w:val="28"/>
                          <w:szCs w:val="28"/>
                          <w:lang w:bidi="ar-YE"/>
                        </w:rPr>
                        <w:t>不向安拉以外者祈求</w:t>
                      </w:r>
                      <w:r w:rsidRPr="00DB5BFB">
                        <w:rPr>
                          <w:rFonts w:hint="eastAsia"/>
                          <w:color w:val="000000" w:themeColor="text1"/>
                          <w:sz w:val="28"/>
                          <w:szCs w:val="28"/>
                          <w:lang w:bidi="ar-YE"/>
                        </w:rPr>
                        <w:t>。</w:t>
                      </w:r>
                    </w:p>
                    <w:p w:rsidR="00CB2D65" w:rsidRPr="00DB5BFB" w:rsidRDefault="006C6321" w:rsidP="00394AC2">
                      <w:pPr>
                        <w:ind w:firstLineChars="200" w:firstLine="560"/>
                        <w:rPr>
                          <w:sz w:val="28"/>
                          <w:szCs w:val="28"/>
                        </w:rPr>
                      </w:pPr>
                      <w:r w:rsidRPr="00DB5BFB">
                        <w:rPr>
                          <w:rFonts w:hint="eastAsia"/>
                          <w:color w:val="000000" w:themeColor="text1"/>
                          <w:sz w:val="28"/>
                          <w:szCs w:val="28"/>
                          <w:lang w:bidi="ar-YE"/>
                        </w:rPr>
                        <w:t>就如同你向安拉祈求进</w:t>
                      </w:r>
                      <w:r w:rsidR="00CB2D65" w:rsidRPr="00DB5BFB">
                        <w:rPr>
                          <w:rFonts w:hint="eastAsia"/>
                          <w:color w:val="000000" w:themeColor="text1"/>
                          <w:sz w:val="28"/>
                          <w:szCs w:val="28"/>
                          <w:lang w:bidi="ar-YE"/>
                        </w:rPr>
                        <w:t>乐园</w:t>
                      </w:r>
                      <w:r w:rsidRPr="00DB5BFB">
                        <w:rPr>
                          <w:rFonts w:hint="eastAsia"/>
                          <w:color w:val="000000" w:themeColor="text1"/>
                          <w:sz w:val="28"/>
                          <w:szCs w:val="28"/>
                          <w:lang w:bidi="ar-YE"/>
                        </w:rPr>
                        <w:t>是因为安拉是乐园的执掌者，安拉当然也是给养的执掌者，所以给养只能向安拉祈求</w:t>
                      </w:r>
                      <w:r w:rsidR="00033F73" w:rsidRPr="00DB5BFB">
                        <w:rPr>
                          <w:rFonts w:hint="eastAsia"/>
                          <w:color w:val="000000" w:themeColor="text1"/>
                          <w:sz w:val="28"/>
                          <w:szCs w:val="28"/>
                          <w:lang w:bidi="ar-YE"/>
                        </w:rPr>
                        <w:t>，不能向安拉以外者祈求</w:t>
                      </w:r>
                      <w:r w:rsidRPr="00DB5BFB">
                        <w:rPr>
                          <w:rFonts w:hint="eastAsia"/>
                          <w:color w:val="000000" w:themeColor="text1"/>
                          <w:sz w:val="28"/>
                          <w:szCs w:val="28"/>
                          <w:lang w:bidi="ar-YE"/>
                        </w:rPr>
                        <w:t>。</w:t>
                      </w:r>
                    </w:p>
                    <w:p w:rsidR="00ED26FB" w:rsidRPr="00DB5BFB" w:rsidRDefault="00FA3CA5" w:rsidP="00394AC2">
                      <w:pPr>
                        <w:ind w:firstLineChars="200" w:firstLine="560"/>
                        <w:rPr>
                          <w:rFonts w:ascii="Arial" w:hAnsi="Arial" w:cs="Traditional Arabic"/>
                          <w:sz w:val="28"/>
                          <w:szCs w:val="28"/>
                        </w:rPr>
                      </w:pPr>
                      <w:r w:rsidRPr="00DB5BFB">
                        <w:rPr>
                          <w:rFonts w:ascii="Arial" w:hAnsi="Arial" w:cs="Traditional Arabic" w:hint="cs"/>
                          <w:color w:val="00B050"/>
                          <w:sz w:val="28"/>
                          <w:szCs w:val="28"/>
                        </w:rPr>
                        <w:sym w:font="AGA Arabesque" w:char="F028"/>
                      </w:r>
                      <w:r w:rsidR="00E643A9" w:rsidRPr="00DB5BFB">
                        <w:rPr>
                          <w:rFonts w:ascii="Arial" w:hAnsi="Arial" w:cs="Traditional Arabic" w:hint="eastAsia"/>
                          <w:color w:val="00B050"/>
                          <w:sz w:val="28"/>
                          <w:szCs w:val="28"/>
                        </w:rPr>
                        <w:t>你当托靠永生不灭的主</w:t>
                      </w:r>
                      <w:r w:rsidRPr="00DB5BFB">
                        <w:rPr>
                          <w:rFonts w:ascii="Arial" w:hAnsi="Arial" w:cs="Traditional Arabic"/>
                          <w:color w:val="00B050"/>
                          <w:sz w:val="28"/>
                          <w:szCs w:val="28"/>
                        </w:rPr>
                        <w:sym w:font="AGA Arabesque" w:char="F029"/>
                      </w:r>
                      <w:r w:rsidRPr="00DB5BFB">
                        <w:rPr>
                          <w:rFonts w:ascii="Arial" w:hAnsi="Arial" w:cs="Traditional Arabic" w:hint="cs"/>
                          <w:color w:val="00B050"/>
                          <w:sz w:val="28"/>
                          <w:szCs w:val="28"/>
                        </w:rPr>
                        <w:sym w:font="AGA Arabesque" w:char="F028"/>
                      </w:r>
                      <w:r w:rsidR="00781A66" w:rsidRPr="00DB5BFB">
                        <w:rPr>
                          <w:rFonts w:ascii="Arial" w:hAnsi="Arial" w:cs="Traditional Arabic" w:hint="eastAsia"/>
                          <w:color w:val="00B050"/>
                          <w:sz w:val="28"/>
                          <w:szCs w:val="28"/>
                        </w:rPr>
                        <w:t>你们舍安拉而崇拜的偶像绝不能掌握你们任何给养，你们当向安拉寻求给养。</w:t>
                      </w:r>
                      <w:r w:rsidR="00781A66" w:rsidRPr="00DB5BFB">
                        <w:rPr>
                          <w:rFonts w:ascii="Arial" w:hAnsi="Arial" w:cs="Traditional Arabic"/>
                          <w:color w:val="00B050"/>
                          <w:sz w:val="28"/>
                          <w:szCs w:val="28"/>
                        </w:rPr>
                        <w:t xml:space="preserve"> </w:t>
                      </w:r>
                      <w:r w:rsidRPr="00DB5BFB">
                        <w:rPr>
                          <w:rFonts w:ascii="Arial" w:hAnsi="Arial" w:cs="Traditional Arabic"/>
                          <w:color w:val="00B050"/>
                          <w:sz w:val="28"/>
                          <w:szCs w:val="28"/>
                        </w:rPr>
                        <w:sym w:font="AGA Arabesque" w:char="F029"/>
                      </w:r>
                      <w:r w:rsidR="00A02F9F" w:rsidRPr="00DB5BFB">
                        <w:rPr>
                          <w:rFonts w:ascii="Arial" w:hAnsi="Arial" w:cs="Traditional Arabic" w:hint="eastAsia"/>
                          <w:sz w:val="28"/>
                          <w:szCs w:val="28"/>
                        </w:rPr>
                        <w:t>就是给养来自于安拉，</w:t>
                      </w:r>
                      <w:r w:rsidR="00C80EC9" w:rsidRPr="00DB5BFB">
                        <w:rPr>
                          <w:rFonts w:ascii="Arial" w:hAnsi="Arial" w:cs="Traditional Arabic" w:hint="eastAsia"/>
                          <w:sz w:val="28"/>
                          <w:szCs w:val="28"/>
                        </w:rPr>
                        <w:t>不来自安拉以外者</w:t>
                      </w:r>
                      <w:r w:rsidR="00A02F9F" w:rsidRPr="00DB5BFB">
                        <w:rPr>
                          <w:rFonts w:ascii="Arial" w:hAnsi="Arial" w:cs="Traditional Arabic" w:hint="eastAsia"/>
                          <w:sz w:val="28"/>
                          <w:szCs w:val="28"/>
                        </w:rPr>
                        <w:t>。</w:t>
                      </w:r>
                    </w:p>
                    <w:p w:rsidR="002C0B61" w:rsidRPr="00DB5BFB" w:rsidRDefault="00FA3CA5" w:rsidP="00394AC2">
                      <w:pPr>
                        <w:ind w:firstLineChars="200" w:firstLine="560"/>
                        <w:rPr>
                          <w:sz w:val="28"/>
                          <w:szCs w:val="28"/>
                        </w:rPr>
                      </w:pPr>
                      <w:r w:rsidRPr="00DB5BFB">
                        <w:rPr>
                          <w:rFonts w:ascii="Arial" w:hAnsi="Arial" w:cs="Traditional Arabic" w:hint="cs"/>
                          <w:color w:val="00B050"/>
                          <w:sz w:val="28"/>
                          <w:szCs w:val="28"/>
                        </w:rPr>
                        <w:sym w:font="AGA Arabesque" w:char="F028"/>
                      </w:r>
                      <w:r w:rsidR="00781A66" w:rsidRPr="00DB5BFB">
                        <w:rPr>
                          <w:rFonts w:ascii="Arial" w:hAnsi="Arial" w:cs="Traditional Arabic" w:hint="eastAsia"/>
                          <w:color w:val="00B050"/>
                          <w:sz w:val="28"/>
                          <w:szCs w:val="28"/>
                        </w:rPr>
                        <w:t>你们当崇拜他，当感谢他。</w:t>
                      </w:r>
                      <w:r w:rsidRPr="00DB5BFB">
                        <w:rPr>
                          <w:rFonts w:ascii="Arial" w:hAnsi="Arial" w:cs="Traditional Arabic"/>
                          <w:color w:val="00B050"/>
                          <w:sz w:val="28"/>
                          <w:szCs w:val="28"/>
                        </w:rPr>
                        <w:sym w:font="AGA Arabesque" w:char="F029"/>
                      </w:r>
                    </w:p>
                  </w:txbxContent>
                </v:textbox>
              </v:shape>
            </w:pict>
          </mc:Fallback>
        </mc:AlternateContent>
      </w:r>
      <w:r w:rsidRPr="00E27C43">
        <w:rPr>
          <w:noProof/>
        </w:rPr>
        <mc:AlternateContent>
          <mc:Choice Requires="wps">
            <w:drawing>
              <wp:anchor distT="0" distB="0" distL="114300" distR="114300" simplePos="0" relativeHeight="252679168" behindDoc="0" locked="0" layoutInCell="1" allowOverlap="1" wp14:anchorId="4B2419D6" wp14:editId="43001257">
                <wp:simplePos x="0" y="0"/>
                <wp:positionH relativeFrom="column">
                  <wp:posOffset>1962150</wp:posOffset>
                </wp:positionH>
                <wp:positionV relativeFrom="paragraph">
                  <wp:posOffset>3124200</wp:posOffset>
                </wp:positionV>
                <wp:extent cx="1067435" cy="4076700"/>
                <wp:effectExtent l="0" t="0" r="18415" b="19050"/>
                <wp:wrapNone/>
                <wp:docPr id="769" name="مربع نص 769"/>
                <wp:cNvGraphicFramePr/>
                <a:graphic xmlns:a="http://schemas.openxmlformats.org/drawingml/2006/main">
                  <a:graphicData uri="http://schemas.microsoft.com/office/word/2010/wordprocessingShape">
                    <wps:wsp>
                      <wps:cNvSpPr txBox="1"/>
                      <wps:spPr>
                        <a:xfrm>
                          <a:off x="0" y="0"/>
                          <a:ext cx="1067435" cy="4076700"/>
                        </a:xfrm>
                        <a:prstGeom prst="rect">
                          <a:avLst/>
                        </a:prstGeom>
                        <a:ln>
                          <a:prstDash val="sysDash"/>
                        </a:ln>
                      </wps:spPr>
                      <wps:style>
                        <a:lnRef idx="2">
                          <a:schemeClr val="accent6"/>
                        </a:lnRef>
                        <a:fillRef idx="1">
                          <a:schemeClr val="lt1"/>
                        </a:fillRef>
                        <a:effectRef idx="0">
                          <a:schemeClr val="accent6"/>
                        </a:effectRef>
                        <a:fontRef idx="minor">
                          <a:schemeClr val="dk1"/>
                        </a:fontRef>
                      </wps:style>
                      <wps:txbx>
                        <w:txbxContent>
                          <w:p w:rsidR="002C0B61" w:rsidRPr="00DB5BFB" w:rsidRDefault="0054420D" w:rsidP="00394AC2">
                            <w:pPr>
                              <w:ind w:firstLineChars="200" w:firstLine="560"/>
                              <w:rPr>
                                <w:sz w:val="28"/>
                                <w:szCs w:val="28"/>
                              </w:rPr>
                            </w:pPr>
                            <w:r w:rsidRPr="00DB5BFB">
                              <w:rPr>
                                <w:rFonts w:hint="eastAsia"/>
                                <w:color w:val="000000" w:themeColor="text1"/>
                                <w:sz w:val="28"/>
                                <w:szCs w:val="28"/>
                                <w:lang w:bidi="ar-YE"/>
                              </w:rPr>
                              <w:t>就是真诚地归信</w:t>
                            </w:r>
                            <w:r w:rsidR="00CB2D65" w:rsidRPr="00DB5BFB">
                              <w:rPr>
                                <w:rFonts w:hint="eastAsia"/>
                                <w:color w:val="000000" w:themeColor="text1"/>
                                <w:sz w:val="28"/>
                                <w:szCs w:val="28"/>
                                <w:lang w:bidi="ar-YE"/>
                              </w:rPr>
                              <w:t>安拉，</w:t>
                            </w:r>
                            <w:r w:rsidRPr="00DB5BFB">
                              <w:rPr>
                                <w:rFonts w:hint="eastAsia"/>
                                <w:color w:val="000000" w:themeColor="text1"/>
                                <w:sz w:val="28"/>
                                <w:szCs w:val="28"/>
                                <w:lang w:bidi="ar-YE"/>
                              </w:rPr>
                              <w:t>信仰安拉，完全地顺服安拉</w:t>
                            </w:r>
                            <w:r w:rsidR="00CB2D65" w:rsidRPr="00DB5BFB">
                              <w:rPr>
                                <w:rFonts w:hint="eastAsia"/>
                                <w:color w:val="000000" w:themeColor="text1"/>
                                <w:sz w:val="28"/>
                                <w:szCs w:val="28"/>
                                <w:lang w:bidi="ar-YE"/>
                              </w:rPr>
                              <w:t>，确认</w:t>
                            </w:r>
                            <w:r w:rsidR="00033F73" w:rsidRPr="00DB5BFB">
                              <w:rPr>
                                <w:rFonts w:hint="eastAsia"/>
                                <w:color w:val="000000" w:themeColor="text1"/>
                                <w:sz w:val="28"/>
                                <w:szCs w:val="28"/>
                                <w:lang w:bidi="ar-YE"/>
                              </w:rPr>
                              <w:t>赐予给养与恩惠</w:t>
                            </w:r>
                            <w:r w:rsidR="00CB2D65" w:rsidRPr="00DB5BFB">
                              <w:rPr>
                                <w:rFonts w:hint="eastAsia"/>
                                <w:color w:val="000000" w:themeColor="text1"/>
                                <w:sz w:val="28"/>
                                <w:szCs w:val="28"/>
                                <w:lang w:bidi="ar-YE"/>
                              </w:rPr>
                              <w:t>者是安拉，</w:t>
                            </w:r>
                            <w:r w:rsidR="00033F73" w:rsidRPr="00DB5BFB">
                              <w:rPr>
                                <w:rFonts w:hint="eastAsia"/>
                                <w:color w:val="000000" w:themeColor="text1"/>
                                <w:sz w:val="28"/>
                                <w:szCs w:val="28"/>
                                <w:lang w:bidi="ar-YE"/>
                              </w:rPr>
                              <w:t>人所获得的一切恩惠</w:t>
                            </w:r>
                            <w:r w:rsidR="00CB2D65" w:rsidRPr="00DB5BFB">
                              <w:rPr>
                                <w:rFonts w:hint="eastAsia"/>
                                <w:color w:val="000000" w:themeColor="text1"/>
                                <w:sz w:val="28"/>
                                <w:szCs w:val="28"/>
                                <w:lang w:bidi="ar-YE"/>
                              </w:rPr>
                              <w:t>都来自安拉。</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769" o:spid="_x0000_s1074" type="#_x0000_t202" style="position:absolute;margin-left:154.5pt;margin-top:246pt;width:84.05pt;height:321pt;z-index:252679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" fillcolor="white [3201]" strokecolor="#f79646 [3209]" strokeweight="2pt">
                <v:stroke dashstyle="3 1"/>
                <v:textbox>
                  <w:txbxContent>
                    <w:p w:rsidR="002C0B61" w:rsidRPr="00DB5BFB" w:rsidRDefault="0054420D" w:rsidP="00394AC2">
                      <w:pPr>
                        <w:ind w:firstLineChars="200" w:firstLine="560"/>
                        <w:rPr>
                          <w:sz w:val="28"/>
                          <w:szCs w:val="28"/>
                        </w:rPr>
                      </w:pPr>
                      <w:r w:rsidRPr="00DB5BFB">
                        <w:rPr>
                          <w:rFonts w:hint="eastAsia"/>
                          <w:color w:val="000000" w:themeColor="text1"/>
                          <w:sz w:val="28"/>
                          <w:szCs w:val="28"/>
                          <w:lang w:bidi="ar-YE"/>
                        </w:rPr>
                        <w:t>就是真诚地归信</w:t>
                      </w:r>
                      <w:r w:rsidR="00CB2D65" w:rsidRPr="00DB5BFB">
                        <w:rPr>
                          <w:rFonts w:hint="eastAsia"/>
                          <w:color w:val="000000" w:themeColor="text1"/>
                          <w:sz w:val="28"/>
                          <w:szCs w:val="28"/>
                          <w:lang w:bidi="ar-YE"/>
                        </w:rPr>
                        <w:t>安拉，</w:t>
                      </w:r>
                      <w:r w:rsidRPr="00DB5BFB">
                        <w:rPr>
                          <w:rFonts w:hint="eastAsia"/>
                          <w:color w:val="000000" w:themeColor="text1"/>
                          <w:sz w:val="28"/>
                          <w:szCs w:val="28"/>
                          <w:lang w:bidi="ar-YE"/>
                        </w:rPr>
                        <w:t>信仰安拉，完全地顺服安拉</w:t>
                      </w:r>
                      <w:r w:rsidR="00CB2D65" w:rsidRPr="00DB5BFB">
                        <w:rPr>
                          <w:rFonts w:hint="eastAsia"/>
                          <w:color w:val="000000" w:themeColor="text1"/>
                          <w:sz w:val="28"/>
                          <w:szCs w:val="28"/>
                          <w:lang w:bidi="ar-YE"/>
                        </w:rPr>
                        <w:t>，确认</w:t>
                      </w:r>
                      <w:r w:rsidR="00033F73" w:rsidRPr="00DB5BFB">
                        <w:rPr>
                          <w:rFonts w:hint="eastAsia"/>
                          <w:color w:val="000000" w:themeColor="text1"/>
                          <w:sz w:val="28"/>
                          <w:szCs w:val="28"/>
                          <w:lang w:bidi="ar-YE"/>
                        </w:rPr>
                        <w:t>赐予给养与恩惠</w:t>
                      </w:r>
                      <w:r w:rsidR="00CB2D65" w:rsidRPr="00DB5BFB">
                        <w:rPr>
                          <w:rFonts w:hint="eastAsia"/>
                          <w:color w:val="000000" w:themeColor="text1"/>
                          <w:sz w:val="28"/>
                          <w:szCs w:val="28"/>
                          <w:lang w:bidi="ar-YE"/>
                        </w:rPr>
                        <w:t>者是安拉，</w:t>
                      </w:r>
                      <w:r w:rsidR="00033F73" w:rsidRPr="00DB5BFB">
                        <w:rPr>
                          <w:rFonts w:hint="eastAsia"/>
                          <w:color w:val="000000" w:themeColor="text1"/>
                          <w:sz w:val="28"/>
                          <w:szCs w:val="28"/>
                          <w:lang w:bidi="ar-YE"/>
                        </w:rPr>
                        <w:t>人所获得的一切恩惠</w:t>
                      </w:r>
                      <w:r w:rsidR="00CB2D65" w:rsidRPr="00DB5BFB">
                        <w:rPr>
                          <w:rFonts w:hint="eastAsia"/>
                          <w:color w:val="000000" w:themeColor="text1"/>
                          <w:sz w:val="28"/>
                          <w:szCs w:val="28"/>
                          <w:lang w:bidi="ar-YE"/>
                        </w:rPr>
                        <w:t>都来自安拉。</w:t>
                      </w:r>
                    </w:p>
                  </w:txbxContent>
                </v:textbox>
              </v:shape>
            </w:pict>
          </mc:Fallback>
        </mc:AlternateContent>
      </w:r>
      <w:r w:rsidRPr="00E27C43">
        <w:rPr>
          <w:noProof/>
        </w:rPr>
        <mc:AlternateContent>
          <mc:Choice Requires="wps">
            <w:drawing>
              <wp:anchor distT="0" distB="0" distL="114300" distR="114300" simplePos="0" relativeHeight="252677120" behindDoc="0" locked="0" layoutInCell="1" allowOverlap="1" wp14:anchorId="74CC6726" wp14:editId="609E0AF3">
                <wp:simplePos x="0" y="0"/>
                <wp:positionH relativeFrom="column">
                  <wp:posOffset>762000</wp:posOffset>
                </wp:positionH>
                <wp:positionV relativeFrom="paragraph">
                  <wp:posOffset>3124200</wp:posOffset>
                </wp:positionV>
                <wp:extent cx="1067435" cy="4076700"/>
                <wp:effectExtent l="0" t="0" r="18415" b="19050"/>
                <wp:wrapNone/>
                <wp:docPr id="768" name="مربع نص 768"/>
                <wp:cNvGraphicFramePr/>
                <a:graphic xmlns:a="http://schemas.openxmlformats.org/drawingml/2006/main">
                  <a:graphicData uri="http://schemas.microsoft.com/office/word/2010/wordprocessingShape">
                    <wps:wsp>
                      <wps:cNvSpPr txBox="1"/>
                      <wps:spPr>
                        <a:xfrm>
                          <a:off x="0" y="0"/>
                          <a:ext cx="1067435" cy="4076700"/>
                        </a:xfrm>
                        <a:prstGeom prst="rect">
                          <a:avLst/>
                        </a:prstGeom>
                        <a:ln>
                          <a:prstDash val="sysDash"/>
                        </a:ln>
                      </wps:spPr>
                      <wps:style>
                        <a:lnRef idx="2">
                          <a:schemeClr val="accent6"/>
                        </a:lnRef>
                        <a:fillRef idx="1">
                          <a:schemeClr val="lt1"/>
                        </a:fillRef>
                        <a:effectRef idx="0">
                          <a:schemeClr val="accent6"/>
                        </a:effectRef>
                        <a:fontRef idx="minor">
                          <a:schemeClr val="dk1"/>
                        </a:fontRef>
                      </wps:style>
                      <wps:txbx>
                        <w:txbxContent>
                          <w:p w:rsidR="002C0B61" w:rsidRPr="00DB5BFB" w:rsidRDefault="00033F73" w:rsidP="00394AC2">
                            <w:pPr>
                              <w:ind w:firstLineChars="200" w:firstLine="560"/>
                              <w:rPr>
                                <w:sz w:val="28"/>
                                <w:szCs w:val="28"/>
                              </w:rPr>
                            </w:pPr>
                            <w:r w:rsidRPr="00DB5BFB">
                              <w:rPr>
                                <w:rFonts w:hint="eastAsia"/>
                                <w:color w:val="000000" w:themeColor="text1"/>
                                <w:sz w:val="28"/>
                                <w:szCs w:val="28"/>
                                <w:lang w:bidi="ar-YE"/>
                              </w:rPr>
                              <w:t>就是讲述恩惠</w:t>
                            </w:r>
                            <w:r w:rsidR="00ED26FB" w:rsidRPr="00DB5BFB">
                              <w:rPr>
                                <w:rFonts w:hint="eastAsia"/>
                                <w:color w:val="000000" w:themeColor="text1"/>
                                <w:sz w:val="28"/>
                                <w:szCs w:val="28"/>
                                <w:lang w:bidi="ar-YE"/>
                              </w:rPr>
                              <w:t>只来自安拉</w:t>
                            </w:r>
                            <w:r w:rsidRPr="00DB5BFB">
                              <w:rPr>
                                <w:rFonts w:hint="eastAsia"/>
                                <w:color w:val="000000" w:themeColor="text1"/>
                                <w:sz w:val="28"/>
                                <w:szCs w:val="28"/>
                                <w:lang w:bidi="ar-YE"/>
                              </w:rPr>
                              <w:t>，感谢安拉，赞颂安拉，因为崇高的安拉说：</w:t>
                            </w:r>
                          </w:p>
                          <w:p w:rsidR="002C0B61" w:rsidRPr="00B248B1" w:rsidRDefault="00FA3CA5" w:rsidP="00700B3A">
                            <w:pPr>
                              <w:rPr>
                                <w:sz w:val="32"/>
                                <w:szCs w:val="32"/>
                              </w:rPr>
                            </w:pPr>
                            <w:r w:rsidRPr="00DB5BFB">
                              <w:rPr>
                                <w:rFonts w:ascii="Arial" w:hAnsi="Arial" w:cs="Traditional Arabic" w:hint="cs"/>
                                <w:color w:val="00B050"/>
                                <w:sz w:val="28"/>
                                <w:szCs w:val="28"/>
                              </w:rPr>
                              <w:sym w:font="AGA Arabesque" w:char="F028"/>
                            </w:r>
                            <w:r w:rsidR="00E643A9" w:rsidRPr="00DB5BFB">
                              <w:rPr>
                                <w:rFonts w:ascii="Arial" w:hAnsi="Arial" w:cs="Traditional Arabic" w:hint="eastAsia"/>
                                <w:color w:val="00B050"/>
                                <w:sz w:val="28"/>
                                <w:szCs w:val="28"/>
                              </w:rPr>
                              <w:t>至于你的主赐予的恩惠，你当讲述。</w:t>
                            </w:r>
                            <w:r w:rsidRPr="00B248B1">
                              <w:rPr>
                                <w:rFonts w:ascii="Arial" w:hAnsi="Arial" w:cs="Traditional Arabic"/>
                                <w:color w:val="00B050"/>
                                <w:sz w:val="32"/>
                                <w:szCs w:val="32"/>
                              </w:rPr>
                              <w:sym w:font="AGA Arabesque" w:char="F029"/>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768" o:spid="_x0000_s1075" type="#_x0000_t202" style="position:absolute;margin-left:60pt;margin-top:246pt;width:84.05pt;height:321pt;z-index:252677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" fillcolor="white [3201]" strokecolor="#f79646 [3209]" strokeweight="2pt">
                <v:stroke dashstyle="3 1"/>
                <v:textbox>
                  <w:txbxContent>
                    <w:p w:rsidR="002C0B61" w:rsidRPr="00DB5BFB" w:rsidRDefault="00033F73" w:rsidP="00394AC2">
                      <w:pPr>
                        <w:ind w:firstLineChars="200" w:firstLine="560"/>
                        <w:rPr>
                          <w:sz w:val="28"/>
                          <w:szCs w:val="28"/>
                        </w:rPr>
                      </w:pPr>
                      <w:r w:rsidRPr="00DB5BFB">
                        <w:rPr>
                          <w:rFonts w:hint="eastAsia"/>
                          <w:color w:val="000000" w:themeColor="text1"/>
                          <w:sz w:val="28"/>
                          <w:szCs w:val="28"/>
                          <w:lang w:bidi="ar-YE"/>
                        </w:rPr>
                        <w:t>就是讲述恩惠</w:t>
                      </w:r>
                      <w:r w:rsidR="00ED26FB" w:rsidRPr="00DB5BFB">
                        <w:rPr>
                          <w:rFonts w:hint="eastAsia"/>
                          <w:color w:val="000000" w:themeColor="text1"/>
                          <w:sz w:val="28"/>
                          <w:szCs w:val="28"/>
                          <w:lang w:bidi="ar-YE"/>
                        </w:rPr>
                        <w:t>只来自安拉</w:t>
                      </w:r>
                      <w:r w:rsidRPr="00DB5BFB">
                        <w:rPr>
                          <w:rFonts w:hint="eastAsia"/>
                          <w:color w:val="000000" w:themeColor="text1"/>
                          <w:sz w:val="28"/>
                          <w:szCs w:val="28"/>
                          <w:lang w:bidi="ar-YE"/>
                        </w:rPr>
                        <w:t>，感谢安拉，赞颂安拉，因为崇高的安拉说：</w:t>
                      </w:r>
                    </w:p>
                    <w:p w:rsidR="002C0B61" w:rsidRPr="00B248B1" w:rsidRDefault="00FA3CA5" w:rsidP="00700B3A">
                      <w:pPr>
                        <w:rPr>
                          <w:sz w:val="32"/>
                          <w:szCs w:val="32"/>
                        </w:rPr>
                      </w:pPr>
                      <w:r w:rsidRPr="00DB5BFB">
                        <w:rPr>
                          <w:rFonts w:ascii="Arial" w:hAnsi="Arial" w:cs="Traditional Arabic" w:hint="cs"/>
                          <w:color w:val="00B050"/>
                          <w:sz w:val="28"/>
                          <w:szCs w:val="28"/>
                        </w:rPr>
                        <w:sym w:font="AGA Arabesque" w:char="F028"/>
                      </w:r>
                      <w:r w:rsidR="00E643A9" w:rsidRPr="00DB5BFB">
                        <w:rPr>
                          <w:rFonts w:ascii="Arial" w:hAnsi="Arial" w:cs="Traditional Arabic" w:hint="eastAsia"/>
                          <w:color w:val="00B050"/>
                          <w:sz w:val="28"/>
                          <w:szCs w:val="28"/>
                        </w:rPr>
                        <w:t>至于你的主赐予的恩惠，你当讲述。</w:t>
                      </w:r>
                      <w:r w:rsidRPr="00B248B1">
                        <w:rPr>
                          <w:rFonts w:ascii="Arial" w:hAnsi="Arial" w:cs="Traditional Arabic"/>
                          <w:color w:val="00B050"/>
                          <w:sz w:val="32"/>
                          <w:szCs w:val="32"/>
                        </w:rPr>
                        <w:sym w:font="AGA Arabesque" w:char="F029"/>
                      </w:r>
                    </w:p>
                  </w:txbxContent>
                </v:textbox>
              </v:shape>
            </w:pict>
          </mc:Fallback>
        </mc:AlternateContent>
      </w:r>
      <w:r w:rsidRPr="00E27C43">
        <w:rPr>
          <w:noProof/>
        </w:rPr>
        <mc:AlternateContent>
          <mc:Choice Requires="wps">
            <w:drawing>
              <wp:anchor distT="0" distB="0" distL="114300" distR="114300" simplePos="0" relativeHeight="252673024" behindDoc="0" locked="0" layoutInCell="1" allowOverlap="1" wp14:anchorId="2A16E6B8" wp14:editId="4B9DDD89">
                <wp:simplePos x="0" y="0"/>
                <wp:positionH relativeFrom="column">
                  <wp:posOffset>-438150</wp:posOffset>
                </wp:positionH>
                <wp:positionV relativeFrom="paragraph">
                  <wp:posOffset>3124200</wp:posOffset>
                </wp:positionV>
                <wp:extent cx="1067435" cy="4076700"/>
                <wp:effectExtent l="0" t="0" r="18415" b="19050"/>
                <wp:wrapNone/>
                <wp:docPr id="766" name="مربع نص 766"/>
                <wp:cNvGraphicFramePr/>
                <a:graphic xmlns:a="http://schemas.openxmlformats.org/drawingml/2006/main">
                  <a:graphicData uri="http://schemas.microsoft.com/office/word/2010/wordprocessingShape">
                    <wps:wsp>
                      <wps:cNvSpPr txBox="1"/>
                      <wps:spPr>
                        <a:xfrm>
                          <a:off x="0" y="0"/>
                          <a:ext cx="1067435" cy="4076700"/>
                        </a:xfrm>
                        <a:prstGeom prst="rect">
                          <a:avLst/>
                        </a:prstGeom>
                        <a:ln>
                          <a:prstDash val="sysDash"/>
                        </a:ln>
                      </wps:spPr>
                      <wps:style>
                        <a:lnRef idx="2">
                          <a:schemeClr val="accent6"/>
                        </a:lnRef>
                        <a:fillRef idx="1">
                          <a:schemeClr val="lt1"/>
                        </a:fillRef>
                        <a:effectRef idx="0">
                          <a:schemeClr val="accent6"/>
                        </a:effectRef>
                        <a:fontRef idx="minor">
                          <a:schemeClr val="dk1"/>
                        </a:fontRef>
                      </wps:style>
                      <wps:txbx>
                        <w:txbxContent>
                          <w:p w:rsidR="002C0B61" w:rsidRPr="00DB5BFB" w:rsidRDefault="002751DA" w:rsidP="00394AC2">
                            <w:pPr>
                              <w:ind w:firstLineChars="200" w:firstLine="560"/>
                              <w:rPr>
                                <w:sz w:val="28"/>
                                <w:szCs w:val="28"/>
                              </w:rPr>
                            </w:pPr>
                            <w:r w:rsidRPr="00DB5BFB">
                              <w:rPr>
                                <w:rFonts w:hint="eastAsia"/>
                                <w:color w:val="000000" w:themeColor="text1"/>
                                <w:sz w:val="28"/>
                                <w:szCs w:val="28"/>
                                <w:lang w:bidi="ar-YE"/>
                              </w:rPr>
                              <w:t>就是</w:t>
                            </w:r>
                            <w:r w:rsidR="00D30095" w:rsidRPr="00DB5BFB">
                              <w:rPr>
                                <w:rFonts w:hint="eastAsia"/>
                                <w:color w:val="000000" w:themeColor="text1"/>
                                <w:sz w:val="28"/>
                                <w:szCs w:val="28"/>
                                <w:lang w:bidi="ar-YE"/>
                              </w:rPr>
                              <w:t>把</w:t>
                            </w:r>
                            <w:r w:rsidR="00F53C26" w:rsidRPr="00DB5BFB">
                              <w:rPr>
                                <w:rFonts w:hint="eastAsia"/>
                                <w:color w:val="000000" w:themeColor="text1"/>
                                <w:sz w:val="28"/>
                                <w:szCs w:val="28"/>
                                <w:lang w:bidi="ar-YE"/>
                              </w:rPr>
                              <w:t>恩惠</w:t>
                            </w:r>
                            <w:r w:rsidR="00D30095" w:rsidRPr="00DB5BFB">
                              <w:rPr>
                                <w:rFonts w:hint="eastAsia"/>
                                <w:color w:val="000000" w:themeColor="text1"/>
                                <w:sz w:val="28"/>
                                <w:szCs w:val="28"/>
                                <w:lang w:bidi="ar-YE"/>
                              </w:rPr>
                              <w:t>用于安拉满意的事情上，通过</w:t>
                            </w:r>
                            <w:r w:rsidR="00F53C26" w:rsidRPr="00DB5BFB">
                              <w:rPr>
                                <w:rFonts w:hint="eastAsia"/>
                                <w:color w:val="000000" w:themeColor="text1"/>
                                <w:sz w:val="28"/>
                                <w:szCs w:val="28"/>
                                <w:lang w:bidi="ar-YE"/>
                              </w:rPr>
                              <w:t>服从安拉的行为来接近安拉</w:t>
                            </w:r>
                            <w:r w:rsidR="00D30095" w:rsidRPr="00DB5BFB">
                              <w:rPr>
                                <w:rFonts w:hint="eastAsia"/>
                                <w:color w:val="000000" w:themeColor="text1"/>
                                <w:sz w:val="28"/>
                                <w:szCs w:val="28"/>
                                <w:lang w:bidi="ar-YE"/>
                              </w:rPr>
                              <w:t>，远离安拉</w:t>
                            </w:r>
                            <w:r w:rsidR="00ED26FB" w:rsidRPr="00DB5BFB">
                              <w:rPr>
                                <w:rFonts w:hint="eastAsia"/>
                                <w:color w:val="000000" w:themeColor="text1"/>
                                <w:sz w:val="28"/>
                                <w:szCs w:val="28"/>
                                <w:lang w:bidi="ar-YE"/>
                              </w:rPr>
                              <w:t>所</w:t>
                            </w:r>
                            <w:r w:rsidR="00D30095" w:rsidRPr="00DB5BFB">
                              <w:rPr>
                                <w:rFonts w:hint="eastAsia"/>
                                <w:color w:val="000000" w:themeColor="text1"/>
                                <w:sz w:val="28"/>
                                <w:szCs w:val="28"/>
                                <w:lang w:bidi="ar-YE"/>
                              </w:rPr>
                              <w:t>禁止</w:t>
                            </w:r>
                            <w:r w:rsidR="00ED26FB" w:rsidRPr="00DB5BFB">
                              <w:rPr>
                                <w:rFonts w:hint="eastAsia"/>
                                <w:color w:val="000000" w:themeColor="text1"/>
                                <w:sz w:val="28"/>
                                <w:szCs w:val="28"/>
                                <w:lang w:bidi="ar-YE"/>
                              </w:rPr>
                              <w:t>的</w:t>
                            </w:r>
                            <w:r w:rsidR="00D30095" w:rsidRPr="00DB5BFB">
                              <w:rPr>
                                <w:rFonts w:hint="eastAsia"/>
                                <w:color w:val="000000" w:themeColor="text1"/>
                                <w:sz w:val="28"/>
                                <w:szCs w:val="28"/>
                                <w:lang w:bidi="ar-YE"/>
                              </w:rPr>
                              <w:t>，遵从安拉</w:t>
                            </w:r>
                            <w:r w:rsidR="00ED26FB" w:rsidRPr="00DB5BFB">
                              <w:rPr>
                                <w:rFonts w:hint="eastAsia"/>
                                <w:color w:val="000000" w:themeColor="text1"/>
                                <w:sz w:val="28"/>
                                <w:szCs w:val="28"/>
                                <w:lang w:bidi="ar-YE"/>
                              </w:rPr>
                              <w:t>所</w:t>
                            </w:r>
                            <w:r w:rsidR="00D30095" w:rsidRPr="00DB5BFB">
                              <w:rPr>
                                <w:rFonts w:hint="eastAsia"/>
                                <w:color w:val="000000" w:themeColor="text1"/>
                                <w:sz w:val="28"/>
                                <w:szCs w:val="28"/>
                                <w:lang w:bidi="ar-YE"/>
                              </w:rPr>
                              <w:t>命令</w:t>
                            </w:r>
                            <w:r w:rsidR="00ED26FB" w:rsidRPr="00DB5BFB">
                              <w:rPr>
                                <w:rFonts w:hint="eastAsia"/>
                                <w:color w:val="000000" w:themeColor="text1"/>
                                <w:sz w:val="28"/>
                                <w:szCs w:val="28"/>
                                <w:lang w:bidi="ar-YE"/>
                              </w:rPr>
                              <w:t>的</w:t>
                            </w:r>
                            <w:r w:rsidR="00D30095" w:rsidRPr="00DB5BFB">
                              <w:rPr>
                                <w:rFonts w:hint="eastAsia"/>
                                <w:color w:val="000000" w:themeColor="text1"/>
                                <w:sz w:val="28"/>
                                <w:szCs w:val="28"/>
                                <w:lang w:bidi="ar-YE"/>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766" o:spid="_x0000_s1076" type="#_x0000_t202" style="position:absolute;margin-left:-34.5pt;margin-top:246pt;width:84.05pt;height:321pt;z-index:252673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" fillcolor="white [3201]" strokecolor="#f79646 [3209]" strokeweight="2pt">
                <v:stroke dashstyle="3 1"/>
                <v:textbox>
                  <w:txbxContent>
                    <w:p w:rsidR="002C0B61" w:rsidRPr="00DB5BFB" w:rsidRDefault="002751DA" w:rsidP="00394AC2">
                      <w:pPr>
                        <w:ind w:firstLineChars="200" w:firstLine="560"/>
                        <w:rPr>
                          <w:sz w:val="28"/>
                          <w:szCs w:val="28"/>
                        </w:rPr>
                      </w:pPr>
                      <w:r w:rsidRPr="00DB5BFB">
                        <w:rPr>
                          <w:rFonts w:hint="eastAsia"/>
                          <w:color w:val="000000" w:themeColor="text1"/>
                          <w:sz w:val="28"/>
                          <w:szCs w:val="28"/>
                          <w:lang w:bidi="ar-YE"/>
                        </w:rPr>
                        <w:t>就是</w:t>
                      </w:r>
                      <w:r w:rsidR="00D30095" w:rsidRPr="00DB5BFB">
                        <w:rPr>
                          <w:rFonts w:hint="eastAsia"/>
                          <w:color w:val="000000" w:themeColor="text1"/>
                          <w:sz w:val="28"/>
                          <w:szCs w:val="28"/>
                          <w:lang w:bidi="ar-YE"/>
                        </w:rPr>
                        <w:t>把</w:t>
                      </w:r>
                      <w:r w:rsidR="00F53C26" w:rsidRPr="00DB5BFB">
                        <w:rPr>
                          <w:rFonts w:hint="eastAsia"/>
                          <w:color w:val="000000" w:themeColor="text1"/>
                          <w:sz w:val="28"/>
                          <w:szCs w:val="28"/>
                          <w:lang w:bidi="ar-YE"/>
                        </w:rPr>
                        <w:t>恩惠</w:t>
                      </w:r>
                      <w:r w:rsidR="00D30095" w:rsidRPr="00DB5BFB">
                        <w:rPr>
                          <w:rFonts w:hint="eastAsia"/>
                          <w:color w:val="000000" w:themeColor="text1"/>
                          <w:sz w:val="28"/>
                          <w:szCs w:val="28"/>
                          <w:lang w:bidi="ar-YE"/>
                        </w:rPr>
                        <w:t>用于安拉满意的事情上，通过</w:t>
                      </w:r>
                      <w:r w:rsidR="00F53C26" w:rsidRPr="00DB5BFB">
                        <w:rPr>
                          <w:rFonts w:hint="eastAsia"/>
                          <w:color w:val="000000" w:themeColor="text1"/>
                          <w:sz w:val="28"/>
                          <w:szCs w:val="28"/>
                          <w:lang w:bidi="ar-YE"/>
                        </w:rPr>
                        <w:t>服从安拉的行为来接近安拉</w:t>
                      </w:r>
                      <w:r w:rsidR="00D30095" w:rsidRPr="00DB5BFB">
                        <w:rPr>
                          <w:rFonts w:hint="eastAsia"/>
                          <w:color w:val="000000" w:themeColor="text1"/>
                          <w:sz w:val="28"/>
                          <w:szCs w:val="28"/>
                          <w:lang w:bidi="ar-YE"/>
                        </w:rPr>
                        <w:t>，远离安拉</w:t>
                      </w:r>
                      <w:r w:rsidR="00ED26FB" w:rsidRPr="00DB5BFB">
                        <w:rPr>
                          <w:rFonts w:hint="eastAsia"/>
                          <w:color w:val="000000" w:themeColor="text1"/>
                          <w:sz w:val="28"/>
                          <w:szCs w:val="28"/>
                          <w:lang w:bidi="ar-YE"/>
                        </w:rPr>
                        <w:t>所</w:t>
                      </w:r>
                      <w:r w:rsidR="00D30095" w:rsidRPr="00DB5BFB">
                        <w:rPr>
                          <w:rFonts w:hint="eastAsia"/>
                          <w:color w:val="000000" w:themeColor="text1"/>
                          <w:sz w:val="28"/>
                          <w:szCs w:val="28"/>
                          <w:lang w:bidi="ar-YE"/>
                        </w:rPr>
                        <w:t>禁止</w:t>
                      </w:r>
                      <w:r w:rsidR="00ED26FB" w:rsidRPr="00DB5BFB">
                        <w:rPr>
                          <w:rFonts w:hint="eastAsia"/>
                          <w:color w:val="000000" w:themeColor="text1"/>
                          <w:sz w:val="28"/>
                          <w:szCs w:val="28"/>
                          <w:lang w:bidi="ar-YE"/>
                        </w:rPr>
                        <w:t>的</w:t>
                      </w:r>
                      <w:r w:rsidR="00D30095" w:rsidRPr="00DB5BFB">
                        <w:rPr>
                          <w:rFonts w:hint="eastAsia"/>
                          <w:color w:val="000000" w:themeColor="text1"/>
                          <w:sz w:val="28"/>
                          <w:szCs w:val="28"/>
                          <w:lang w:bidi="ar-YE"/>
                        </w:rPr>
                        <w:t>，遵从安拉</w:t>
                      </w:r>
                      <w:r w:rsidR="00ED26FB" w:rsidRPr="00DB5BFB">
                        <w:rPr>
                          <w:rFonts w:hint="eastAsia"/>
                          <w:color w:val="000000" w:themeColor="text1"/>
                          <w:sz w:val="28"/>
                          <w:szCs w:val="28"/>
                          <w:lang w:bidi="ar-YE"/>
                        </w:rPr>
                        <w:t>所</w:t>
                      </w:r>
                      <w:r w:rsidR="00D30095" w:rsidRPr="00DB5BFB">
                        <w:rPr>
                          <w:rFonts w:hint="eastAsia"/>
                          <w:color w:val="000000" w:themeColor="text1"/>
                          <w:sz w:val="28"/>
                          <w:szCs w:val="28"/>
                          <w:lang w:bidi="ar-YE"/>
                        </w:rPr>
                        <w:t>命令</w:t>
                      </w:r>
                      <w:r w:rsidR="00ED26FB" w:rsidRPr="00DB5BFB">
                        <w:rPr>
                          <w:rFonts w:hint="eastAsia"/>
                          <w:color w:val="000000" w:themeColor="text1"/>
                          <w:sz w:val="28"/>
                          <w:szCs w:val="28"/>
                          <w:lang w:bidi="ar-YE"/>
                        </w:rPr>
                        <w:t>的</w:t>
                      </w:r>
                      <w:r w:rsidR="00D30095" w:rsidRPr="00DB5BFB">
                        <w:rPr>
                          <w:rFonts w:hint="eastAsia"/>
                          <w:color w:val="000000" w:themeColor="text1"/>
                          <w:sz w:val="28"/>
                          <w:szCs w:val="28"/>
                          <w:lang w:bidi="ar-YE"/>
                        </w:rPr>
                        <w:t>。</w:t>
                      </w:r>
                    </w:p>
                  </w:txbxContent>
                </v:textbox>
              </v:shape>
            </w:pict>
          </mc:Fallback>
        </mc:AlternateContent>
      </w:r>
      <w:r w:rsidR="00ED26FB">
        <w:rPr>
          <w:noProof/>
        </w:rPr>
        <mc:AlternateContent>
          <mc:Choice Requires="wpg">
            <w:drawing>
              <wp:anchor distT="0" distB="0" distL="114300" distR="114300" simplePos="0" relativeHeight="252665856" behindDoc="0" locked="0" layoutInCell="1" allowOverlap="1" wp14:anchorId="36009DC6" wp14:editId="50B1985C">
                <wp:simplePos x="0" y="0"/>
                <wp:positionH relativeFrom="column">
                  <wp:posOffset>-19050</wp:posOffset>
                </wp:positionH>
                <wp:positionV relativeFrom="paragraph">
                  <wp:posOffset>704850</wp:posOffset>
                </wp:positionV>
                <wp:extent cx="6257925" cy="1514953"/>
                <wp:effectExtent l="76200" t="114300" r="104775" b="104775"/>
                <wp:wrapNone/>
                <wp:docPr id="744" name="مجموعة 744"/>
                <wp:cNvGraphicFramePr/>
                <a:graphic xmlns:a="http://schemas.openxmlformats.org/drawingml/2006/main">
                  <a:graphicData uri="http://schemas.microsoft.com/office/word/2010/wordprocessingGroup">
                    <wpg:wgp>
                      <wpg:cNvGrpSpPr/>
                      <wpg:grpSpPr>
                        <a:xfrm>
                          <a:off x="0" y="0"/>
                          <a:ext cx="6257925" cy="1514953"/>
                          <a:chOff x="-1097367" y="203581"/>
                          <a:chExt cx="5785763" cy="1648599"/>
                        </a:xfrm>
                      </wpg:grpSpPr>
                      <wps:wsp>
                        <wps:cNvPr id="745" name="رابط مستقيم 745"/>
                        <wps:cNvCnPr/>
                        <wps:spPr>
                          <a:xfrm flipV="1">
                            <a:off x="-200857" y="1271139"/>
                            <a:ext cx="0" cy="195254"/>
                          </a:xfrm>
                          <a:prstGeom prst="line">
                            <a:avLst/>
                          </a:prstGeom>
                          <a:ln w="25400"/>
                          <a:effectLst>
                            <a:glow rad="63500">
                              <a:schemeClr val="accent6">
                                <a:satMod val="175000"/>
                                <a:alpha val="40000"/>
                              </a:schemeClr>
                            </a:glow>
                          </a:effectLst>
                        </wps:spPr>
                        <wps:style>
                          <a:lnRef idx="1">
                            <a:schemeClr val="accent6"/>
                          </a:lnRef>
                          <a:fillRef idx="0">
                            <a:schemeClr val="accent6"/>
                          </a:fillRef>
                          <a:effectRef idx="0">
                            <a:schemeClr val="accent6"/>
                          </a:effectRef>
                          <a:fontRef idx="minor">
                            <a:schemeClr val="tx1"/>
                          </a:fontRef>
                        </wps:style>
                        <wps:bodyPr/>
                      </wps:wsp>
                      <wps:wsp>
                        <wps:cNvPr id="746" name="رابط مستقيم 746"/>
                        <wps:cNvCnPr/>
                        <wps:spPr>
                          <a:xfrm flipV="1">
                            <a:off x="1717805" y="1073846"/>
                            <a:ext cx="0" cy="186807"/>
                          </a:xfrm>
                          <a:prstGeom prst="line">
                            <a:avLst/>
                          </a:prstGeom>
                          <a:ln w="25400"/>
                          <a:effectLst>
                            <a:glow rad="63500">
                              <a:schemeClr val="accent6">
                                <a:satMod val="175000"/>
                                <a:alpha val="40000"/>
                              </a:schemeClr>
                            </a:glow>
                          </a:effectLst>
                        </wps:spPr>
                        <wps:style>
                          <a:lnRef idx="1">
                            <a:schemeClr val="accent6"/>
                          </a:lnRef>
                          <a:fillRef idx="0">
                            <a:schemeClr val="accent6"/>
                          </a:fillRef>
                          <a:effectRef idx="0">
                            <a:schemeClr val="accent6"/>
                          </a:effectRef>
                          <a:fontRef idx="minor">
                            <a:schemeClr val="tx1"/>
                          </a:fontRef>
                        </wps:style>
                        <wps:bodyPr/>
                      </wps:wsp>
                      <wps:wsp>
                        <wps:cNvPr id="747" name="رابط مستقيم 747"/>
                        <wps:cNvCnPr/>
                        <wps:spPr>
                          <a:xfrm flipV="1">
                            <a:off x="3751187" y="1270652"/>
                            <a:ext cx="1953" cy="165822"/>
                          </a:xfrm>
                          <a:prstGeom prst="line">
                            <a:avLst/>
                          </a:prstGeom>
                          <a:ln w="25400"/>
                          <a:effectLst>
                            <a:glow rad="63500">
                              <a:schemeClr val="accent6">
                                <a:satMod val="175000"/>
                                <a:alpha val="40000"/>
                              </a:schemeClr>
                            </a:glow>
                          </a:effectLst>
                        </wps:spPr>
                        <wps:style>
                          <a:lnRef idx="1">
                            <a:schemeClr val="accent6"/>
                          </a:lnRef>
                          <a:fillRef idx="0">
                            <a:schemeClr val="accent6"/>
                          </a:fillRef>
                          <a:effectRef idx="0">
                            <a:schemeClr val="accent6"/>
                          </a:effectRef>
                          <a:fontRef idx="minor">
                            <a:schemeClr val="tx1"/>
                          </a:fontRef>
                        </wps:style>
                        <wps:bodyPr/>
                      </wps:wsp>
                      <wps:wsp>
                        <wps:cNvPr id="748" name="مربع نص 748"/>
                        <wps:cNvSpPr txBox="1"/>
                        <wps:spPr>
                          <a:xfrm>
                            <a:off x="2113813" y="1437049"/>
                            <a:ext cx="2574583" cy="404247"/>
                          </a:xfrm>
                          <a:prstGeom prst="rect">
                            <a:avLst/>
                          </a:prstGeom>
                          <a:ln/>
                          <a:effectLst>
                            <a:glow rad="63500">
                              <a:schemeClr val="accent6">
                                <a:satMod val="175000"/>
                                <a:alpha val="40000"/>
                              </a:schemeClr>
                            </a:glow>
                          </a:effectLst>
                        </wps:spPr>
                        <wps:style>
                          <a:lnRef idx="2">
                            <a:schemeClr val="accent6"/>
                          </a:lnRef>
                          <a:fillRef idx="1">
                            <a:schemeClr val="lt1"/>
                          </a:fillRef>
                          <a:effectRef idx="0">
                            <a:schemeClr val="accent6"/>
                          </a:effectRef>
                          <a:fontRef idx="minor">
                            <a:schemeClr val="dk1"/>
                          </a:fontRef>
                        </wps:style>
                        <wps:txbx>
                          <w:txbxContent>
                            <w:p w:rsidR="002C0B61" w:rsidRPr="00DB5BFB" w:rsidRDefault="00A02F9F" w:rsidP="00033F73">
                              <w:pPr>
                                <w:jc w:val="center"/>
                                <w:rPr>
                                  <w:sz w:val="28"/>
                                  <w:szCs w:val="28"/>
                                  <w:rtl/>
                                  <w:lang w:bidi="ar-YE"/>
                                </w:rPr>
                              </w:pPr>
                              <w:r w:rsidRPr="00DB5BFB">
                                <w:rPr>
                                  <w:rFonts w:hint="eastAsia"/>
                                  <w:sz w:val="28"/>
                                  <w:szCs w:val="28"/>
                                </w:rPr>
                                <w:t>在得到</w:t>
                              </w:r>
                              <w:r w:rsidR="00033F73" w:rsidRPr="00DB5BFB">
                                <w:rPr>
                                  <w:rFonts w:hint="eastAsia"/>
                                  <w:sz w:val="28"/>
                                  <w:szCs w:val="28"/>
                                </w:rPr>
                                <w:t>恩惠</w:t>
                              </w:r>
                              <w:r w:rsidRPr="00DB5BFB">
                                <w:rPr>
                                  <w:rFonts w:hint="eastAsia"/>
                                  <w:sz w:val="28"/>
                                  <w:szCs w:val="28"/>
                                </w:rPr>
                                <w:t>之前信赖安拉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50" name="مربع نص 750"/>
                        <wps:cNvSpPr txBox="1"/>
                        <wps:spPr>
                          <a:xfrm>
                            <a:off x="-1097367" y="1437049"/>
                            <a:ext cx="3044593" cy="415131"/>
                          </a:xfrm>
                          <a:prstGeom prst="rect">
                            <a:avLst/>
                          </a:prstGeom>
                          <a:ln/>
                          <a:effectLst>
                            <a:glow rad="63500">
                              <a:schemeClr val="accent6">
                                <a:satMod val="175000"/>
                                <a:alpha val="40000"/>
                              </a:schemeClr>
                            </a:glow>
                          </a:effectLst>
                        </wps:spPr>
                        <wps:style>
                          <a:lnRef idx="2">
                            <a:schemeClr val="accent6"/>
                          </a:lnRef>
                          <a:fillRef idx="1">
                            <a:schemeClr val="lt1"/>
                          </a:fillRef>
                          <a:effectRef idx="0">
                            <a:schemeClr val="accent6"/>
                          </a:effectRef>
                          <a:fontRef idx="minor">
                            <a:schemeClr val="dk1"/>
                          </a:fontRef>
                        </wps:style>
                        <wps:txbx>
                          <w:txbxContent>
                            <w:p w:rsidR="002C0B61" w:rsidRPr="00DB5BFB" w:rsidRDefault="00A02F9F" w:rsidP="00033F73">
                              <w:pPr>
                                <w:jc w:val="center"/>
                                <w:rPr>
                                  <w:sz w:val="28"/>
                                  <w:szCs w:val="28"/>
                                </w:rPr>
                              </w:pPr>
                              <w:r w:rsidRPr="00DB5BFB">
                                <w:rPr>
                                  <w:rFonts w:hint="eastAsia"/>
                                  <w:sz w:val="28"/>
                                  <w:szCs w:val="28"/>
                                </w:rPr>
                                <w:t>在得到</w:t>
                              </w:r>
                              <w:r w:rsidR="00033F73" w:rsidRPr="00DB5BFB">
                                <w:rPr>
                                  <w:rFonts w:hint="eastAsia"/>
                                  <w:sz w:val="28"/>
                                  <w:szCs w:val="28"/>
                                </w:rPr>
                                <w:t>恩惠</w:t>
                              </w:r>
                              <w:r w:rsidRPr="00DB5BFB">
                                <w:rPr>
                                  <w:rFonts w:hint="eastAsia"/>
                                  <w:sz w:val="28"/>
                                  <w:szCs w:val="28"/>
                                </w:rPr>
                                <w:t>之后从三方面感谢安拉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51" name="رابط مستقيم 751"/>
                        <wps:cNvCnPr/>
                        <wps:spPr>
                          <a:xfrm flipH="1" flipV="1">
                            <a:off x="-200857" y="1261136"/>
                            <a:ext cx="3953998" cy="10003"/>
                          </a:xfrm>
                          <a:prstGeom prst="line">
                            <a:avLst/>
                          </a:prstGeom>
                          <a:ln w="25400"/>
                          <a:effectLst>
                            <a:glow rad="63500">
                              <a:schemeClr val="accent6">
                                <a:satMod val="175000"/>
                                <a:alpha val="40000"/>
                              </a:schemeClr>
                            </a:glow>
                          </a:effectLst>
                        </wps:spPr>
                        <wps:style>
                          <a:lnRef idx="1">
                            <a:schemeClr val="accent6"/>
                          </a:lnRef>
                          <a:fillRef idx="0">
                            <a:schemeClr val="accent6"/>
                          </a:fillRef>
                          <a:effectRef idx="0">
                            <a:schemeClr val="accent6"/>
                          </a:effectRef>
                          <a:fontRef idx="minor">
                            <a:schemeClr val="tx1"/>
                          </a:fontRef>
                        </wps:style>
                        <wps:bodyPr/>
                      </wps:wsp>
                      <wps:wsp>
                        <wps:cNvPr id="752" name="مستطيل 752"/>
                        <wps:cNvSpPr>
                          <a:spLocks/>
                        </wps:cNvSpPr>
                        <wps:spPr>
                          <a:xfrm>
                            <a:off x="-581403" y="203581"/>
                            <a:ext cx="4697769" cy="869426"/>
                          </a:xfrm>
                          <a:prstGeom prst="rect">
                            <a:avLst/>
                          </a:prstGeom>
                          <a:gradFill flip="none" rotWithShape="1">
                            <a:gsLst>
                              <a:gs pos="0">
                                <a:srgbClr val="FABF8F"/>
                              </a:gs>
                              <a:gs pos="100000">
                                <a:srgbClr val="FDE9D9"/>
                              </a:gs>
                              <a:gs pos="100000">
                                <a:srgbClr val="FABF8F"/>
                              </a:gs>
                            </a:gsLst>
                            <a:lin ang="13500000" scaled="1"/>
                            <a:tileRect/>
                          </a:gradFill>
                          <a:ln w="12700" cap="flat" cmpd="sng">
                            <a:solidFill>
                              <a:srgbClr val="FABF8F"/>
                            </a:solidFill>
                            <a:prstDash val="solid"/>
                            <a:miter/>
                            <a:headEnd type="none" w="med" len="med"/>
                            <a:tailEnd type="none" w="med" len="med"/>
                          </a:ln>
                          <a:effectLst>
                            <a:glow rad="101600">
                              <a:schemeClr val="accent6">
                                <a:satMod val="175000"/>
                                <a:alpha val="40000"/>
                              </a:schemeClr>
                            </a:glow>
                          </a:effectLst>
                        </wps:spPr>
                        <wps:txbx>
                          <w:txbxContent>
                            <w:p w:rsidR="002C0B61" w:rsidRPr="00E5129D" w:rsidRDefault="00033F73" w:rsidP="00D63831">
                              <w:pPr>
                                <w:jc w:val="center"/>
                                <w:rPr>
                                  <w:b/>
                                  <w:bCs/>
                                  <w:color w:val="984806" w:themeColor="accent6" w:themeShade="80"/>
                                  <w:sz w:val="32"/>
                                  <w:szCs w:val="32"/>
                                </w:rPr>
                              </w:pPr>
                              <w:r>
                                <w:rPr>
                                  <w:rFonts w:hint="eastAsia"/>
                                  <w:b/>
                                  <w:bCs/>
                                  <w:color w:val="984806" w:themeColor="accent6" w:themeShade="80"/>
                                  <w:sz w:val="32"/>
                                  <w:szCs w:val="32"/>
                                </w:rPr>
                                <w:t>恩惠</w:t>
                              </w:r>
                              <w:r w:rsidR="00E5129D" w:rsidRPr="00E5129D">
                                <w:rPr>
                                  <w:rFonts w:hint="eastAsia"/>
                                  <w:b/>
                                  <w:bCs/>
                                  <w:color w:val="984806" w:themeColor="accent6" w:themeShade="80"/>
                                  <w:sz w:val="32"/>
                                  <w:szCs w:val="32"/>
                                </w:rPr>
                                <w:t>与认拜安拉独一相关联</w:t>
                              </w:r>
                            </w:p>
                            <w:p w:rsidR="00E5129D" w:rsidRPr="00A30B33" w:rsidRDefault="00E5129D" w:rsidP="00A02F9F">
                              <w:pPr>
                                <w:jc w:val="center"/>
                                <w:rPr>
                                  <w:b/>
                                  <w:bCs/>
                                  <w:color w:val="984806" w:themeColor="accent6" w:themeShade="80"/>
                                  <w:sz w:val="32"/>
                                  <w:szCs w:val="32"/>
                                </w:rPr>
                              </w:pPr>
                              <w:r w:rsidRPr="00A30B33">
                                <w:rPr>
                                  <w:rFonts w:hint="eastAsia"/>
                                  <w:b/>
                                  <w:bCs/>
                                  <w:color w:val="984806" w:themeColor="accent6" w:themeShade="80"/>
                                  <w:sz w:val="32"/>
                                  <w:szCs w:val="32"/>
                                </w:rPr>
                                <w:t>感恩分两</w:t>
                              </w:r>
                              <w:r w:rsidR="00A02F9F" w:rsidRPr="00A30B33">
                                <w:rPr>
                                  <w:rFonts w:hint="eastAsia"/>
                                  <w:b/>
                                  <w:bCs/>
                                  <w:color w:val="984806" w:themeColor="accent6" w:themeShade="80"/>
                                  <w:sz w:val="32"/>
                                  <w:szCs w:val="32"/>
                                </w:rPr>
                                <w:t>部分</w:t>
                              </w:r>
                              <w:r w:rsidRPr="00A30B33">
                                <w:rPr>
                                  <w:rFonts w:hint="eastAsia"/>
                                  <w:b/>
                                  <w:bCs/>
                                  <w:color w:val="984806" w:themeColor="accent6" w:themeShade="80"/>
                                  <w:sz w:val="32"/>
                                  <w:szCs w:val="32"/>
                                </w:rPr>
                                <w:t>:</w:t>
                              </w:r>
                            </w:p>
                          </w:txbxContent>
                        </wps:txbx>
                        <wps:bodyPr wrap="square" anchor="ctr" upright="1"/>
                      </wps:wsp>
                    </wpg:wgp>
                  </a:graphicData>
                </a:graphic>
                <wp14:sizeRelH relativeFrom="margin">
                  <wp14:pctWidth>0</wp14:pctWidth>
                </wp14:sizeRelH>
                <wp14:sizeRelV relativeFrom="margin">
                  <wp14:pctHeight>0</wp14:pctHeight>
                </wp14:sizeRelV>
              </wp:anchor>
            </w:drawing>
          </mc:Choice>
          <mc:Fallback>
            <w:pict>
              <v:group id="مجموعة 744" o:spid="_x0000_s1077" style="position:absolute;margin-left:-1.5pt;margin-top:55.5pt;width:492.75pt;height:119.3pt;z-index:252665856;mso-width-relative:margin;mso-height-relative:margin" coordorigin="-10973,2035" coordsize="57857,164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">
                <v:line id="رابط مستقيم 745" o:spid="_x0000_s1078" style="position:absolute;flip:y;visibility:visible;mso-wrap-style:square" from="-2008,12711" to="-2008,146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w4ho8UAAADcAAAADwAAAGRycy9kb3ducmV2LnhtbESPQWvCQBSE7wX/w/KE3sxGSW0bXcUK&#10;UlsKJWm9P7LPJJh9G7Orxn/fFYQeh5n5hpkve9OIM3WutqxgHMUgiAuray4V/P5sRi8gnEfW2Fgm&#10;BVdysFwMHuaYanvhjM65L0WAsEtRQeV9m0rpiooMusi2xMHb286gD7Irpe7wEuCmkZM4nkqDNYeF&#10;CltaV1Qc8pNRcPzKXt+S3Qa/3z+yZK3lZz45HZV6HParGQhPvf8P39tbreA5eYLbmXAE5OI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w4ho8UAAADcAAAADwAAAAAAAAAA&#10;AAAAAAChAgAAZHJzL2Rvd25yZXYueG1sUEsFBgAAAAAEAAQA+QAAAJMDAAAAAA==&#10;" strokecolor="#f68c36 [3049]" strokeweight="2pt"/>
                <v:line id="رابط مستقيم 746" o:spid="_x0000_s1079" style="position:absolute;flip:y;visibility:visible;mso-wrap-style:square" from="17178,10738" to="17178,126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9y/1MUAAADcAAAADwAAAGRycy9kb3ducmV2LnhtbESPQWvCQBSE74X+h+UVvNVNJViNrlIF&#10;aRVBEvX+yD6TYPZtzK4a/71bKPQ4zMw3zHTemVrcqHWVZQUf/QgEcW51xYWCw371PgLhPLLG2jIp&#10;eJCD+ez1ZYqJtndO6Zb5QgQIuwQVlN43iZQuL8mg69uGOHgn2xr0QbaF1C3eA9zUchBFQ2mw4rBQ&#10;YkPLkvJzdjUKLtt0vIiPK9x9r9N4qeUmG1wvSvXeuq8JCE+d/w//tX+0gs94CL9nwhGQsy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9y/1MUAAADcAAAADwAAAAAAAAAA&#10;AAAAAAChAgAAZHJzL2Rvd25yZXYueG1sUEsFBgAAAAAEAAQA+QAAAJMDAAAAAA==&#10;" strokecolor="#f68c36 [3049]" strokeweight="2pt"/>
                <v:line id="رابط مستقيم 747" o:spid="_x0000_s1080" style="position:absolute;flip:y;visibility:visible;mso-wrap-style:square" from="37511,12706" to="37531,143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JAaT8UAAADcAAAADwAAAGRycy9kb3ducmV2LnhtbESPQWvCQBSE74X+h+UJvdWNEqqmbkIr&#10;iFoESdreH9lnEsy+jdlV03/vFgo9DjPzDbPMBtOKK/WusaxgMo5AEJdWN1wp+PpcP89BOI+ssbVM&#10;Cn7IQZY+Piwx0fbGOV0LX4kAYZeggtr7LpHSlTUZdGPbEQfvaHuDPsi+krrHW4CbVk6j6EUabDgs&#10;1NjRqqbyVFyMgvM+X7zH32s8bHZ5vNLyo5hezko9jYa3VxCeBv8f/mtvtYJZPIPfM+EIyPQO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JAaT8UAAADcAAAADwAAAAAAAAAA&#10;AAAAAAChAgAAZHJzL2Rvd25yZXYueG1sUEsFBgAAAAAEAAQA+QAAAJMDAAAAAA==&#10;" strokecolor="#f68c36 [3049]" strokeweight="2pt"/>
                <v:shape id="مربع نص 748" o:spid="_x0000_s1081" type="#_x0000_t202" style="position:absolute;left:21138;top:14370;width:25745;height:404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HSuD8MA&#10;AADcAAAADwAAAGRycy9kb3ducmV2LnhtbESPTWvCQBCG70L/wzIFb7qJSD+iG6mC4K0YhdLbkB2T&#10;0OxszK4x/vvOodDj8M77zDzrzehaNVAfGs8G0nkCirj0tuHKwPm0n72BChHZYuuZDDwowCZ/mqwx&#10;s/7ORxqKWCmBcMjQQB1jl2kdypochrnviCW7+N5hlLGvtO3xLnDX6kWSvGiHDcuFGjva1VT+FDcn&#10;FN5+DefPb6f5WLyP4UppbMiY6fP4sQIVaYz/y3/tgzXwupRvRUZEQO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HSuD8MAAADcAAAADwAAAAAAAAAAAAAAAACYAgAAZHJzL2Rv&#10;d25yZXYueG1sUEsFBgAAAAAEAAQA9QAAAIgDAAAAAA==&#10;" fillcolor="white [3201]" strokecolor="#f79646 [3209]" strokeweight="2pt">
                  <v:textbox>
                    <w:txbxContent>
                      <w:p w:rsidR="002C0B61" w:rsidRPr="00DB5BFB" w:rsidRDefault="00A02F9F" w:rsidP="00033F73">
                        <w:pPr>
                          <w:jc w:val="center"/>
                          <w:rPr>
                            <w:sz w:val="28"/>
                            <w:szCs w:val="28"/>
                            <w:rtl/>
                            <w:lang w:bidi="ar-YE"/>
                          </w:rPr>
                        </w:pPr>
                        <w:r w:rsidRPr="00DB5BFB">
                          <w:rPr>
                            <w:rFonts w:hint="eastAsia"/>
                            <w:sz w:val="28"/>
                            <w:szCs w:val="28"/>
                          </w:rPr>
                          <w:t>在得到</w:t>
                        </w:r>
                        <w:r w:rsidR="00033F73" w:rsidRPr="00DB5BFB">
                          <w:rPr>
                            <w:rFonts w:hint="eastAsia"/>
                            <w:sz w:val="28"/>
                            <w:szCs w:val="28"/>
                          </w:rPr>
                          <w:t>恩惠</w:t>
                        </w:r>
                        <w:r w:rsidRPr="00DB5BFB">
                          <w:rPr>
                            <w:rFonts w:hint="eastAsia"/>
                            <w:sz w:val="28"/>
                            <w:szCs w:val="28"/>
                          </w:rPr>
                          <w:t>之前信赖安拉</w:t>
                        </w:r>
                      </w:p>
                    </w:txbxContent>
                  </v:textbox>
                </v:shape>
                <v:shape id="مربع نص 750" o:spid="_x0000_s1082" type="#_x0000_t202" style="position:absolute;left:-10973;top:14370;width:30445;height:415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9s01MMA&#10;AADcAAAADwAAAGRycy9kb3ducmV2LnhtbESPTWvCQBCG70L/wzIFb7qJYD+iG6mC4K0YhdLbkB2T&#10;0OxszK4x/vvOodDj8M77zDzrzehaNVAfGs8G0nkCirj0tuHKwPm0n72BChHZYuuZDDwowCZ/mqwx&#10;s/7ORxqKWCmBcMjQQB1jl2kdypochrnviCW7+N5hlLGvtO3xLnDX6kWSvGiHDcuFGjva1VT+FDcn&#10;FN5+DefPb6f5WLyP4UppbMiY6fP4sQIVaYz/y3/tgzXwupT3RUZEQO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9s01MMAAADcAAAADwAAAAAAAAAAAAAAAACYAgAAZHJzL2Rv&#10;d25yZXYueG1sUEsFBgAAAAAEAAQA9QAAAIgDAAAAAA==&#10;" fillcolor="white [3201]" strokecolor="#f79646 [3209]" strokeweight="2pt">
                  <v:textbox>
                    <w:txbxContent>
                      <w:p w:rsidR="002C0B61" w:rsidRPr="00DB5BFB" w:rsidRDefault="00A02F9F" w:rsidP="00033F73">
                        <w:pPr>
                          <w:jc w:val="center"/>
                          <w:rPr>
                            <w:sz w:val="28"/>
                            <w:szCs w:val="28"/>
                          </w:rPr>
                        </w:pPr>
                        <w:r w:rsidRPr="00DB5BFB">
                          <w:rPr>
                            <w:rFonts w:hint="eastAsia"/>
                            <w:sz w:val="28"/>
                            <w:szCs w:val="28"/>
                          </w:rPr>
                          <w:t>在得到</w:t>
                        </w:r>
                        <w:r w:rsidR="00033F73" w:rsidRPr="00DB5BFB">
                          <w:rPr>
                            <w:rFonts w:hint="eastAsia"/>
                            <w:sz w:val="28"/>
                            <w:szCs w:val="28"/>
                          </w:rPr>
                          <w:t>恩惠</w:t>
                        </w:r>
                        <w:r w:rsidRPr="00DB5BFB">
                          <w:rPr>
                            <w:rFonts w:hint="eastAsia"/>
                            <w:sz w:val="28"/>
                            <w:szCs w:val="28"/>
                          </w:rPr>
                          <w:t>之后从三方面感谢安拉</w:t>
                        </w:r>
                      </w:p>
                    </w:txbxContent>
                  </v:textbox>
                </v:shape>
                <v:line id="رابط مستقيم 751" o:spid="_x0000_s1083" style="position:absolute;flip:x y;visibility:visible;mso-wrap-style:square" from="-2008,12611" to="37531,127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znZuMUAAADcAAAADwAAAGRycy9kb3ducmV2LnhtbESPT4vCMBTE7wt+h/CEva2pwvqnGkUE&#10;dRfZg9WLt2fzbIvNS22i1m9vBGGPw8z8hpnMGlOKG9WusKyg24lAEKdWF5wp2O+WX0MQziNrLC2T&#10;ggc5mE1bHxOMtb3zlm6Jz0SAsItRQe59FUvp0pwMuo6tiIN3srVBH2SdSV3jPcBNKXtR1JcGCw4L&#10;OVa0yCk9J1ejoLf35eG3v9lu1pdRkfzR8PhYOaU+2818DMJT4//D7/aPVjD47sLrTDgCcvoE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znZuMUAAADcAAAADwAAAAAAAAAA&#10;AAAAAAChAgAAZHJzL2Rvd25yZXYueG1sUEsFBgAAAAAEAAQA+QAAAJMDAAAAAA==&#10;" strokecolor="#f68c36 [3049]" strokeweight="2pt"/>
                <v:rect id="مستطيل 752" o:spid="_x0000_s1084" style="position:absolute;left:-5814;top:2035;width:46977;height:869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rgd2sYA&#10;AADcAAAADwAAAGRycy9kb3ducmV2LnhtbESPQWvCQBSE7wX/w/IEL8VsVGw1zSpaKLTeagSvj+xL&#10;NjT7NmRXTfvruwWhx2FmvmHy7WBbcaXeN44VzJIUBHHpdMO1glPxNl2B8AFZY+uYFHyTh+1m9JBj&#10;pt2NP+l6DLWIEPYZKjAhdJmUvjRk0SeuI45e5XqLIcq+lrrHW4TbVs7T9ElabDguGOzo1VD5dbxY&#10;BetOVuaiP4ri8HM+PC7a876qF0pNxsPuBUSgIfyH7+13reB5OYe/M/EIyM0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rgd2sYAAADcAAAADwAAAAAAAAAAAAAAAACYAgAAZHJz&#10;L2Rvd25yZXYueG1sUEsFBgAAAAAEAAQA9QAAAIsDAAAAAA==&#10;" fillcolor="#fabf8f" strokecolor="#fabf8f" strokeweight="1pt">
                  <v:fill color2="#fde9d9" rotate="t" angle="225" focus="100%" type="gradient"/>
                  <v:path arrowok="t"/>
                  <v:textbox>
                    <w:txbxContent>
                      <w:p w:rsidR="002C0B61" w:rsidRPr="00E5129D" w:rsidRDefault="00033F73" w:rsidP="00D63831">
                        <w:pPr>
                          <w:jc w:val="center"/>
                          <w:rPr>
                            <w:b/>
                            <w:bCs/>
                            <w:color w:val="984806" w:themeColor="accent6" w:themeShade="80"/>
                            <w:sz w:val="32"/>
                            <w:szCs w:val="32"/>
                          </w:rPr>
                        </w:pPr>
                        <w:r>
                          <w:rPr>
                            <w:rFonts w:hint="eastAsia"/>
                            <w:b/>
                            <w:bCs/>
                            <w:color w:val="984806" w:themeColor="accent6" w:themeShade="80"/>
                            <w:sz w:val="32"/>
                            <w:szCs w:val="32"/>
                          </w:rPr>
                          <w:t>恩惠</w:t>
                        </w:r>
                        <w:r w:rsidR="00E5129D" w:rsidRPr="00E5129D">
                          <w:rPr>
                            <w:rFonts w:hint="eastAsia"/>
                            <w:b/>
                            <w:bCs/>
                            <w:color w:val="984806" w:themeColor="accent6" w:themeShade="80"/>
                            <w:sz w:val="32"/>
                            <w:szCs w:val="32"/>
                          </w:rPr>
                          <w:t>与认拜安拉独一相关联</w:t>
                        </w:r>
                      </w:p>
                      <w:p w:rsidR="00E5129D" w:rsidRPr="00A30B33" w:rsidRDefault="00E5129D" w:rsidP="00A02F9F">
                        <w:pPr>
                          <w:jc w:val="center"/>
                          <w:rPr>
                            <w:b/>
                            <w:bCs/>
                            <w:color w:val="984806" w:themeColor="accent6" w:themeShade="80"/>
                            <w:sz w:val="32"/>
                            <w:szCs w:val="32"/>
                          </w:rPr>
                        </w:pPr>
                        <w:r w:rsidRPr="00A30B33">
                          <w:rPr>
                            <w:rFonts w:hint="eastAsia"/>
                            <w:b/>
                            <w:bCs/>
                            <w:color w:val="984806" w:themeColor="accent6" w:themeShade="80"/>
                            <w:sz w:val="32"/>
                            <w:szCs w:val="32"/>
                          </w:rPr>
                          <w:t>感恩分两</w:t>
                        </w:r>
                        <w:r w:rsidR="00A02F9F" w:rsidRPr="00A30B33">
                          <w:rPr>
                            <w:rFonts w:hint="eastAsia"/>
                            <w:b/>
                            <w:bCs/>
                            <w:color w:val="984806" w:themeColor="accent6" w:themeShade="80"/>
                            <w:sz w:val="32"/>
                            <w:szCs w:val="32"/>
                          </w:rPr>
                          <w:t>部分</w:t>
                        </w:r>
                        <w:r w:rsidRPr="00A30B33">
                          <w:rPr>
                            <w:rFonts w:hint="eastAsia"/>
                            <w:b/>
                            <w:bCs/>
                            <w:color w:val="984806" w:themeColor="accent6" w:themeShade="80"/>
                            <w:sz w:val="32"/>
                            <w:szCs w:val="32"/>
                          </w:rPr>
                          <w:t>:</w:t>
                        </w:r>
                      </w:p>
                    </w:txbxContent>
                  </v:textbox>
                </v:rect>
              </v:group>
            </w:pict>
          </mc:Fallback>
        </mc:AlternateContent>
      </w:r>
      <w:r w:rsidR="00ED26FB" w:rsidRPr="00700B3A">
        <w:rPr>
          <w:noProof/>
        </w:rPr>
        <mc:AlternateContent>
          <mc:Choice Requires="wps">
            <w:drawing>
              <wp:anchor distT="0" distB="0" distL="114300" distR="114300" simplePos="0" relativeHeight="251618294" behindDoc="0" locked="0" layoutInCell="1" allowOverlap="1" wp14:anchorId="482EDCAF" wp14:editId="48D5088E">
                <wp:simplePos x="0" y="0"/>
                <wp:positionH relativeFrom="column">
                  <wp:posOffset>5753100</wp:posOffset>
                </wp:positionH>
                <wp:positionV relativeFrom="paragraph">
                  <wp:posOffset>2209800</wp:posOffset>
                </wp:positionV>
                <wp:extent cx="0" cy="494030"/>
                <wp:effectExtent l="76200" t="57150" r="95250" b="77470"/>
                <wp:wrapNone/>
                <wp:docPr id="765" name="رابط مستقيم 765"/>
                <wp:cNvGraphicFramePr/>
                <a:graphic xmlns:a="http://schemas.openxmlformats.org/drawingml/2006/main">
                  <a:graphicData uri="http://schemas.microsoft.com/office/word/2010/wordprocessingShape">
                    <wps:wsp>
                      <wps:cNvCnPr/>
                      <wps:spPr>
                        <a:xfrm flipV="1">
                          <a:off x="0" y="0"/>
                          <a:ext cx="0" cy="494030"/>
                        </a:xfrm>
                        <a:prstGeom prst="line">
                          <a:avLst/>
                        </a:prstGeom>
                        <a:ln w="25400"/>
                        <a:effectLst>
                          <a:glow rad="63500">
                            <a:schemeClr val="accent6">
                              <a:satMod val="175000"/>
                              <a:alpha val="40000"/>
                            </a:schemeClr>
                          </a:glow>
                        </a:effectLst>
                      </wps:spPr>
                      <wps:style>
                        <a:lnRef idx="1">
                          <a:schemeClr val="accent6"/>
                        </a:lnRef>
                        <a:fillRef idx="0">
                          <a:schemeClr val="accent6"/>
                        </a:fillRef>
                        <a:effectRef idx="0">
                          <a:schemeClr val="accent6"/>
                        </a:effectRef>
                        <a:fontRef idx="minor">
                          <a:schemeClr val="tx1"/>
                        </a:fontRef>
                      </wps:style>
                      <wps:bodyPr/>
                    </wps:wsp>
                  </a:graphicData>
                </a:graphic>
                <wp14:sizeRelV relativeFrom="margin">
                  <wp14:pctHeight>0</wp14:pctHeight>
                </wp14:sizeRelV>
              </wp:anchor>
            </w:drawing>
          </mc:Choice>
          <mc:Fallback>
            <w:pict>
              <v:line id="رابط مستقيم 765" o:spid="_x0000_s1026" style="position:absolute;left:0;text-align:left;flip:y;z-index:25161829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453pt,174pt" to="453pt,21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" strokecolor="#f68c36 [3049]" strokeweight="2pt"/>
            </w:pict>
          </mc:Fallback>
        </mc:AlternateContent>
      </w:r>
      <w:r w:rsidR="00ED26FB" w:rsidRPr="00700B3A">
        <w:rPr>
          <w:noProof/>
        </w:rPr>
        <mc:AlternateContent>
          <mc:Choice Requires="wps">
            <w:drawing>
              <wp:anchor distT="0" distB="0" distL="114300" distR="114300" simplePos="0" relativeHeight="251617270" behindDoc="0" locked="0" layoutInCell="1" allowOverlap="1" wp14:anchorId="2FB60767" wp14:editId="7546CFC2">
                <wp:simplePos x="0" y="0"/>
                <wp:positionH relativeFrom="column">
                  <wp:posOffset>4438650</wp:posOffset>
                </wp:positionH>
                <wp:positionV relativeFrom="paragraph">
                  <wp:posOffset>2228850</wp:posOffset>
                </wp:positionV>
                <wp:extent cx="0" cy="475615"/>
                <wp:effectExtent l="76200" t="57150" r="95250" b="76835"/>
                <wp:wrapNone/>
                <wp:docPr id="764" name="رابط مستقيم 764"/>
                <wp:cNvGraphicFramePr/>
                <a:graphic xmlns:a="http://schemas.openxmlformats.org/drawingml/2006/main">
                  <a:graphicData uri="http://schemas.microsoft.com/office/word/2010/wordprocessingShape">
                    <wps:wsp>
                      <wps:cNvCnPr/>
                      <wps:spPr>
                        <a:xfrm flipV="1">
                          <a:off x="0" y="0"/>
                          <a:ext cx="0" cy="475615"/>
                        </a:xfrm>
                        <a:prstGeom prst="line">
                          <a:avLst/>
                        </a:prstGeom>
                        <a:ln w="25400"/>
                        <a:effectLst>
                          <a:glow rad="63500">
                            <a:schemeClr val="accent6">
                              <a:satMod val="175000"/>
                              <a:alpha val="40000"/>
                            </a:schemeClr>
                          </a:glow>
                        </a:effectLst>
                      </wps:spPr>
                      <wps:style>
                        <a:lnRef idx="1">
                          <a:schemeClr val="accent6"/>
                        </a:lnRef>
                        <a:fillRef idx="0">
                          <a:schemeClr val="accent6"/>
                        </a:fillRef>
                        <a:effectRef idx="0">
                          <a:schemeClr val="accent6"/>
                        </a:effectRef>
                        <a:fontRef idx="minor">
                          <a:schemeClr val="tx1"/>
                        </a:fontRef>
                      </wps:style>
                      <wps:bodyPr/>
                    </wps:wsp>
                  </a:graphicData>
                </a:graphic>
                <wp14:sizeRelV relativeFrom="margin">
                  <wp14:pctHeight>0</wp14:pctHeight>
                </wp14:sizeRelV>
              </wp:anchor>
            </w:drawing>
          </mc:Choice>
          <mc:Fallback>
            <w:pict>
              <v:line id="رابط مستقيم 764" o:spid="_x0000_s1026" style="position:absolute;left:0;text-align:left;flip:y;z-index:25161727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49.5pt,175.5pt" to="349.5pt,21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" strokecolor="#f68c36 [3049]" strokeweight="2pt"/>
            </w:pict>
          </mc:Fallback>
        </mc:AlternateContent>
      </w:r>
      <w:r w:rsidR="00B248B1">
        <w:rPr>
          <w:noProof/>
        </w:rPr>
        <mc:AlternateContent>
          <mc:Choice Requires="wpg">
            <w:drawing>
              <wp:anchor distT="0" distB="0" distL="114300" distR="114300" simplePos="0" relativeHeight="252667904" behindDoc="0" locked="0" layoutInCell="1" allowOverlap="1" wp14:anchorId="431ACDCB" wp14:editId="7655B79D">
                <wp:simplePos x="0" y="0"/>
                <wp:positionH relativeFrom="column">
                  <wp:posOffset>-438150</wp:posOffset>
                </wp:positionH>
                <wp:positionV relativeFrom="paragraph">
                  <wp:posOffset>2257425</wp:posOffset>
                </wp:positionV>
                <wp:extent cx="3440430" cy="733425"/>
                <wp:effectExtent l="76200" t="57150" r="102870" b="104775"/>
                <wp:wrapNone/>
                <wp:docPr id="753" name="مجموعة 753"/>
                <wp:cNvGraphicFramePr/>
                <a:graphic xmlns:a="http://schemas.openxmlformats.org/drawingml/2006/main">
                  <a:graphicData uri="http://schemas.microsoft.com/office/word/2010/wordprocessingGroup">
                    <wpg:wgp>
                      <wpg:cNvGrpSpPr/>
                      <wpg:grpSpPr>
                        <a:xfrm>
                          <a:off x="0" y="0"/>
                          <a:ext cx="3440430" cy="733425"/>
                          <a:chOff x="68793" y="517984"/>
                          <a:chExt cx="3440918" cy="733612"/>
                        </a:xfrm>
                      </wpg:grpSpPr>
                      <wps:wsp>
                        <wps:cNvPr id="754" name="رابط مستقيم 754"/>
                        <wps:cNvCnPr/>
                        <wps:spPr>
                          <a:xfrm flipV="1">
                            <a:off x="533840" y="671265"/>
                            <a:ext cx="0" cy="182880"/>
                          </a:xfrm>
                          <a:prstGeom prst="line">
                            <a:avLst/>
                          </a:prstGeom>
                          <a:ln w="25400"/>
                          <a:effectLst>
                            <a:glow rad="63500">
                              <a:schemeClr val="accent6">
                                <a:satMod val="175000"/>
                                <a:alpha val="40000"/>
                              </a:schemeClr>
                            </a:glow>
                          </a:effectLst>
                        </wps:spPr>
                        <wps:style>
                          <a:lnRef idx="1">
                            <a:schemeClr val="accent6"/>
                          </a:lnRef>
                          <a:fillRef idx="0">
                            <a:schemeClr val="accent6"/>
                          </a:fillRef>
                          <a:effectRef idx="0">
                            <a:schemeClr val="accent6"/>
                          </a:effectRef>
                          <a:fontRef idx="minor">
                            <a:schemeClr val="tx1"/>
                          </a:fontRef>
                        </wps:style>
                        <wps:bodyPr/>
                      </wps:wsp>
                      <wps:wsp>
                        <wps:cNvPr id="755" name="رابط مستقيم 755"/>
                        <wps:cNvCnPr/>
                        <wps:spPr>
                          <a:xfrm flipV="1">
                            <a:off x="1717803" y="517984"/>
                            <a:ext cx="0" cy="321310"/>
                          </a:xfrm>
                          <a:prstGeom prst="line">
                            <a:avLst/>
                          </a:prstGeom>
                          <a:ln w="25400"/>
                          <a:effectLst>
                            <a:glow rad="63500">
                              <a:schemeClr val="accent6">
                                <a:satMod val="175000"/>
                                <a:alpha val="40000"/>
                              </a:schemeClr>
                            </a:glow>
                          </a:effectLst>
                        </wps:spPr>
                        <wps:style>
                          <a:lnRef idx="1">
                            <a:schemeClr val="accent6"/>
                          </a:lnRef>
                          <a:fillRef idx="0">
                            <a:schemeClr val="accent6"/>
                          </a:fillRef>
                          <a:effectRef idx="0">
                            <a:schemeClr val="accent6"/>
                          </a:effectRef>
                          <a:fontRef idx="minor">
                            <a:schemeClr val="tx1"/>
                          </a:fontRef>
                        </wps:style>
                        <wps:bodyPr/>
                      </wps:wsp>
                      <wps:wsp>
                        <wps:cNvPr id="756" name="رابط مستقيم 756"/>
                        <wps:cNvCnPr/>
                        <wps:spPr>
                          <a:xfrm flipV="1">
                            <a:off x="3044476" y="665979"/>
                            <a:ext cx="0" cy="182880"/>
                          </a:xfrm>
                          <a:prstGeom prst="line">
                            <a:avLst/>
                          </a:prstGeom>
                          <a:ln w="25400"/>
                          <a:effectLst>
                            <a:glow rad="63500">
                              <a:schemeClr val="accent6">
                                <a:satMod val="175000"/>
                                <a:alpha val="40000"/>
                              </a:schemeClr>
                            </a:glow>
                          </a:effectLst>
                        </wps:spPr>
                        <wps:style>
                          <a:lnRef idx="1">
                            <a:schemeClr val="accent6"/>
                          </a:lnRef>
                          <a:fillRef idx="0">
                            <a:schemeClr val="accent6"/>
                          </a:fillRef>
                          <a:effectRef idx="0">
                            <a:schemeClr val="accent6"/>
                          </a:effectRef>
                          <a:fontRef idx="minor">
                            <a:schemeClr val="tx1"/>
                          </a:fontRef>
                        </wps:style>
                        <wps:bodyPr/>
                      </wps:wsp>
                      <wps:wsp>
                        <wps:cNvPr id="757" name="مربع نص 757"/>
                        <wps:cNvSpPr txBox="1"/>
                        <wps:spPr>
                          <a:xfrm>
                            <a:off x="2552642" y="845312"/>
                            <a:ext cx="957069" cy="406282"/>
                          </a:xfrm>
                          <a:prstGeom prst="rect">
                            <a:avLst/>
                          </a:prstGeom>
                          <a:ln/>
                          <a:effectLst>
                            <a:glow rad="63500">
                              <a:schemeClr val="accent6">
                                <a:satMod val="175000"/>
                                <a:alpha val="40000"/>
                              </a:schemeClr>
                            </a:glow>
                          </a:effectLst>
                        </wps:spPr>
                        <wps:style>
                          <a:lnRef idx="2">
                            <a:schemeClr val="accent6"/>
                          </a:lnRef>
                          <a:fillRef idx="1">
                            <a:schemeClr val="lt1"/>
                          </a:fillRef>
                          <a:effectRef idx="0">
                            <a:schemeClr val="accent6"/>
                          </a:effectRef>
                          <a:fontRef idx="minor">
                            <a:schemeClr val="dk1"/>
                          </a:fontRef>
                        </wps:style>
                        <wps:txbx>
                          <w:txbxContent>
                            <w:p w:rsidR="002C0B61" w:rsidRPr="00B248B1" w:rsidRDefault="00A02F9F" w:rsidP="00D63831">
                              <w:pPr>
                                <w:jc w:val="center"/>
                                <w:rPr>
                                  <w:sz w:val="32"/>
                                  <w:szCs w:val="32"/>
                                  <w:rtl/>
                                  <w:lang w:bidi="ar-YE"/>
                                </w:rPr>
                              </w:pPr>
                              <w:r w:rsidRPr="00B248B1">
                                <w:rPr>
                                  <w:rFonts w:hint="eastAsia"/>
                                  <w:sz w:val="32"/>
                                  <w:szCs w:val="32"/>
                                </w:rPr>
                                <w:t>心灵</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58" name="مربع نص 758"/>
                        <wps:cNvSpPr txBox="1"/>
                        <wps:spPr>
                          <a:xfrm>
                            <a:off x="1310719" y="845313"/>
                            <a:ext cx="957069" cy="406282"/>
                          </a:xfrm>
                          <a:prstGeom prst="rect">
                            <a:avLst/>
                          </a:prstGeom>
                          <a:ln/>
                          <a:effectLst>
                            <a:glow rad="63500">
                              <a:schemeClr val="accent6">
                                <a:satMod val="175000"/>
                                <a:alpha val="40000"/>
                              </a:schemeClr>
                            </a:glow>
                          </a:effectLst>
                        </wps:spPr>
                        <wps:style>
                          <a:lnRef idx="2">
                            <a:schemeClr val="accent6"/>
                          </a:lnRef>
                          <a:fillRef idx="1">
                            <a:schemeClr val="lt1"/>
                          </a:fillRef>
                          <a:effectRef idx="0">
                            <a:schemeClr val="accent6"/>
                          </a:effectRef>
                          <a:fontRef idx="minor">
                            <a:schemeClr val="dk1"/>
                          </a:fontRef>
                        </wps:style>
                        <wps:txbx>
                          <w:txbxContent>
                            <w:p w:rsidR="002C0B61" w:rsidRPr="00B248B1" w:rsidRDefault="00A02F9F" w:rsidP="00A02F9F">
                              <w:pPr>
                                <w:jc w:val="center"/>
                                <w:rPr>
                                  <w:sz w:val="32"/>
                                  <w:szCs w:val="32"/>
                                </w:rPr>
                              </w:pPr>
                              <w:r w:rsidRPr="00B248B1">
                                <w:rPr>
                                  <w:rFonts w:hint="eastAsia"/>
                                  <w:sz w:val="32"/>
                                  <w:szCs w:val="32"/>
                                </w:rPr>
                                <w:t>口舌</w:t>
                              </w:r>
                            </w:p>
                            <w:p w:rsidR="002C0B61" w:rsidRPr="00126338" w:rsidRDefault="002C0B61" w:rsidP="00D63831">
                              <w:pPr>
                                <w:jc w:val="center"/>
                                <w:rPr>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59" name="مربع نص 759"/>
                        <wps:cNvSpPr txBox="1"/>
                        <wps:spPr>
                          <a:xfrm>
                            <a:off x="68793" y="839294"/>
                            <a:ext cx="957069" cy="412302"/>
                          </a:xfrm>
                          <a:prstGeom prst="rect">
                            <a:avLst/>
                          </a:prstGeom>
                          <a:ln/>
                          <a:effectLst>
                            <a:glow rad="63500">
                              <a:schemeClr val="accent6">
                                <a:satMod val="175000"/>
                                <a:alpha val="40000"/>
                              </a:schemeClr>
                            </a:glow>
                          </a:effectLst>
                        </wps:spPr>
                        <wps:style>
                          <a:lnRef idx="2">
                            <a:schemeClr val="accent6"/>
                          </a:lnRef>
                          <a:fillRef idx="1">
                            <a:schemeClr val="lt1"/>
                          </a:fillRef>
                          <a:effectRef idx="0">
                            <a:schemeClr val="accent6"/>
                          </a:effectRef>
                          <a:fontRef idx="minor">
                            <a:schemeClr val="dk1"/>
                          </a:fontRef>
                        </wps:style>
                        <wps:txbx>
                          <w:txbxContent>
                            <w:p w:rsidR="002C0B61" w:rsidRPr="00B248B1" w:rsidRDefault="00A02F9F" w:rsidP="00D63831">
                              <w:pPr>
                                <w:jc w:val="center"/>
                                <w:rPr>
                                  <w:sz w:val="32"/>
                                  <w:szCs w:val="32"/>
                                </w:rPr>
                              </w:pPr>
                              <w:r w:rsidRPr="00B248B1">
                                <w:rPr>
                                  <w:rFonts w:hint="eastAsia"/>
                                  <w:sz w:val="32"/>
                                  <w:szCs w:val="32"/>
                                </w:rPr>
                                <w:t>肢体</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60" name="رابط مستقيم 760"/>
                        <wps:cNvCnPr/>
                        <wps:spPr>
                          <a:xfrm flipH="1">
                            <a:off x="533840" y="665979"/>
                            <a:ext cx="2510155" cy="0"/>
                          </a:xfrm>
                          <a:prstGeom prst="line">
                            <a:avLst/>
                          </a:prstGeom>
                          <a:ln w="25400"/>
                          <a:effectLst>
                            <a:glow rad="63500">
                              <a:schemeClr val="accent6">
                                <a:satMod val="175000"/>
                                <a:alpha val="40000"/>
                              </a:schemeClr>
                            </a:glow>
                          </a:effectLst>
                        </wps:spPr>
                        <wps:style>
                          <a:lnRef idx="1">
                            <a:schemeClr val="accent6"/>
                          </a:lnRef>
                          <a:fillRef idx="0">
                            <a:schemeClr val="accent6"/>
                          </a:fillRef>
                          <a:effectRef idx="0">
                            <a:schemeClr val="accent6"/>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id="مجموعة 753" o:spid="_x0000_s1085" style="position:absolute;margin-left:-34.5pt;margin-top:177.75pt;width:270.9pt;height:57.75pt;z-index:252667904;mso-width-relative:margin;mso-height-relative:margin" coordorigin="687,5179" coordsize="34409,73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">
                <v:line id="رابط مستقيم 754" o:spid="_x0000_s1086" style="position:absolute;flip:y;visibility:visible;mso-wrap-style:square" from="5338,6712" to="5338,85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ZsS5cUAAADcAAAADwAAAGRycy9kb3ducmV2LnhtbESPQWvCQBSE7wX/w/KE3sxGSW0bXcUK&#10;UlsKJWm9P7LPJJh9G7Orxn/fFYQeh5n5hpkve9OIM3WutqxgHMUgiAuray4V/P5sRi8gnEfW2Fgm&#10;BVdysFwMHuaYanvhjM65L0WAsEtRQeV9m0rpiooMusi2xMHb286gD7Irpe7wEuCmkZM4nkqDNYeF&#10;CltaV1Qc8pNRcPzKXt+S3Qa/3z+yZK3lZz45HZV6HParGQhPvf8P39tbreD5KYHbmXAE5OI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ZsS5cUAAADcAAAADwAAAAAAAAAA&#10;AAAAAAChAgAAZHJzL2Rvd25yZXYueG1sUEsFBgAAAAAEAAQA+QAAAJMDAAAAAA==&#10;" strokecolor="#f68c36 [3049]" strokeweight="2pt"/>
                <v:line id="رابط مستقيم 755" o:spid="_x0000_s1087" style="position:absolute;flip:y;visibility:visible;mso-wrap-style:square" from="17178,5179" to="17178,83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te3fsYAAADcAAAADwAAAGRycy9kb3ducmV2LnhtbESP3WrCQBSE7wt9h+UI3tWNoraNbkIr&#10;iD8UStL2/pA9JqHZszG7anx7Vyj0cpiZb5hl2ptGnKlztWUF41EEgriwuuZSwffX+ukFhPPIGhvL&#10;pOBKDtLk8WGJsbYXzuic+1IECLsYFVTet7GUrqjIoBvZljh4B9sZ9EF2pdQdXgLcNHISRXNpsOaw&#10;UGFLq4qK3/xkFBw/stf36c8aPze7bLrScp9PTkelhoP+bQHCU+//w3/trVbwPJvB/Uw4AjK5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rXt37GAAAA3AAAAA8AAAAAAAAA&#10;AAAAAAAAoQIAAGRycy9kb3ducmV2LnhtbFBLBQYAAAAABAAEAPkAAACUAwAAAAA=&#10;" strokecolor="#f68c36 [3049]" strokeweight="2pt"/>
                <v:line id="رابط مستقيم 756" o:spid="_x0000_s1088" style="position:absolute;flip:y;visibility:visible;mso-wrap-style:square" from="30444,6659" to="30444,84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gUpCcYAAADcAAAADwAAAGRycy9kb3ducmV2LnhtbESP3WrCQBSE74W+w3IE7+pG8aeNbkIr&#10;iFaEkrS9P2SPSWj2bMyumr59t1DwcpiZb5h12ptGXKlztWUFk3EEgriwuuZSwefH9vEJhPPIGhvL&#10;pOCHHKTJw2CNsbY3zuia+1IECLsYFVTet7GUrqjIoBvbljh4J9sZ9EF2pdQd3gLcNHIaRQtpsOaw&#10;UGFLm4qK7/xiFJyP2fPr7GuL77u3bLbR8pBPL2elRsP+ZQXCU+/v4f/2XitYzhfwdyYcAZn8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oFKQnGAAAA3AAAAA8AAAAAAAAA&#10;AAAAAAAAoQIAAGRycy9kb3ducmV2LnhtbFBLBQYAAAAABAAEAPkAAACUAwAAAAA=&#10;" strokecolor="#f68c36 [3049]" strokeweight="2pt"/>
                <v:shape id="مربع نص 757" o:spid="_x0000_s1089" type="#_x0000_t202" style="position:absolute;left:25526;top:8453;width:9571;height:406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DKsoMAA&#10;AADcAAAADwAAAGRycy9kb3ducmV2LnhtbESPzarCMBSE9xd8h3AEd9dUwb9qFK8guBOrIO4OzbEt&#10;Nie9Taz17Y0guBxm5htmsWpNKRqqXWFZwaAfgSBOrS44U3A6bn+nIJxH1lhaJgVPcrBadn4WGGv7&#10;4AM1ic9EgLCLUUHufRVL6dKcDLq+rYiDd7W1QR9knUld4yPATSmHUTSWBgsOCzlWtMkpvSV3Eyj8&#10;d25O+4uRfEhmrfungS9IqV63Xc9BeGr9N/xp77SCyWgC7zPhCMjlC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4DKsoMAAAADcAAAADwAAAAAAAAAAAAAAAACYAgAAZHJzL2Rvd25y&#10;ZXYueG1sUEsFBgAAAAAEAAQA9QAAAIUDAAAAAA==&#10;" fillcolor="white [3201]" strokecolor="#f79646 [3209]" strokeweight="2pt">
                  <v:textbox>
                    <w:txbxContent>
                      <w:p w:rsidR="002C0B61" w:rsidRPr="00B248B1" w:rsidRDefault="00A02F9F" w:rsidP="00D63831">
                        <w:pPr>
                          <w:jc w:val="center"/>
                          <w:rPr>
                            <w:sz w:val="32"/>
                            <w:szCs w:val="32"/>
                            <w:rtl/>
                            <w:lang w:bidi="ar-YE"/>
                          </w:rPr>
                        </w:pPr>
                        <w:r w:rsidRPr="00B248B1">
                          <w:rPr>
                            <w:rFonts w:hint="eastAsia"/>
                            <w:sz w:val="32"/>
                            <w:szCs w:val="32"/>
                          </w:rPr>
                          <w:t>心灵</w:t>
                        </w:r>
                      </w:p>
                    </w:txbxContent>
                  </v:textbox>
                </v:shape>
                <v:shape id="مربع نص 758" o:spid="_x0000_s1090" type="#_x0000_t202" style="position:absolute;left:13107;top:8453;width:9570;height:406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a040sMA&#10;AADcAAAADwAAAGRycy9kb3ducmV2LnhtbESPTWvCQBCG70L/wzIFb7qJYD+iG6mC4K0YhdLbkB2T&#10;0OxszK4x/vvOodDj8M77zDzrzehaNVAfGs8G0nkCirj0tuHKwPm0n72BChHZYuuZDDwowCZ/mqwx&#10;s/7ORxqKWCmBcMjQQB1jl2kdypochrnviCW7+N5hlLGvtO3xLnDX6kWSvGiHDcuFGjva1VT+FDcn&#10;FN5+DefPb6f5WLyP4UppbMiY6fP4sQIVaYz/y3/tgzXwupRvRUZEQO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a040sMAAADcAAAADwAAAAAAAAAAAAAAAACYAgAAZHJzL2Rv&#10;d25yZXYueG1sUEsFBgAAAAAEAAQA9QAAAIgDAAAAAA==&#10;" fillcolor="white [3201]" strokecolor="#f79646 [3209]" strokeweight="2pt">
                  <v:textbox>
                    <w:txbxContent>
                      <w:p w:rsidR="002C0B61" w:rsidRPr="00B248B1" w:rsidRDefault="00A02F9F" w:rsidP="00A02F9F">
                        <w:pPr>
                          <w:jc w:val="center"/>
                          <w:rPr>
                            <w:sz w:val="32"/>
                            <w:szCs w:val="32"/>
                          </w:rPr>
                        </w:pPr>
                        <w:r w:rsidRPr="00B248B1">
                          <w:rPr>
                            <w:rFonts w:hint="eastAsia"/>
                            <w:sz w:val="32"/>
                            <w:szCs w:val="32"/>
                          </w:rPr>
                          <w:t>口舌</w:t>
                        </w:r>
                      </w:p>
                      <w:p w:rsidR="002C0B61" w:rsidRPr="00126338" w:rsidRDefault="002C0B61" w:rsidP="00D63831">
                        <w:pPr>
                          <w:jc w:val="center"/>
                          <w:rPr>
                            <w:sz w:val="28"/>
                            <w:szCs w:val="28"/>
                          </w:rPr>
                        </w:pPr>
                      </w:p>
                    </w:txbxContent>
                  </v:textbox>
                </v:shape>
                <v:shape id="مربع نص 759" o:spid="_x0000_s1091" type="#_x0000_t202" style="position:absolute;left:687;top:8392;width:9571;height:412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GdScEA&#10;AADcAAAADwAAAGRycy9kb3ducmV2LnhtbESPQYvCMBSE78L+h/AWvGlaQV2rqawLgjexCou3R/Ns&#10;i81Lt8nW+u+NIHgcZuYbZrXuTS06al1lWUE8jkAQ51ZXXCg4HbejLxDOI2usLZOCOzlYpx+DFSba&#10;3vhAXeYLESDsElRQet8kUrq8JINubBvi4F1sa9AH2RZSt3gLcFPLSRTNpMGKw0KJDf2UlF+zfxMo&#10;vPntTvuzkXzIFr37o9hXpNTws/9egvDU+3f41d5pBfPpAp5nwhGQ6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7hnUnBAAAA3AAAAA8AAAAAAAAAAAAAAAAAmAIAAGRycy9kb3du&#10;cmV2LnhtbFBLBQYAAAAABAAEAPUAAACGAwAAAAA=&#10;" fillcolor="white [3201]" strokecolor="#f79646 [3209]" strokeweight="2pt">
                  <v:textbox>
                    <w:txbxContent>
                      <w:p w:rsidR="002C0B61" w:rsidRPr="00B248B1" w:rsidRDefault="00A02F9F" w:rsidP="00D63831">
                        <w:pPr>
                          <w:jc w:val="center"/>
                          <w:rPr>
                            <w:sz w:val="32"/>
                            <w:szCs w:val="32"/>
                          </w:rPr>
                        </w:pPr>
                        <w:r w:rsidRPr="00B248B1">
                          <w:rPr>
                            <w:rFonts w:hint="eastAsia"/>
                            <w:sz w:val="32"/>
                            <w:szCs w:val="32"/>
                          </w:rPr>
                          <w:t>肢体</w:t>
                        </w:r>
                      </w:p>
                    </w:txbxContent>
                  </v:textbox>
                </v:shape>
                <v:line id="رابط مستقيم 760" o:spid="_x0000_s1092" style="position:absolute;flip:x;visibility:visible;mso-wrap-style:square" from="5338,6659" to="30439,66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MzeW8EAAADcAAAADwAAAGRycy9kb3ducmV2LnhtbERPy4rCMBTdC/MP4Q7MTlNFfHSMooLM&#10;KIK06v7S3GmLzU1tonb+3iwEl4fzni1aU4k7Na60rKDfi0AQZ1aXnCs4HTfdCQjnkTVWlknBPzlY&#10;zD86M4y1fXBC99TnIoSwi1FB4X0dS+myggy6nq2JA/dnG4M+wCaXusFHCDeVHETRSBosOTQUWNO6&#10;oOyS3oyC6z6ZrobnDR5+tslwreUuHdyuSn19tstvEJ5a/xa/3L9awXgU5ocz4QjI+R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EzN5bwQAAANwAAAAPAAAAAAAAAAAAAAAA&#10;AKECAABkcnMvZG93bnJldi54bWxQSwUGAAAAAAQABAD5AAAAjwMAAAAA&#10;" strokecolor="#f68c36 [3049]" strokeweight="2pt"/>
              </v:group>
            </w:pict>
          </mc:Fallback>
        </mc:AlternateContent>
      </w:r>
      <w:r w:rsidR="00623AE5">
        <w:br w:type="page"/>
      </w:r>
    </w:p>
    <w:p w:rsidR="006031DB" w:rsidRDefault="006031DB"/>
    <w:p w:rsidR="00623AE5" w:rsidRDefault="00394AC2">
      <w:r w:rsidRPr="00967DF7">
        <w:rPr>
          <w:noProof/>
        </w:rPr>
        <mc:AlternateContent>
          <mc:Choice Requires="wps">
            <w:drawing>
              <wp:anchor distT="0" distB="0" distL="114300" distR="114300" simplePos="0" relativeHeight="252681216" behindDoc="0" locked="0" layoutInCell="1" allowOverlap="1" wp14:anchorId="1093AE29" wp14:editId="0C8D1BC9">
                <wp:simplePos x="0" y="0"/>
                <wp:positionH relativeFrom="column">
                  <wp:posOffset>4514850</wp:posOffset>
                </wp:positionH>
                <wp:positionV relativeFrom="paragraph">
                  <wp:posOffset>38735</wp:posOffset>
                </wp:positionV>
                <wp:extent cx="1685925" cy="1895475"/>
                <wp:effectExtent l="38100" t="38100" r="47625" b="47625"/>
                <wp:wrapNone/>
                <wp:docPr id="770" name="مربع نص 7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5925" cy="1895475"/>
                        </a:xfrm>
                        <a:prstGeom prst="rect">
                          <a:avLst/>
                        </a:prstGeom>
                        <a:solidFill>
                          <a:srgbClr val="FAF6BE"/>
                        </a:solidFill>
                        <a:ln w="66675" cmpd="thickThin">
                          <a:solidFill>
                            <a:schemeClr val="accent6">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2C0B61" w:rsidRPr="00DB5BFB" w:rsidRDefault="00D56F54" w:rsidP="00394AC2">
                            <w:pPr>
                              <w:ind w:firstLineChars="196" w:firstLine="551"/>
                              <w:rPr>
                                <w:b/>
                                <w:bCs/>
                                <w:color w:val="FF0000"/>
                                <w:sz w:val="28"/>
                                <w:szCs w:val="28"/>
                              </w:rPr>
                            </w:pPr>
                            <w:r w:rsidRPr="00DB5BFB">
                              <w:rPr>
                                <w:rFonts w:hint="eastAsia"/>
                                <w:b/>
                                <w:bCs/>
                                <w:sz w:val="28"/>
                                <w:szCs w:val="28"/>
                              </w:rPr>
                              <w:t>使你成为遭受考验就忍耐的人。</w:t>
                            </w:r>
                            <w:r w:rsidRPr="00DB5BFB">
                              <w:rPr>
                                <w:rFonts w:hint="eastAsia"/>
                                <w:b/>
                                <w:bCs/>
                                <w:color w:val="FF0000"/>
                                <w:sz w:val="28"/>
                                <w:szCs w:val="28"/>
                              </w:rPr>
                              <w:t>（</w:t>
                            </w:r>
                            <w:r w:rsidRPr="00DB5BFB">
                              <w:rPr>
                                <w:rFonts w:hint="eastAsia"/>
                                <w:b/>
                                <w:bCs/>
                                <w:color w:val="FF0000"/>
                                <w:sz w:val="28"/>
                                <w:szCs w:val="28"/>
                              </w:rPr>
                              <w:t>1</w:t>
                            </w:r>
                            <w:r w:rsidRPr="00DB5BFB">
                              <w:rPr>
                                <w:rFonts w:hint="eastAsia"/>
                                <w:b/>
                                <w:bCs/>
                                <w:color w:val="FF0000"/>
                                <w:sz w:val="28"/>
                                <w:szCs w:val="28"/>
                              </w:rPr>
                              <w:t>）</w:t>
                            </w:r>
                          </w:p>
                          <w:p w:rsidR="00D56F54" w:rsidRPr="00DB5BFB" w:rsidRDefault="00D56F54" w:rsidP="00394AC2">
                            <w:pPr>
                              <w:ind w:firstLineChars="196" w:firstLine="551"/>
                              <w:rPr>
                                <w:b/>
                                <w:bCs/>
                                <w:sz w:val="28"/>
                                <w:szCs w:val="28"/>
                              </w:rPr>
                            </w:pPr>
                            <w:r w:rsidRPr="00DB5BFB">
                              <w:rPr>
                                <w:rFonts w:hint="eastAsia"/>
                                <w:b/>
                                <w:bCs/>
                                <w:sz w:val="28"/>
                                <w:szCs w:val="28"/>
                              </w:rPr>
                              <w:t>使你成为犯有罪过就向安拉求饶恕的人。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مربع نص 770" o:spid="_x0000_s1093" type="#_x0000_t202" style="position:absolute;margin-left:355.5pt;margin-top:3.05pt;width:132.75pt;height:149.25pt;z-index:252681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" fillcolor="#faf6be" strokecolor="#f79646 [3209]" strokeweight="5.25pt">
                <v:stroke linestyle="thickThin"/>
                <v:shadow color="#868686"/>
                <v:textbox>
                  <w:txbxContent>
                    <w:p w:rsidR="002C0B61" w:rsidRPr="00DB5BFB" w:rsidRDefault="00D56F54" w:rsidP="00394AC2">
                      <w:pPr>
                        <w:ind w:firstLineChars="196" w:firstLine="551"/>
                        <w:rPr>
                          <w:b/>
                          <w:bCs/>
                          <w:color w:val="FF0000"/>
                          <w:sz w:val="28"/>
                          <w:szCs w:val="28"/>
                        </w:rPr>
                      </w:pPr>
                      <w:r w:rsidRPr="00DB5BFB">
                        <w:rPr>
                          <w:rFonts w:hint="eastAsia"/>
                          <w:b/>
                          <w:bCs/>
                          <w:sz w:val="28"/>
                          <w:szCs w:val="28"/>
                        </w:rPr>
                        <w:t>使你成为遭受考验就忍耐的人。</w:t>
                      </w:r>
                      <w:r w:rsidRPr="00DB5BFB">
                        <w:rPr>
                          <w:rFonts w:hint="eastAsia"/>
                          <w:b/>
                          <w:bCs/>
                          <w:color w:val="FF0000"/>
                          <w:sz w:val="28"/>
                          <w:szCs w:val="28"/>
                        </w:rPr>
                        <w:t>（</w:t>
                      </w:r>
                      <w:r w:rsidRPr="00DB5BFB">
                        <w:rPr>
                          <w:rFonts w:hint="eastAsia"/>
                          <w:b/>
                          <w:bCs/>
                          <w:color w:val="FF0000"/>
                          <w:sz w:val="28"/>
                          <w:szCs w:val="28"/>
                        </w:rPr>
                        <w:t>1</w:t>
                      </w:r>
                      <w:r w:rsidRPr="00DB5BFB">
                        <w:rPr>
                          <w:rFonts w:hint="eastAsia"/>
                          <w:b/>
                          <w:bCs/>
                          <w:color w:val="FF0000"/>
                          <w:sz w:val="28"/>
                          <w:szCs w:val="28"/>
                        </w:rPr>
                        <w:t>）</w:t>
                      </w:r>
                    </w:p>
                    <w:p w:rsidR="00D56F54" w:rsidRPr="00DB5BFB" w:rsidRDefault="00D56F54" w:rsidP="00394AC2">
                      <w:pPr>
                        <w:ind w:firstLineChars="196" w:firstLine="551"/>
                        <w:rPr>
                          <w:b/>
                          <w:bCs/>
                          <w:sz w:val="28"/>
                          <w:szCs w:val="28"/>
                        </w:rPr>
                      </w:pPr>
                      <w:r w:rsidRPr="00DB5BFB">
                        <w:rPr>
                          <w:rFonts w:hint="eastAsia"/>
                          <w:b/>
                          <w:bCs/>
                          <w:sz w:val="28"/>
                          <w:szCs w:val="28"/>
                        </w:rPr>
                        <w:t>使你成为犯有罪过就向安拉求饶恕的人。</w:t>
                      </w:r>
                    </w:p>
                  </w:txbxContent>
                </v:textbox>
              </v:shape>
            </w:pict>
          </mc:Fallback>
        </mc:AlternateContent>
      </w:r>
      <w:r w:rsidRPr="00700B3A">
        <w:rPr>
          <w:noProof/>
        </w:rPr>
        <mc:AlternateContent>
          <mc:Choice Requires="wps">
            <w:drawing>
              <wp:anchor distT="0" distB="0" distL="114300" distR="114300" simplePos="0" relativeHeight="252688384" behindDoc="0" locked="0" layoutInCell="1" allowOverlap="1" wp14:anchorId="7F0DBA5B" wp14:editId="4CB32B5F">
                <wp:simplePos x="0" y="0"/>
                <wp:positionH relativeFrom="column">
                  <wp:posOffset>228600</wp:posOffset>
                </wp:positionH>
                <wp:positionV relativeFrom="paragraph">
                  <wp:posOffset>19685</wp:posOffset>
                </wp:positionV>
                <wp:extent cx="4048125" cy="469900"/>
                <wp:effectExtent l="0" t="0" r="9525" b="6350"/>
                <wp:wrapNone/>
                <wp:docPr id="792" name="مربع نص 7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48125" cy="469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C0B61" w:rsidRPr="00DB5BFB" w:rsidRDefault="00D56F54" w:rsidP="00700B3A">
                            <w:pPr>
                              <w:rPr>
                                <w:sz w:val="28"/>
                                <w:szCs w:val="28"/>
                              </w:rPr>
                            </w:pPr>
                            <w:r w:rsidRPr="00DB5BFB">
                              <w:rPr>
                                <w:rFonts w:hint="eastAsia"/>
                                <w:color w:val="FF0000"/>
                                <w:sz w:val="28"/>
                                <w:szCs w:val="28"/>
                              </w:rPr>
                              <w:t>（</w:t>
                            </w:r>
                            <w:r w:rsidRPr="00DB5BFB">
                              <w:rPr>
                                <w:rFonts w:hint="eastAsia"/>
                                <w:color w:val="FF0000"/>
                                <w:sz w:val="28"/>
                                <w:szCs w:val="28"/>
                              </w:rPr>
                              <w:t>1</w:t>
                            </w:r>
                            <w:r w:rsidRPr="00DB5BFB">
                              <w:rPr>
                                <w:rFonts w:hint="eastAsia"/>
                                <w:color w:val="FF0000"/>
                                <w:sz w:val="28"/>
                                <w:szCs w:val="28"/>
                              </w:rPr>
                              <w:t>）</w:t>
                            </w:r>
                            <w:r w:rsidR="003A602C" w:rsidRPr="00DB5BFB">
                              <w:rPr>
                                <w:rFonts w:hint="eastAsia"/>
                                <w:sz w:val="28"/>
                                <w:szCs w:val="28"/>
                              </w:rPr>
                              <w:t>忍耐作为主命是伊斯兰民族的</w:t>
                            </w:r>
                            <w:r w:rsidR="00817057" w:rsidRPr="00DB5BFB">
                              <w:rPr>
                                <w:rFonts w:hint="eastAsia"/>
                                <w:sz w:val="28"/>
                                <w:szCs w:val="28"/>
                              </w:rPr>
                              <w:t>一致</w:t>
                            </w:r>
                            <w:r w:rsidR="003A602C" w:rsidRPr="00DB5BFB">
                              <w:rPr>
                                <w:rFonts w:hint="eastAsia"/>
                                <w:sz w:val="28"/>
                                <w:szCs w:val="28"/>
                              </w:rPr>
                              <w:t>公决。</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مربع نص 792" o:spid="_x0000_s1094" type="#_x0000_t202" style="position:absolute;margin-left:18pt;margin-top:1.55pt;width:318.75pt;height:37pt;z-index:252688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" stroked="f">
                <v:textbox>
                  <w:txbxContent>
                    <w:p w:rsidR="002C0B61" w:rsidRPr="00DB5BFB" w:rsidRDefault="00D56F54" w:rsidP="00700B3A">
                      <w:pPr>
                        <w:rPr>
                          <w:sz w:val="28"/>
                          <w:szCs w:val="28"/>
                        </w:rPr>
                      </w:pPr>
                      <w:r w:rsidRPr="00DB5BFB">
                        <w:rPr>
                          <w:rFonts w:hint="eastAsia"/>
                          <w:color w:val="FF0000"/>
                          <w:sz w:val="28"/>
                          <w:szCs w:val="28"/>
                        </w:rPr>
                        <w:t>（</w:t>
                      </w:r>
                      <w:r w:rsidRPr="00DB5BFB">
                        <w:rPr>
                          <w:rFonts w:hint="eastAsia"/>
                          <w:color w:val="FF0000"/>
                          <w:sz w:val="28"/>
                          <w:szCs w:val="28"/>
                        </w:rPr>
                        <w:t>1</w:t>
                      </w:r>
                      <w:r w:rsidRPr="00DB5BFB">
                        <w:rPr>
                          <w:rFonts w:hint="eastAsia"/>
                          <w:color w:val="FF0000"/>
                          <w:sz w:val="28"/>
                          <w:szCs w:val="28"/>
                        </w:rPr>
                        <w:t>）</w:t>
                      </w:r>
                      <w:r w:rsidR="003A602C" w:rsidRPr="00DB5BFB">
                        <w:rPr>
                          <w:rFonts w:hint="eastAsia"/>
                          <w:sz w:val="28"/>
                          <w:szCs w:val="28"/>
                        </w:rPr>
                        <w:t>忍耐作为主命是伊斯兰民族的</w:t>
                      </w:r>
                      <w:r w:rsidR="00817057" w:rsidRPr="00DB5BFB">
                        <w:rPr>
                          <w:rFonts w:hint="eastAsia"/>
                          <w:sz w:val="28"/>
                          <w:szCs w:val="28"/>
                        </w:rPr>
                        <w:t>一致</w:t>
                      </w:r>
                      <w:r w:rsidR="003A602C" w:rsidRPr="00DB5BFB">
                        <w:rPr>
                          <w:rFonts w:hint="eastAsia"/>
                          <w:sz w:val="28"/>
                          <w:szCs w:val="28"/>
                        </w:rPr>
                        <w:t>公决。</w:t>
                      </w:r>
                    </w:p>
                  </w:txbxContent>
                </v:textbox>
              </v:shape>
            </w:pict>
          </mc:Fallback>
        </mc:AlternateContent>
      </w:r>
      <w:r w:rsidR="00E257B9" w:rsidRPr="00700B3A">
        <w:rPr>
          <w:noProof/>
        </w:rPr>
        <mc:AlternateContent>
          <mc:Choice Requires="wps">
            <w:drawing>
              <wp:anchor distT="0" distB="0" distL="114300" distR="114300" simplePos="0" relativeHeight="252685312" behindDoc="0" locked="0" layoutInCell="1" allowOverlap="1" wp14:anchorId="27CC3B95" wp14:editId="61169181">
                <wp:simplePos x="0" y="0"/>
                <wp:positionH relativeFrom="column">
                  <wp:posOffset>19050</wp:posOffset>
                </wp:positionH>
                <wp:positionV relativeFrom="paragraph">
                  <wp:posOffset>3277235</wp:posOffset>
                </wp:positionV>
                <wp:extent cx="5850890" cy="4476750"/>
                <wp:effectExtent l="0" t="0" r="0" b="0"/>
                <wp:wrapNone/>
                <wp:docPr id="779" name="مربع نص 7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50890" cy="44767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3073F" w:rsidRPr="00E257B9" w:rsidRDefault="00E90445" w:rsidP="001C4BA5">
                            <w:pPr>
                              <w:rPr>
                                <w:sz w:val="28"/>
                                <w:szCs w:val="28"/>
                              </w:rPr>
                            </w:pPr>
                            <w:r w:rsidRPr="00E257B9">
                              <w:rPr>
                                <w:rFonts w:hint="eastAsia"/>
                                <w:sz w:val="28"/>
                                <w:szCs w:val="28"/>
                              </w:rPr>
                              <w:t>-</w:t>
                            </w:r>
                            <w:r w:rsidRPr="00E257B9">
                              <w:rPr>
                                <w:rFonts w:hint="eastAsia"/>
                                <w:sz w:val="28"/>
                                <w:szCs w:val="28"/>
                              </w:rPr>
                              <w:t>心灵表现出的恼恨：</w:t>
                            </w:r>
                            <w:r w:rsidR="00817057" w:rsidRPr="00E257B9">
                              <w:rPr>
                                <w:rFonts w:hint="eastAsia"/>
                                <w:sz w:val="28"/>
                                <w:szCs w:val="28"/>
                              </w:rPr>
                              <w:t>伊本盖一目教长解释说：“</w:t>
                            </w:r>
                            <w:r w:rsidR="00CC5734">
                              <w:rPr>
                                <w:rFonts w:hint="eastAsia"/>
                                <w:sz w:val="28"/>
                                <w:szCs w:val="28"/>
                              </w:rPr>
                              <w:t>一些人</w:t>
                            </w:r>
                            <w:r w:rsidR="001C4BA5">
                              <w:rPr>
                                <w:rFonts w:hint="eastAsia"/>
                                <w:sz w:val="28"/>
                                <w:szCs w:val="28"/>
                              </w:rPr>
                              <w:t>虽</w:t>
                            </w:r>
                            <w:r w:rsidR="00EC50DB">
                              <w:rPr>
                                <w:rFonts w:hint="eastAsia"/>
                                <w:sz w:val="28"/>
                                <w:szCs w:val="28"/>
                              </w:rPr>
                              <w:t>不敢口出狂言</w:t>
                            </w:r>
                            <w:r w:rsidR="001C4BA5">
                              <w:rPr>
                                <w:rFonts w:hint="eastAsia"/>
                                <w:sz w:val="28"/>
                                <w:szCs w:val="28"/>
                              </w:rPr>
                              <w:t>，</w:t>
                            </w:r>
                            <w:r w:rsidR="00EC50DB">
                              <w:rPr>
                                <w:rFonts w:hint="eastAsia"/>
                                <w:sz w:val="28"/>
                                <w:szCs w:val="28"/>
                              </w:rPr>
                              <w:t>但</w:t>
                            </w:r>
                            <w:r w:rsidR="001C4BA5">
                              <w:rPr>
                                <w:rFonts w:hint="eastAsia"/>
                                <w:sz w:val="28"/>
                                <w:szCs w:val="28"/>
                              </w:rPr>
                              <w:t>却</w:t>
                            </w:r>
                            <w:r w:rsidR="00EC50DB">
                              <w:rPr>
                                <w:rFonts w:hint="eastAsia"/>
                                <w:sz w:val="28"/>
                                <w:szCs w:val="28"/>
                              </w:rPr>
                              <w:t>心怀不轨，内心的</w:t>
                            </w:r>
                            <w:r w:rsidR="001C4BA5">
                              <w:rPr>
                                <w:rFonts w:hint="eastAsia"/>
                                <w:sz w:val="28"/>
                                <w:szCs w:val="28"/>
                              </w:rPr>
                              <w:t>抱怨</w:t>
                            </w:r>
                            <w:r w:rsidR="00EC50DB">
                              <w:rPr>
                                <w:rFonts w:hint="eastAsia"/>
                                <w:sz w:val="28"/>
                                <w:szCs w:val="28"/>
                              </w:rPr>
                              <w:t>可以证明他们对安拉的歹猜，比如在心里说：“我的主亏待了我，我的主剥夺了我，我的主阻止了我。”</w:t>
                            </w:r>
                            <w:r w:rsidR="00B21E88">
                              <w:rPr>
                                <w:rFonts w:hint="eastAsia"/>
                                <w:sz w:val="28"/>
                                <w:szCs w:val="28"/>
                              </w:rPr>
                              <w:t>你应当</w:t>
                            </w:r>
                            <w:r w:rsidR="001C4BA5">
                              <w:rPr>
                                <w:rFonts w:hint="eastAsia"/>
                                <w:sz w:val="28"/>
                                <w:szCs w:val="28"/>
                              </w:rPr>
                              <w:t>在遭受考验时</w:t>
                            </w:r>
                            <w:r w:rsidR="00EC50DB">
                              <w:rPr>
                                <w:rFonts w:hint="eastAsia"/>
                                <w:sz w:val="28"/>
                                <w:szCs w:val="28"/>
                              </w:rPr>
                              <w:t>扪心自问</w:t>
                            </w:r>
                            <w:r w:rsidR="00B21E88">
                              <w:rPr>
                                <w:rFonts w:hint="eastAsia"/>
                                <w:sz w:val="28"/>
                                <w:szCs w:val="28"/>
                              </w:rPr>
                              <w:t>，看看自己是否</w:t>
                            </w:r>
                            <w:r w:rsidR="001C4BA5">
                              <w:rPr>
                                <w:rFonts w:hint="eastAsia"/>
                                <w:sz w:val="28"/>
                                <w:szCs w:val="28"/>
                              </w:rPr>
                              <w:t>还能</w:t>
                            </w:r>
                            <w:r w:rsidR="00B21E88">
                              <w:rPr>
                                <w:rFonts w:hint="eastAsia"/>
                                <w:sz w:val="28"/>
                                <w:szCs w:val="28"/>
                              </w:rPr>
                              <w:t>心平气和，如果你</w:t>
                            </w:r>
                            <w:r w:rsidR="001C4BA5">
                              <w:rPr>
                                <w:rFonts w:hint="eastAsia"/>
                                <w:sz w:val="28"/>
                                <w:szCs w:val="28"/>
                              </w:rPr>
                              <w:t>能做到</w:t>
                            </w:r>
                            <w:r w:rsidR="00B21E88">
                              <w:rPr>
                                <w:rFonts w:hint="eastAsia"/>
                                <w:sz w:val="28"/>
                                <w:szCs w:val="28"/>
                              </w:rPr>
                              <w:t>安心乐意</w:t>
                            </w:r>
                            <w:r w:rsidR="001C4BA5">
                              <w:rPr>
                                <w:rFonts w:hint="eastAsia"/>
                                <w:sz w:val="28"/>
                                <w:szCs w:val="28"/>
                              </w:rPr>
                              <w:t>地面对考验，那么你就会</w:t>
                            </w:r>
                            <w:r w:rsidR="00B21E88">
                              <w:rPr>
                                <w:rFonts w:hint="eastAsia"/>
                                <w:sz w:val="28"/>
                                <w:szCs w:val="28"/>
                              </w:rPr>
                              <w:t>获得巨大的福分。</w:t>
                            </w:r>
                          </w:p>
                          <w:p w:rsidR="00E90445" w:rsidRPr="00E257B9" w:rsidRDefault="00E90445" w:rsidP="00E257B9">
                            <w:pPr>
                              <w:rPr>
                                <w:sz w:val="28"/>
                                <w:szCs w:val="28"/>
                              </w:rPr>
                            </w:pPr>
                            <w:r w:rsidRPr="00E257B9">
                              <w:rPr>
                                <w:rFonts w:hint="eastAsia"/>
                                <w:sz w:val="28"/>
                                <w:szCs w:val="28"/>
                              </w:rPr>
                              <w:t>-</w:t>
                            </w:r>
                            <w:r w:rsidRPr="00E257B9">
                              <w:rPr>
                                <w:rFonts w:hint="eastAsia"/>
                                <w:sz w:val="28"/>
                                <w:szCs w:val="28"/>
                              </w:rPr>
                              <w:t>口舌表现出的恼恨：</w:t>
                            </w:r>
                            <w:r w:rsidR="00E257B9">
                              <w:rPr>
                                <w:rFonts w:hint="eastAsia"/>
                                <w:sz w:val="28"/>
                                <w:szCs w:val="28"/>
                              </w:rPr>
                              <w:t>比如喊叫，嚎哭，</w:t>
                            </w:r>
                            <w:r w:rsidR="003046B9">
                              <w:rPr>
                                <w:rFonts w:hint="eastAsia"/>
                                <w:sz w:val="28"/>
                                <w:szCs w:val="28"/>
                              </w:rPr>
                              <w:t>污言秽语，诅咒谩骂。</w:t>
                            </w:r>
                          </w:p>
                          <w:p w:rsidR="00E90445" w:rsidRPr="00E257B9" w:rsidRDefault="00E90445" w:rsidP="00C3073F">
                            <w:pPr>
                              <w:rPr>
                                <w:sz w:val="28"/>
                                <w:szCs w:val="28"/>
                              </w:rPr>
                            </w:pPr>
                            <w:r w:rsidRPr="00E257B9">
                              <w:rPr>
                                <w:rFonts w:hint="eastAsia"/>
                                <w:sz w:val="28"/>
                                <w:szCs w:val="28"/>
                              </w:rPr>
                              <w:t>-</w:t>
                            </w:r>
                            <w:r w:rsidRPr="00E257B9">
                              <w:rPr>
                                <w:rFonts w:hint="eastAsia"/>
                                <w:sz w:val="28"/>
                                <w:szCs w:val="28"/>
                              </w:rPr>
                              <w:t>肢体表现出的恼恨：</w:t>
                            </w:r>
                            <w:r w:rsidR="00E257B9">
                              <w:rPr>
                                <w:rFonts w:hint="eastAsia"/>
                                <w:sz w:val="28"/>
                                <w:szCs w:val="28"/>
                              </w:rPr>
                              <w:t>比如打脸，撕衣服，揪头发。</w:t>
                            </w:r>
                          </w:p>
                          <w:p w:rsidR="00C3073F" w:rsidRPr="00E257B9" w:rsidRDefault="00C3073F" w:rsidP="00C3073F">
                            <w:pPr>
                              <w:rPr>
                                <w:sz w:val="28"/>
                                <w:szCs w:val="28"/>
                              </w:rPr>
                            </w:pPr>
                            <w:r w:rsidRPr="00E257B9">
                              <w:rPr>
                                <w:rFonts w:hint="eastAsia"/>
                                <w:color w:val="FF0000"/>
                                <w:sz w:val="28"/>
                                <w:szCs w:val="28"/>
                              </w:rPr>
                              <w:t>2.</w:t>
                            </w:r>
                            <w:r w:rsidRPr="00E257B9">
                              <w:rPr>
                                <w:rFonts w:hint="eastAsia"/>
                                <w:color w:val="FF0000"/>
                                <w:sz w:val="28"/>
                                <w:szCs w:val="28"/>
                              </w:rPr>
                              <w:t>忍耐：</w:t>
                            </w:r>
                            <w:r w:rsidR="001C4BA5" w:rsidRPr="001C4BA5">
                              <w:rPr>
                                <w:rFonts w:hint="eastAsia"/>
                                <w:sz w:val="28"/>
                                <w:szCs w:val="28"/>
                              </w:rPr>
                              <w:t>其</w:t>
                            </w:r>
                            <w:r w:rsidR="00B855A9" w:rsidRPr="00E257B9">
                              <w:rPr>
                                <w:rFonts w:hint="eastAsia"/>
                                <w:sz w:val="28"/>
                                <w:szCs w:val="28"/>
                              </w:rPr>
                              <w:t>断法是主命，</w:t>
                            </w:r>
                            <w:r w:rsidR="00817057" w:rsidRPr="00E257B9">
                              <w:rPr>
                                <w:rFonts w:hint="eastAsia"/>
                                <w:sz w:val="28"/>
                                <w:szCs w:val="28"/>
                              </w:rPr>
                              <w:t>是伊斯兰民族的一致公决。心灵、口舌、肢体都要一致忍耐。艾哈迈德教长说：“</w:t>
                            </w:r>
                            <w:r w:rsidR="00E257B9">
                              <w:rPr>
                                <w:rFonts w:hint="eastAsia"/>
                                <w:sz w:val="28"/>
                                <w:szCs w:val="28"/>
                              </w:rPr>
                              <w:t>忍耐一词在古兰经中出现大约有九十次，它是</w:t>
                            </w:r>
                            <w:r w:rsidR="00E257B9" w:rsidRPr="00E257B9">
                              <w:rPr>
                                <w:rFonts w:hint="eastAsia"/>
                                <w:sz w:val="28"/>
                                <w:szCs w:val="28"/>
                              </w:rPr>
                              <w:t>伊</w:t>
                            </w:r>
                            <w:r w:rsidR="001C4BA5">
                              <w:rPr>
                                <w:rFonts w:hint="eastAsia"/>
                                <w:sz w:val="28"/>
                                <w:szCs w:val="28"/>
                              </w:rPr>
                              <w:t>斯兰民族</w:t>
                            </w:r>
                            <w:r w:rsidR="00E257B9" w:rsidRPr="00E257B9">
                              <w:rPr>
                                <w:rFonts w:hint="eastAsia"/>
                                <w:sz w:val="28"/>
                                <w:szCs w:val="28"/>
                              </w:rPr>
                              <w:t>一致公决</w:t>
                            </w:r>
                            <w:r w:rsidR="00E257B9">
                              <w:rPr>
                                <w:rFonts w:hint="eastAsia"/>
                                <w:sz w:val="28"/>
                                <w:szCs w:val="28"/>
                              </w:rPr>
                              <w:t>的主命，它是信德的一半，信德分两部分，一半是忍耐，一半是感谢。”</w:t>
                            </w:r>
                          </w:p>
                          <w:p w:rsidR="00C3073F" w:rsidRPr="00E257B9" w:rsidRDefault="00C3073F" w:rsidP="001C4BA5">
                            <w:pPr>
                              <w:rPr>
                                <w:sz w:val="28"/>
                                <w:szCs w:val="28"/>
                                <w:lang w:bidi="ar-YE"/>
                              </w:rPr>
                            </w:pPr>
                            <w:r w:rsidRPr="00E257B9">
                              <w:rPr>
                                <w:rFonts w:hint="eastAsia"/>
                                <w:color w:val="FF0000"/>
                                <w:sz w:val="28"/>
                                <w:szCs w:val="28"/>
                                <w:lang w:bidi="ar-YE"/>
                              </w:rPr>
                              <w:t>3.</w:t>
                            </w:r>
                            <w:r w:rsidRPr="00E257B9">
                              <w:rPr>
                                <w:rFonts w:hint="eastAsia"/>
                                <w:color w:val="FF0000"/>
                                <w:sz w:val="28"/>
                                <w:szCs w:val="28"/>
                                <w:lang w:bidi="ar-YE"/>
                              </w:rPr>
                              <w:t>满意：</w:t>
                            </w:r>
                            <w:r w:rsidR="001C4BA5" w:rsidRPr="001C4BA5">
                              <w:rPr>
                                <w:rFonts w:hint="eastAsia"/>
                                <w:sz w:val="28"/>
                                <w:szCs w:val="28"/>
                              </w:rPr>
                              <w:t>其</w:t>
                            </w:r>
                            <w:r w:rsidR="00B855A9" w:rsidRPr="00E257B9">
                              <w:rPr>
                                <w:rFonts w:hint="eastAsia"/>
                                <w:sz w:val="28"/>
                                <w:szCs w:val="28"/>
                                <w:lang w:bidi="ar-YE"/>
                              </w:rPr>
                              <w:t>断法是可嘉，</w:t>
                            </w:r>
                            <w:r w:rsidR="00817057" w:rsidRPr="00E257B9">
                              <w:rPr>
                                <w:rFonts w:hint="eastAsia"/>
                                <w:sz w:val="28"/>
                                <w:szCs w:val="28"/>
                                <w:lang w:bidi="ar-YE"/>
                              </w:rPr>
                              <w:t>这</w:t>
                            </w:r>
                            <w:r w:rsidR="001C4BA5">
                              <w:rPr>
                                <w:rFonts w:hint="eastAsia"/>
                                <w:sz w:val="28"/>
                                <w:szCs w:val="28"/>
                                <w:lang w:bidi="ar-YE"/>
                              </w:rPr>
                              <w:t>比单纯</w:t>
                            </w:r>
                            <w:r w:rsidR="00817057" w:rsidRPr="00E257B9">
                              <w:rPr>
                                <w:rFonts w:hint="eastAsia"/>
                                <w:sz w:val="28"/>
                                <w:szCs w:val="28"/>
                                <w:lang w:bidi="ar-YE"/>
                              </w:rPr>
                              <w:t>的忍耐</w:t>
                            </w:r>
                            <w:r w:rsidR="001C4BA5">
                              <w:rPr>
                                <w:rFonts w:hint="eastAsia"/>
                                <w:sz w:val="28"/>
                                <w:szCs w:val="28"/>
                                <w:lang w:bidi="ar-YE"/>
                              </w:rPr>
                              <w:t>更为高贵</w:t>
                            </w:r>
                            <w:r w:rsidR="00817057" w:rsidRPr="00E257B9">
                              <w:rPr>
                                <w:rFonts w:hint="eastAsia"/>
                                <w:sz w:val="28"/>
                                <w:szCs w:val="28"/>
                                <w:lang w:bidi="ar-YE"/>
                              </w:rPr>
                              <w:t>。</w:t>
                            </w:r>
                          </w:p>
                          <w:p w:rsidR="002C0B61" w:rsidRPr="00E257B9" w:rsidRDefault="00C3073F" w:rsidP="001C4BA5">
                            <w:pPr>
                              <w:rPr>
                                <w:sz w:val="28"/>
                                <w:szCs w:val="28"/>
                              </w:rPr>
                            </w:pPr>
                            <w:r w:rsidRPr="00E257B9">
                              <w:rPr>
                                <w:rFonts w:hint="eastAsia"/>
                                <w:color w:val="FF0000"/>
                                <w:sz w:val="28"/>
                                <w:szCs w:val="28"/>
                                <w:lang w:bidi="ar-YE"/>
                              </w:rPr>
                              <w:t>4.</w:t>
                            </w:r>
                            <w:r w:rsidRPr="00E257B9">
                              <w:rPr>
                                <w:rFonts w:hint="eastAsia"/>
                                <w:color w:val="FF0000"/>
                                <w:sz w:val="28"/>
                                <w:szCs w:val="28"/>
                                <w:lang w:bidi="ar-YE"/>
                              </w:rPr>
                              <w:t>感谢</w:t>
                            </w:r>
                            <w:r w:rsidR="00B855A9" w:rsidRPr="00E257B9">
                              <w:rPr>
                                <w:rFonts w:hint="eastAsia"/>
                                <w:color w:val="FF0000"/>
                                <w:sz w:val="28"/>
                                <w:szCs w:val="28"/>
                              </w:rPr>
                              <w:t>：</w:t>
                            </w:r>
                            <w:r w:rsidR="001C4BA5" w:rsidRPr="001C4BA5">
                              <w:rPr>
                                <w:rFonts w:hint="eastAsia"/>
                                <w:sz w:val="28"/>
                                <w:szCs w:val="28"/>
                              </w:rPr>
                              <w:t>其</w:t>
                            </w:r>
                            <w:r w:rsidR="00B855A9" w:rsidRPr="00E257B9">
                              <w:rPr>
                                <w:rFonts w:hint="eastAsia"/>
                                <w:sz w:val="28"/>
                                <w:szCs w:val="28"/>
                              </w:rPr>
                              <w:t>断法是可嘉，</w:t>
                            </w:r>
                            <w:r w:rsidR="00817057" w:rsidRPr="00E257B9">
                              <w:rPr>
                                <w:rFonts w:hint="eastAsia"/>
                                <w:sz w:val="28"/>
                                <w:szCs w:val="28"/>
                              </w:rPr>
                              <w:t>这是</w:t>
                            </w:r>
                            <w:r w:rsidR="001C4BA5">
                              <w:rPr>
                                <w:rFonts w:hint="eastAsia"/>
                                <w:sz w:val="28"/>
                                <w:szCs w:val="28"/>
                              </w:rPr>
                              <w:t>在</w:t>
                            </w:r>
                            <w:r w:rsidR="001C4BA5" w:rsidRPr="00E257B9">
                              <w:rPr>
                                <w:rFonts w:hint="eastAsia"/>
                                <w:sz w:val="28"/>
                                <w:szCs w:val="28"/>
                              </w:rPr>
                              <w:t>面对考验</w:t>
                            </w:r>
                            <w:r w:rsidR="001C4BA5">
                              <w:rPr>
                                <w:rFonts w:hint="eastAsia"/>
                                <w:sz w:val="28"/>
                                <w:szCs w:val="28"/>
                              </w:rPr>
                              <w:t>时最优秀，最完美</w:t>
                            </w:r>
                            <w:r w:rsidR="00817057" w:rsidRPr="00E257B9">
                              <w:rPr>
                                <w:rFonts w:hint="eastAsia"/>
                                <w:sz w:val="28"/>
                                <w:szCs w:val="28"/>
                              </w:rPr>
                              <w:t>的状态。</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مربع نص 779" o:spid="_x0000_s1094" type="#_x0000_t202" style="position:absolute;margin-left:1.5pt;margin-top:258.05pt;width:460.7pt;height:352.5pt;z-index:252685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" stroked="f">
                <v:textbox>
                  <w:txbxContent>
                    <w:p w:rsidR="00C3073F" w:rsidRPr="00E257B9" w:rsidRDefault="00E90445" w:rsidP="001C4BA5">
                      <w:pPr>
                        <w:rPr>
                          <w:sz w:val="28"/>
                          <w:szCs w:val="28"/>
                        </w:rPr>
                      </w:pPr>
                      <w:r w:rsidRPr="00E257B9">
                        <w:rPr>
                          <w:rFonts w:hint="eastAsia"/>
                          <w:sz w:val="28"/>
                          <w:szCs w:val="28"/>
                        </w:rPr>
                        <w:t>-</w:t>
                      </w:r>
                      <w:r w:rsidRPr="00E257B9">
                        <w:rPr>
                          <w:rFonts w:hint="eastAsia"/>
                          <w:sz w:val="28"/>
                          <w:szCs w:val="28"/>
                        </w:rPr>
                        <w:t>心灵表现出的恼恨：</w:t>
                      </w:r>
                      <w:r w:rsidR="00817057" w:rsidRPr="00E257B9">
                        <w:rPr>
                          <w:rFonts w:hint="eastAsia"/>
                          <w:sz w:val="28"/>
                          <w:szCs w:val="28"/>
                        </w:rPr>
                        <w:t>伊本盖一目教长解释说：“</w:t>
                      </w:r>
                      <w:r w:rsidR="00CC5734">
                        <w:rPr>
                          <w:rFonts w:hint="eastAsia"/>
                          <w:sz w:val="28"/>
                          <w:szCs w:val="28"/>
                        </w:rPr>
                        <w:t>一些人</w:t>
                      </w:r>
                      <w:r w:rsidR="001C4BA5">
                        <w:rPr>
                          <w:rFonts w:hint="eastAsia"/>
                          <w:sz w:val="28"/>
                          <w:szCs w:val="28"/>
                        </w:rPr>
                        <w:t>虽</w:t>
                      </w:r>
                      <w:r w:rsidR="00EC50DB">
                        <w:rPr>
                          <w:rFonts w:hint="eastAsia"/>
                          <w:sz w:val="28"/>
                          <w:szCs w:val="28"/>
                        </w:rPr>
                        <w:t>不敢口出狂言</w:t>
                      </w:r>
                      <w:r w:rsidR="001C4BA5">
                        <w:rPr>
                          <w:rFonts w:hint="eastAsia"/>
                          <w:sz w:val="28"/>
                          <w:szCs w:val="28"/>
                        </w:rPr>
                        <w:t>，</w:t>
                      </w:r>
                      <w:r w:rsidR="00EC50DB">
                        <w:rPr>
                          <w:rFonts w:hint="eastAsia"/>
                          <w:sz w:val="28"/>
                          <w:szCs w:val="28"/>
                        </w:rPr>
                        <w:t>但</w:t>
                      </w:r>
                      <w:r w:rsidR="001C4BA5">
                        <w:rPr>
                          <w:rFonts w:hint="eastAsia"/>
                          <w:sz w:val="28"/>
                          <w:szCs w:val="28"/>
                        </w:rPr>
                        <w:t>却</w:t>
                      </w:r>
                      <w:r w:rsidR="00EC50DB">
                        <w:rPr>
                          <w:rFonts w:hint="eastAsia"/>
                          <w:sz w:val="28"/>
                          <w:szCs w:val="28"/>
                        </w:rPr>
                        <w:t>心怀不轨，内心的</w:t>
                      </w:r>
                      <w:r w:rsidR="001C4BA5">
                        <w:rPr>
                          <w:rFonts w:hint="eastAsia"/>
                          <w:sz w:val="28"/>
                          <w:szCs w:val="28"/>
                        </w:rPr>
                        <w:t>抱怨</w:t>
                      </w:r>
                      <w:r w:rsidR="00EC50DB">
                        <w:rPr>
                          <w:rFonts w:hint="eastAsia"/>
                          <w:sz w:val="28"/>
                          <w:szCs w:val="28"/>
                        </w:rPr>
                        <w:t>可以证明他们对安拉的歹猜，比如在心里说：“我的主亏待了我，我的主剥夺了我，我的主阻止了我。”</w:t>
                      </w:r>
                      <w:r w:rsidR="00B21E88">
                        <w:rPr>
                          <w:rFonts w:hint="eastAsia"/>
                          <w:sz w:val="28"/>
                          <w:szCs w:val="28"/>
                        </w:rPr>
                        <w:t>你应当</w:t>
                      </w:r>
                      <w:r w:rsidR="001C4BA5">
                        <w:rPr>
                          <w:rFonts w:hint="eastAsia"/>
                          <w:sz w:val="28"/>
                          <w:szCs w:val="28"/>
                        </w:rPr>
                        <w:t>在遭受考验时</w:t>
                      </w:r>
                      <w:r w:rsidR="00EC50DB">
                        <w:rPr>
                          <w:rFonts w:hint="eastAsia"/>
                          <w:sz w:val="28"/>
                          <w:szCs w:val="28"/>
                        </w:rPr>
                        <w:t>扪心自问</w:t>
                      </w:r>
                      <w:r w:rsidR="00B21E88">
                        <w:rPr>
                          <w:rFonts w:hint="eastAsia"/>
                          <w:sz w:val="28"/>
                          <w:szCs w:val="28"/>
                        </w:rPr>
                        <w:t>，看看自己是否</w:t>
                      </w:r>
                      <w:r w:rsidR="001C4BA5">
                        <w:rPr>
                          <w:rFonts w:hint="eastAsia"/>
                          <w:sz w:val="28"/>
                          <w:szCs w:val="28"/>
                        </w:rPr>
                        <w:t>还能</w:t>
                      </w:r>
                      <w:r w:rsidR="00B21E88">
                        <w:rPr>
                          <w:rFonts w:hint="eastAsia"/>
                          <w:sz w:val="28"/>
                          <w:szCs w:val="28"/>
                        </w:rPr>
                        <w:t>心平气和，如果你</w:t>
                      </w:r>
                      <w:r w:rsidR="001C4BA5">
                        <w:rPr>
                          <w:rFonts w:hint="eastAsia"/>
                          <w:sz w:val="28"/>
                          <w:szCs w:val="28"/>
                        </w:rPr>
                        <w:t>能做到</w:t>
                      </w:r>
                      <w:r w:rsidR="00B21E88">
                        <w:rPr>
                          <w:rFonts w:hint="eastAsia"/>
                          <w:sz w:val="28"/>
                          <w:szCs w:val="28"/>
                        </w:rPr>
                        <w:t>安心乐意</w:t>
                      </w:r>
                      <w:r w:rsidR="001C4BA5">
                        <w:rPr>
                          <w:rFonts w:hint="eastAsia"/>
                          <w:sz w:val="28"/>
                          <w:szCs w:val="28"/>
                        </w:rPr>
                        <w:t>地面对考验，那么你就会</w:t>
                      </w:r>
                      <w:r w:rsidR="00B21E88">
                        <w:rPr>
                          <w:rFonts w:hint="eastAsia"/>
                          <w:sz w:val="28"/>
                          <w:szCs w:val="28"/>
                        </w:rPr>
                        <w:t>获得巨大的福分。</w:t>
                      </w:r>
                    </w:p>
                    <w:p w:rsidR="00E90445" w:rsidRPr="00E257B9" w:rsidRDefault="00E90445" w:rsidP="00E257B9">
                      <w:pPr>
                        <w:rPr>
                          <w:sz w:val="28"/>
                          <w:szCs w:val="28"/>
                        </w:rPr>
                      </w:pPr>
                      <w:r w:rsidRPr="00E257B9">
                        <w:rPr>
                          <w:rFonts w:hint="eastAsia"/>
                          <w:sz w:val="28"/>
                          <w:szCs w:val="28"/>
                        </w:rPr>
                        <w:t>-</w:t>
                      </w:r>
                      <w:r w:rsidRPr="00E257B9">
                        <w:rPr>
                          <w:rFonts w:hint="eastAsia"/>
                          <w:sz w:val="28"/>
                          <w:szCs w:val="28"/>
                        </w:rPr>
                        <w:t>口舌表现出的恼恨：</w:t>
                      </w:r>
                      <w:r w:rsidR="00E257B9">
                        <w:rPr>
                          <w:rFonts w:hint="eastAsia"/>
                          <w:sz w:val="28"/>
                          <w:szCs w:val="28"/>
                        </w:rPr>
                        <w:t>比如喊叫，嚎哭，</w:t>
                      </w:r>
                      <w:r w:rsidR="003046B9">
                        <w:rPr>
                          <w:rFonts w:hint="eastAsia"/>
                          <w:sz w:val="28"/>
                          <w:szCs w:val="28"/>
                        </w:rPr>
                        <w:t>污言秽语，诅咒谩骂。</w:t>
                      </w:r>
                    </w:p>
                    <w:p w:rsidR="00E90445" w:rsidRPr="00E257B9" w:rsidRDefault="00E90445" w:rsidP="00C3073F">
                      <w:pPr>
                        <w:rPr>
                          <w:sz w:val="28"/>
                          <w:szCs w:val="28"/>
                        </w:rPr>
                      </w:pPr>
                      <w:r w:rsidRPr="00E257B9">
                        <w:rPr>
                          <w:rFonts w:hint="eastAsia"/>
                          <w:sz w:val="28"/>
                          <w:szCs w:val="28"/>
                        </w:rPr>
                        <w:t>-</w:t>
                      </w:r>
                      <w:r w:rsidRPr="00E257B9">
                        <w:rPr>
                          <w:rFonts w:hint="eastAsia"/>
                          <w:sz w:val="28"/>
                          <w:szCs w:val="28"/>
                        </w:rPr>
                        <w:t>肢体表现出的恼恨：</w:t>
                      </w:r>
                      <w:r w:rsidR="00E257B9">
                        <w:rPr>
                          <w:rFonts w:hint="eastAsia"/>
                          <w:sz w:val="28"/>
                          <w:szCs w:val="28"/>
                        </w:rPr>
                        <w:t>比如打脸，撕衣服，揪头发。</w:t>
                      </w:r>
                    </w:p>
                    <w:p w:rsidR="00C3073F" w:rsidRPr="00E257B9" w:rsidRDefault="00C3073F" w:rsidP="00C3073F">
                      <w:pPr>
                        <w:rPr>
                          <w:sz w:val="28"/>
                          <w:szCs w:val="28"/>
                        </w:rPr>
                      </w:pPr>
                      <w:r w:rsidRPr="00E257B9">
                        <w:rPr>
                          <w:rFonts w:hint="eastAsia"/>
                          <w:color w:val="FF0000"/>
                          <w:sz w:val="28"/>
                          <w:szCs w:val="28"/>
                        </w:rPr>
                        <w:t>2.</w:t>
                      </w:r>
                      <w:r w:rsidRPr="00E257B9">
                        <w:rPr>
                          <w:rFonts w:hint="eastAsia"/>
                          <w:color w:val="FF0000"/>
                          <w:sz w:val="28"/>
                          <w:szCs w:val="28"/>
                        </w:rPr>
                        <w:t>忍耐：</w:t>
                      </w:r>
                      <w:r w:rsidR="001C4BA5" w:rsidRPr="001C4BA5">
                        <w:rPr>
                          <w:rFonts w:hint="eastAsia"/>
                          <w:sz w:val="28"/>
                          <w:szCs w:val="28"/>
                        </w:rPr>
                        <w:t>其</w:t>
                      </w:r>
                      <w:r w:rsidR="00B855A9" w:rsidRPr="00E257B9">
                        <w:rPr>
                          <w:rFonts w:hint="eastAsia"/>
                          <w:sz w:val="28"/>
                          <w:szCs w:val="28"/>
                        </w:rPr>
                        <w:t>断法是主命，</w:t>
                      </w:r>
                      <w:r w:rsidR="00817057" w:rsidRPr="00E257B9">
                        <w:rPr>
                          <w:rFonts w:hint="eastAsia"/>
                          <w:sz w:val="28"/>
                          <w:szCs w:val="28"/>
                        </w:rPr>
                        <w:t>是伊斯兰民族的一致公决。心灵、口舌、肢体都要一致忍耐。艾哈迈德教长说：“</w:t>
                      </w:r>
                      <w:r w:rsidR="00E257B9">
                        <w:rPr>
                          <w:rFonts w:hint="eastAsia"/>
                          <w:sz w:val="28"/>
                          <w:szCs w:val="28"/>
                        </w:rPr>
                        <w:t>忍耐一词在古兰经中出现大约有九十次，它是</w:t>
                      </w:r>
                      <w:r w:rsidR="00E257B9" w:rsidRPr="00E257B9">
                        <w:rPr>
                          <w:rFonts w:hint="eastAsia"/>
                          <w:sz w:val="28"/>
                          <w:szCs w:val="28"/>
                        </w:rPr>
                        <w:t>伊</w:t>
                      </w:r>
                      <w:r w:rsidR="001C4BA5">
                        <w:rPr>
                          <w:rFonts w:hint="eastAsia"/>
                          <w:sz w:val="28"/>
                          <w:szCs w:val="28"/>
                        </w:rPr>
                        <w:t>斯兰民族</w:t>
                      </w:r>
                      <w:r w:rsidR="00E257B9" w:rsidRPr="00E257B9">
                        <w:rPr>
                          <w:rFonts w:hint="eastAsia"/>
                          <w:sz w:val="28"/>
                          <w:szCs w:val="28"/>
                        </w:rPr>
                        <w:t>一致公决</w:t>
                      </w:r>
                      <w:r w:rsidR="00E257B9">
                        <w:rPr>
                          <w:rFonts w:hint="eastAsia"/>
                          <w:sz w:val="28"/>
                          <w:szCs w:val="28"/>
                        </w:rPr>
                        <w:t>的主命，它是信德的一半，信德分两部分，一半是忍耐，一半是感谢。”</w:t>
                      </w:r>
                    </w:p>
                    <w:p w:rsidR="00C3073F" w:rsidRPr="00E257B9" w:rsidRDefault="00C3073F" w:rsidP="001C4BA5">
                      <w:pPr>
                        <w:rPr>
                          <w:sz w:val="28"/>
                          <w:szCs w:val="28"/>
                          <w:lang w:bidi="ar-YE"/>
                        </w:rPr>
                      </w:pPr>
                      <w:r w:rsidRPr="00E257B9">
                        <w:rPr>
                          <w:rFonts w:hint="eastAsia"/>
                          <w:color w:val="FF0000"/>
                          <w:sz w:val="28"/>
                          <w:szCs w:val="28"/>
                          <w:lang w:bidi="ar-YE"/>
                        </w:rPr>
                        <w:t>3.</w:t>
                      </w:r>
                      <w:r w:rsidRPr="00E257B9">
                        <w:rPr>
                          <w:rFonts w:hint="eastAsia"/>
                          <w:color w:val="FF0000"/>
                          <w:sz w:val="28"/>
                          <w:szCs w:val="28"/>
                          <w:lang w:bidi="ar-YE"/>
                        </w:rPr>
                        <w:t>满意：</w:t>
                      </w:r>
                      <w:r w:rsidR="001C4BA5" w:rsidRPr="001C4BA5">
                        <w:rPr>
                          <w:rFonts w:hint="eastAsia"/>
                          <w:sz w:val="28"/>
                          <w:szCs w:val="28"/>
                        </w:rPr>
                        <w:t>其</w:t>
                      </w:r>
                      <w:r w:rsidR="00B855A9" w:rsidRPr="00E257B9">
                        <w:rPr>
                          <w:rFonts w:hint="eastAsia"/>
                          <w:sz w:val="28"/>
                          <w:szCs w:val="28"/>
                          <w:lang w:bidi="ar-YE"/>
                        </w:rPr>
                        <w:t>断法是可嘉，</w:t>
                      </w:r>
                      <w:r w:rsidR="00817057" w:rsidRPr="00E257B9">
                        <w:rPr>
                          <w:rFonts w:hint="eastAsia"/>
                          <w:sz w:val="28"/>
                          <w:szCs w:val="28"/>
                          <w:lang w:bidi="ar-YE"/>
                        </w:rPr>
                        <w:t>这</w:t>
                      </w:r>
                      <w:r w:rsidR="001C4BA5">
                        <w:rPr>
                          <w:rFonts w:hint="eastAsia"/>
                          <w:sz w:val="28"/>
                          <w:szCs w:val="28"/>
                          <w:lang w:bidi="ar-YE"/>
                        </w:rPr>
                        <w:t>比单纯</w:t>
                      </w:r>
                      <w:r w:rsidR="00817057" w:rsidRPr="00E257B9">
                        <w:rPr>
                          <w:rFonts w:hint="eastAsia"/>
                          <w:sz w:val="28"/>
                          <w:szCs w:val="28"/>
                          <w:lang w:bidi="ar-YE"/>
                        </w:rPr>
                        <w:t>的忍耐</w:t>
                      </w:r>
                      <w:r w:rsidR="001C4BA5">
                        <w:rPr>
                          <w:rFonts w:hint="eastAsia"/>
                          <w:sz w:val="28"/>
                          <w:szCs w:val="28"/>
                          <w:lang w:bidi="ar-YE"/>
                        </w:rPr>
                        <w:t>更为高贵</w:t>
                      </w:r>
                      <w:r w:rsidR="00817057" w:rsidRPr="00E257B9">
                        <w:rPr>
                          <w:rFonts w:hint="eastAsia"/>
                          <w:sz w:val="28"/>
                          <w:szCs w:val="28"/>
                          <w:lang w:bidi="ar-YE"/>
                        </w:rPr>
                        <w:t>。</w:t>
                      </w:r>
                    </w:p>
                    <w:p w:rsidR="002C0B61" w:rsidRPr="00E257B9" w:rsidRDefault="00C3073F" w:rsidP="001C4BA5">
                      <w:pPr>
                        <w:rPr>
                          <w:sz w:val="28"/>
                          <w:szCs w:val="28"/>
                        </w:rPr>
                      </w:pPr>
                      <w:r w:rsidRPr="00E257B9">
                        <w:rPr>
                          <w:rFonts w:hint="eastAsia"/>
                          <w:color w:val="FF0000"/>
                          <w:sz w:val="28"/>
                          <w:szCs w:val="28"/>
                          <w:lang w:bidi="ar-YE"/>
                        </w:rPr>
                        <w:t>4.</w:t>
                      </w:r>
                      <w:r w:rsidRPr="00E257B9">
                        <w:rPr>
                          <w:rFonts w:hint="eastAsia"/>
                          <w:color w:val="FF0000"/>
                          <w:sz w:val="28"/>
                          <w:szCs w:val="28"/>
                          <w:lang w:bidi="ar-YE"/>
                        </w:rPr>
                        <w:t>感谢</w:t>
                      </w:r>
                      <w:r w:rsidR="00B855A9" w:rsidRPr="00E257B9">
                        <w:rPr>
                          <w:rFonts w:hint="eastAsia"/>
                          <w:color w:val="FF0000"/>
                          <w:sz w:val="28"/>
                          <w:szCs w:val="28"/>
                        </w:rPr>
                        <w:t>：</w:t>
                      </w:r>
                      <w:r w:rsidR="001C4BA5" w:rsidRPr="001C4BA5">
                        <w:rPr>
                          <w:rFonts w:hint="eastAsia"/>
                          <w:sz w:val="28"/>
                          <w:szCs w:val="28"/>
                        </w:rPr>
                        <w:t>其</w:t>
                      </w:r>
                      <w:r w:rsidR="00B855A9" w:rsidRPr="00E257B9">
                        <w:rPr>
                          <w:rFonts w:hint="eastAsia"/>
                          <w:sz w:val="28"/>
                          <w:szCs w:val="28"/>
                        </w:rPr>
                        <w:t>断法是可嘉，</w:t>
                      </w:r>
                      <w:r w:rsidR="00817057" w:rsidRPr="00E257B9">
                        <w:rPr>
                          <w:rFonts w:hint="eastAsia"/>
                          <w:sz w:val="28"/>
                          <w:szCs w:val="28"/>
                        </w:rPr>
                        <w:t>这是</w:t>
                      </w:r>
                      <w:r w:rsidR="001C4BA5">
                        <w:rPr>
                          <w:rFonts w:hint="eastAsia"/>
                          <w:sz w:val="28"/>
                          <w:szCs w:val="28"/>
                        </w:rPr>
                        <w:t>在</w:t>
                      </w:r>
                      <w:r w:rsidR="001C4BA5" w:rsidRPr="00E257B9">
                        <w:rPr>
                          <w:rFonts w:hint="eastAsia"/>
                          <w:sz w:val="28"/>
                          <w:szCs w:val="28"/>
                        </w:rPr>
                        <w:t>面对考验</w:t>
                      </w:r>
                      <w:r w:rsidR="001C4BA5">
                        <w:rPr>
                          <w:rFonts w:hint="eastAsia"/>
                          <w:sz w:val="28"/>
                          <w:szCs w:val="28"/>
                        </w:rPr>
                        <w:t>时最优秀，最完美</w:t>
                      </w:r>
                      <w:r w:rsidR="00817057" w:rsidRPr="00E257B9">
                        <w:rPr>
                          <w:rFonts w:hint="eastAsia"/>
                          <w:sz w:val="28"/>
                          <w:szCs w:val="28"/>
                        </w:rPr>
                        <w:t>的状态。</w:t>
                      </w:r>
                    </w:p>
                  </w:txbxContent>
                </v:textbox>
              </v:shape>
            </w:pict>
          </mc:Fallback>
        </mc:AlternateContent>
      </w:r>
      <w:r w:rsidR="00E257B9">
        <w:rPr>
          <w:noProof/>
        </w:rPr>
        <mc:AlternateContent>
          <mc:Choice Requires="wpg">
            <w:drawing>
              <wp:anchor distT="0" distB="0" distL="114300" distR="114300" simplePos="0" relativeHeight="252683264" behindDoc="0" locked="0" layoutInCell="1" allowOverlap="1" wp14:anchorId="39D8DB8E" wp14:editId="4F6B9A52">
                <wp:simplePos x="0" y="0"/>
                <wp:positionH relativeFrom="column">
                  <wp:posOffset>1371600</wp:posOffset>
                </wp:positionH>
                <wp:positionV relativeFrom="paragraph">
                  <wp:posOffset>2181860</wp:posOffset>
                </wp:positionV>
                <wp:extent cx="3440430" cy="1009651"/>
                <wp:effectExtent l="76200" t="57150" r="102870" b="95250"/>
                <wp:wrapNone/>
                <wp:docPr id="771" name="مجموعة 771"/>
                <wp:cNvGraphicFramePr/>
                <a:graphic xmlns:a="http://schemas.openxmlformats.org/drawingml/2006/main">
                  <a:graphicData uri="http://schemas.microsoft.com/office/word/2010/wordprocessingGroup">
                    <wpg:wgp>
                      <wpg:cNvGrpSpPr/>
                      <wpg:grpSpPr>
                        <a:xfrm>
                          <a:off x="0" y="0"/>
                          <a:ext cx="3440430" cy="1009651"/>
                          <a:chOff x="68793" y="533331"/>
                          <a:chExt cx="3440918" cy="446365"/>
                        </a:xfrm>
                      </wpg:grpSpPr>
                      <wps:wsp>
                        <wps:cNvPr id="772" name="رابط مستقيم 772"/>
                        <wps:cNvCnPr/>
                        <wps:spPr>
                          <a:xfrm flipV="1">
                            <a:off x="533840" y="671265"/>
                            <a:ext cx="0" cy="182880"/>
                          </a:xfrm>
                          <a:prstGeom prst="line">
                            <a:avLst/>
                          </a:prstGeom>
                          <a:ln w="25400"/>
                          <a:effectLst>
                            <a:glow rad="63500">
                              <a:schemeClr val="accent6">
                                <a:satMod val="175000"/>
                                <a:alpha val="40000"/>
                              </a:schemeClr>
                            </a:glow>
                          </a:effectLst>
                        </wps:spPr>
                        <wps:style>
                          <a:lnRef idx="1">
                            <a:schemeClr val="accent6"/>
                          </a:lnRef>
                          <a:fillRef idx="0">
                            <a:schemeClr val="accent6"/>
                          </a:fillRef>
                          <a:effectRef idx="0">
                            <a:schemeClr val="accent6"/>
                          </a:effectRef>
                          <a:fontRef idx="minor">
                            <a:schemeClr val="tx1"/>
                          </a:fontRef>
                        </wps:style>
                        <wps:bodyPr/>
                      </wps:wsp>
                      <wps:wsp>
                        <wps:cNvPr id="773" name="رابط مستقيم 773"/>
                        <wps:cNvCnPr/>
                        <wps:spPr>
                          <a:xfrm flipV="1">
                            <a:off x="1807670" y="533331"/>
                            <a:ext cx="0" cy="321310"/>
                          </a:xfrm>
                          <a:prstGeom prst="line">
                            <a:avLst/>
                          </a:prstGeom>
                          <a:ln w="25400"/>
                          <a:effectLst>
                            <a:glow rad="63500">
                              <a:schemeClr val="accent6">
                                <a:satMod val="175000"/>
                                <a:alpha val="40000"/>
                              </a:schemeClr>
                            </a:glow>
                          </a:effectLst>
                        </wps:spPr>
                        <wps:style>
                          <a:lnRef idx="1">
                            <a:schemeClr val="accent6"/>
                          </a:lnRef>
                          <a:fillRef idx="0">
                            <a:schemeClr val="accent6"/>
                          </a:fillRef>
                          <a:effectRef idx="0">
                            <a:schemeClr val="accent6"/>
                          </a:effectRef>
                          <a:fontRef idx="minor">
                            <a:schemeClr val="tx1"/>
                          </a:fontRef>
                        </wps:style>
                        <wps:bodyPr/>
                      </wps:wsp>
                      <wps:wsp>
                        <wps:cNvPr id="774" name="رابط مستقيم 774"/>
                        <wps:cNvCnPr/>
                        <wps:spPr>
                          <a:xfrm flipV="1">
                            <a:off x="3044476" y="665979"/>
                            <a:ext cx="0" cy="182880"/>
                          </a:xfrm>
                          <a:prstGeom prst="line">
                            <a:avLst/>
                          </a:prstGeom>
                          <a:ln w="25400"/>
                          <a:effectLst>
                            <a:glow rad="63500">
                              <a:schemeClr val="accent6">
                                <a:satMod val="175000"/>
                                <a:alpha val="40000"/>
                              </a:schemeClr>
                            </a:glow>
                          </a:effectLst>
                        </wps:spPr>
                        <wps:style>
                          <a:lnRef idx="1">
                            <a:schemeClr val="accent6"/>
                          </a:lnRef>
                          <a:fillRef idx="0">
                            <a:schemeClr val="accent6"/>
                          </a:fillRef>
                          <a:effectRef idx="0">
                            <a:schemeClr val="accent6"/>
                          </a:effectRef>
                          <a:fontRef idx="minor">
                            <a:schemeClr val="tx1"/>
                          </a:fontRef>
                        </wps:style>
                        <wps:bodyPr/>
                      </wps:wsp>
                      <wps:wsp>
                        <wps:cNvPr id="775" name="مربع نص 775"/>
                        <wps:cNvSpPr txBox="1"/>
                        <wps:spPr>
                          <a:xfrm>
                            <a:off x="2552642" y="815467"/>
                            <a:ext cx="957069" cy="164229"/>
                          </a:xfrm>
                          <a:prstGeom prst="rect">
                            <a:avLst/>
                          </a:prstGeom>
                          <a:ln/>
                          <a:effectLst>
                            <a:glow rad="63500">
                              <a:schemeClr val="accent6">
                                <a:satMod val="175000"/>
                                <a:alpha val="40000"/>
                              </a:schemeClr>
                            </a:glow>
                          </a:effectLst>
                        </wps:spPr>
                        <wps:style>
                          <a:lnRef idx="2">
                            <a:schemeClr val="accent6"/>
                          </a:lnRef>
                          <a:fillRef idx="1">
                            <a:schemeClr val="lt1"/>
                          </a:fillRef>
                          <a:effectRef idx="0">
                            <a:schemeClr val="accent6"/>
                          </a:effectRef>
                          <a:fontRef idx="minor">
                            <a:schemeClr val="dk1"/>
                          </a:fontRef>
                        </wps:style>
                        <wps:txbx>
                          <w:txbxContent>
                            <w:p w:rsidR="002C0B61" w:rsidRPr="00126338" w:rsidRDefault="00B70936" w:rsidP="00700B3A">
                              <w:pPr>
                                <w:jc w:val="center"/>
                                <w:rPr>
                                  <w:sz w:val="28"/>
                                  <w:szCs w:val="28"/>
                                  <w:rtl/>
                                  <w:lang w:bidi="ar-YE"/>
                                </w:rPr>
                              </w:pPr>
                              <w:r>
                                <w:rPr>
                                  <w:rFonts w:hint="eastAsia"/>
                                  <w:sz w:val="28"/>
                                  <w:szCs w:val="28"/>
                                </w:rPr>
                                <w:t>心灵</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76" name="مربع نص 776"/>
                        <wps:cNvSpPr txBox="1"/>
                        <wps:spPr>
                          <a:xfrm>
                            <a:off x="1310719" y="815467"/>
                            <a:ext cx="957069" cy="164229"/>
                          </a:xfrm>
                          <a:prstGeom prst="rect">
                            <a:avLst/>
                          </a:prstGeom>
                          <a:ln/>
                          <a:effectLst>
                            <a:glow rad="63500">
                              <a:schemeClr val="accent6">
                                <a:satMod val="175000"/>
                                <a:alpha val="40000"/>
                              </a:schemeClr>
                            </a:glow>
                          </a:effectLst>
                        </wps:spPr>
                        <wps:style>
                          <a:lnRef idx="2">
                            <a:schemeClr val="accent6"/>
                          </a:lnRef>
                          <a:fillRef idx="1">
                            <a:schemeClr val="lt1"/>
                          </a:fillRef>
                          <a:effectRef idx="0">
                            <a:schemeClr val="accent6"/>
                          </a:effectRef>
                          <a:fontRef idx="minor">
                            <a:schemeClr val="dk1"/>
                          </a:fontRef>
                        </wps:style>
                        <wps:txbx>
                          <w:txbxContent>
                            <w:p w:rsidR="002C0B61" w:rsidRPr="00126338" w:rsidRDefault="00B70936" w:rsidP="00B70936">
                              <w:pPr>
                                <w:jc w:val="center"/>
                                <w:rPr>
                                  <w:sz w:val="28"/>
                                  <w:szCs w:val="28"/>
                                </w:rPr>
                              </w:pPr>
                              <w:r>
                                <w:rPr>
                                  <w:rFonts w:hint="eastAsia"/>
                                  <w:sz w:val="28"/>
                                  <w:szCs w:val="28"/>
                                </w:rPr>
                                <w:t>口舌</w:t>
                              </w:r>
                            </w:p>
                            <w:p w:rsidR="002C0B61" w:rsidRPr="00126338" w:rsidRDefault="002C0B61" w:rsidP="00700B3A">
                              <w:pPr>
                                <w:jc w:val="center"/>
                                <w:rPr>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77" name="مربع نص 777"/>
                        <wps:cNvSpPr txBox="1"/>
                        <wps:spPr>
                          <a:xfrm>
                            <a:off x="68793" y="815467"/>
                            <a:ext cx="957069" cy="164229"/>
                          </a:xfrm>
                          <a:prstGeom prst="rect">
                            <a:avLst/>
                          </a:prstGeom>
                          <a:ln/>
                          <a:effectLst>
                            <a:glow rad="63500">
                              <a:schemeClr val="accent6">
                                <a:satMod val="175000"/>
                                <a:alpha val="40000"/>
                              </a:schemeClr>
                            </a:glow>
                          </a:effectLst>
                        </wps:spPr>
                        <wps:style>
                          <a:lnRef idx="2">
                            <a:schemeClr val="accent6"/>
                          </a:lnRef>
                          <a:fillRef idx="1">
                            <a:schemeClr val="lt1"/>
                          </a:fillRef>
                          <a:effectRef idx="0">
                            <a:schemeClr val="accent6"/>
                          </a:effectRef>
                          <a:fontRef idx="minor">
                            <a:schemeClr val="dk1"/>
                          </a:fontRef>
                        </wps:style>
                        <wps:txbx>
                          <w:txbxContent>
                            <w:p w:rsidR="002C0B61" w:rsidRPr="00126338" w:rsidRDefault="00B70936" w:rsidP="00700B3A">
                              <w:pPr>
                                <w:jc w:val="center"/>
                                <w:rPr>
                                  <w:sz w:val="28"/>
                                  <w:szCs w:val="28"/>
                                </w:rPr>
                              </w:pPr>
                              <w:r>
                                <w:rPr>
                                  <w:rFonts w:hint="eastAsia"/>
                                  <w:sz w:val="28"/>
                                  <w:szCs w:val="28"/>
                                </w:rPr>
                                <w:t>肢体</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78" name="رابط مستقيم 778"/>
                        <wps:cNvCnPr/>
                        <wps:spPr>
                          <a:xfrm flipH="1">
                            <a:off x="533840" y="665979"/>
                            <a:ext cx="2510155" cy="0"/>
                          </a:xfrm>
                          <a:prstGeom prst="line">
                            <a:avLst/>
                          </a:prstGeom>
                          <a:ln w="25400"/>
                          <a:effectLst>
                            <a:glow rad="63500">
                              <a:schemeClr val="accent6">
                                <a:satMod val="175000"/>
                                <a:alpha val="40000"/>
                              </a:schemeClr>
                            </a:glow>
                          </a:effectLst>
                        </wps:spPr>
                        <wps:style>
                          <a:lnRef idx="1">
                            <a:schemeClr val="accent6"/>
                          </a:lnRef>
                          <a:fillRef idx="0">
                            <a:schemeClr val="accent6"/>
                          </a:fillRef>
                          <a:effectRef idx="0">
                            <a:schemeClr val="accent6"/>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id="مجموعة 771" o:spid="_x0000_s1094" style="position:absolute;margin-left:108pt;margin-top:171.8pt;width:270.9pt;height:79.5pt;z-index:252683264;mso-width-relative:margin;mso-height-relative:margin" coordorigin="687,5333" coordsize="34409,4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">
                <v:line id="رابط مستقيم 772" o:spid="_x0000_s1095" style="position:absolute;flip:y;visibility:visible;mso-wrap-style:square" from="5338,6712" to="5338,85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otzasUAAADcAAAADwAAAGRycy9kb3ducmV2LnhtbESPQWvCQBSE74L/YXmF3uqmQWob3QQr&#10;iLYIkqj3R/Y1Cc2+jdlV03/fLRQ8DjPzDbPIBtOKK/WusazgeRKBIC6tbrhScDysn15BOI+ssbVM&#10;Cn7IQZaORwtMtL1xTtfCVyJA2CWooPa+S6R0ZU0G3cR2xMH7sr1BH2RfSd3jLcBNK+MoepEGGw4L&#10;NXa0qqn8Li5GwXmXv71PT2vcbz7y6UrLzyK+nJV6fBiWcxCeBn8P/7e3WsFsFsPfmXAEZPo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otzasUAAADcAAAADwAAAAAAAAAA&#10;AAAAAAChAgAAZHJzL2Rvd25yZXYueG1sUEsFBgAAAAAEAAQA+QAAAJMDAAAAAA==&#10;" strokecolor="#f68c36 [3049]" strokeweight="2pt"/>
                <v:line id="رابط مستقيم 773" o:spid="_x0000_s1096" style="position:absolute;flip:y;visibility:visible;mso-wrap-style:square" from="18076,5333" to="18076,85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cfW8cYAAADcAAAADwAAAGRycy9kb3ducmV2LnhtbESP3WrCQBSE7wXfYTmCd7rxh1pTV2mF&#10;0FYKJVHvD9nTJJg9G7NrTN++Wyj0cpiZb5jNrje16Kh1lWUFs2kEgji3uuJCwemYTB5BOI+ssbZM&#10;Cr7JwW47HGww1vbOKXWZL0SAsItRQel9E0vp8pIMuqltiIP3ZVuDPsi2kLrFe4CbWs6j6EEarDgs&#10;lNjQvqT8kt2MgutHun5ZnhP8fH1Pl3stD9n8dlVqPOqfn0B46v1/+K/9phWsVgv4PROOgNz+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HH1vHGAAAA3AAAAA8AAAAAAAAA&#10;AAAAAAAAoQIAAGRycy9kb3ducmV2LnhtbFBLBQYAAAAABAAEAPkAAACUAwAAAAA=&#10;" strokecolor="#f68c36 [3049]" strokeweight="2pt"/>
                <v:line id="رابط مستقيم 774" o:spid="_x0000_s1097" style="position:absolute;flip:y;visibility:visible;mso-wrap-style:square" from="30444,6659" to="30444,84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5OhcUAAADcAAAADwAAAGRycy9kb3ducmV2LnhtbESPQWvCQBSE74X+h+UJvdWNEqqmbkIr&#10;iFoESdreH9lnEsy+jdlV03/vFgo9DjPzDbPMBtOKK/WusaxgMo5AEJdWN1wp+PpcP89BOI+ssbVM&#10;Cn7IQZY+Piwx0fbGOV0LX4kAYZeggtr7LpHSlTUZdGPbEQfvaHuDPsi+krrHW4CbVk6j6EUabDgs&#10;1NjRqqbyVFyMgvM+X7zH32s8bHZ5vNLyo5hezko9jYa3VxCeBv8f/mtvtYLZLIbfM+EIyPQO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5OhcUAAADcAAAADwAAAAAAAAAA&#10;AAAAAAChAgAAZHJzL2Rvd25yZXYueG1sUEsFBgAAAAAEAAQA+QAAAJMDAAAAAA==&#10;" strokecolor="#f68c36 [3049]" strokeweight="2pt"/>
                <v:shape id="مربع نص 775" o:spid="_x0000_s1098" type="#_x0000_t202" style="position:absolute;left:25526;top:8154;width:9571;height:164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BnLLMAA&#10;AADcAAAADwAAAGRycy9kb3ducmV2LnhtbESPzarCMBSE9xd8h3AEd9dUwb9qFK8guBOrIO4OzbEt&#10;Nie9Taz17Y0guBxm5htmsWpNKRqqXWFZwaAfgSBOrS44U3A6bn+nIJxH1lhaJgVPcrBadn4WGGv7&#10;4AM1ic9EgLCLUUHufRVL6dKcDLq+rYiDd7W1QR9knUld4yPATSmHUTSWBgsOCzlWtMkpvSV3Eyj8&#10;d25O+4uRfEhmrfungS9IqV63Xc9BeGr9N/xp77SCyWQE7zPhCMjlC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NBnLLMAAAADcAAAADwAAAAAAAAAAAAAAAACYAgAAZHJzL2Rvd25y&#10;ZXYueG1sUEsFBgAAAAAEAAQA9QAAAIUDAAAAAA==&#10;" fillcolor="white [3201]" strokecolor="#f79646 [3209]" strokeweight="2pt">
                  <v:textbox>
                    <w:txbxContent>
                      <w:p w:rsidR="002C0B61" w:rsidRPr="00126338" w:rsidRDefault="00B70936" w:rsidP="00700B3A">
                        <w:pPr>
                          <w:jc w:val="center"/>
                          <w:rPr>
                            <w:sz w:val="28"/>
                            <w:szCs w:val="28"/>
                            <w:rtl/>
                            <w:lang w:bidi="ar-YE"/>
                          </w:rPr>
                        </w:pPr>
                        <w:r>
                          <w:rPr>
                            <w:rFonts w:hint="eastAsia"/>
                            <w:sz w:val="28"/>
                            <w:szCs w:val="28"/>
                          </w:rPr>
                          <w:t>心灵</w:t>
                        </w:r>
                      </w:p>
                    </w:txbxContent>
                  </v:textbox>
                </v:shape>
                <v:shape id="مربع نص 776" o:spid="_x0000_s1099" type="#_x0000_t202" style="position:absolute;left:13107;top:8154;width:9570;height:164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MtVW8EA&#10;AADcAAAADwAAAGRycy9kb3ducmV2LnhtbESPzarCMBSE94LvEI5wd5rqwp9qFBWEu7tYC+Lu0Bzb&#10;YnNSm1h7394IgsthZr5hVpvOVKKlxpWWFYxHEQjizOqScwXp6TCcg3AeWWNlmRT8k4PNut9bYazt&#10;k4/UJj4XAcIuRgWF93UspcsKMuhGtiYO3tU2Bn2QTS51g88AN5WcRNFUGiw5LBRY076g7JY8TKDw&#10;7tymfxcj+ZgsOnensS9JqZ9Bt12C8NT5b/jT/tUKZrMpvM+EIyDXL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TLVVvBAAAA3AAAAA8AAAAAAAAAAAAAAAAAmAIAAGRycy9kb3du&#10;cmV2LnhtbFBLBQYAAAAABAAEAPUAAACGAwAAAAA=&#10;" fillcolor="white [3201]" strokecolor="#f79646 [3209]" strokeweight="2pt">
                  <v:textbox>
                    <w:txbxContent>
                      <w:p w:rsidR="002C0B61" w:rsidRPr="00126338" w:rsidRDefault="00B70936" w:rsidP="00B70936">
                        <w:pPr>
                          <w:jc w:val="center"/>
                          <w:rPr>
                            <w:sz w:val="28"/>
                            <w:szCs w:val="28"/>
                          </w:rPr>
                        </w:pPr>
                        <w:r>
                          <w:rPr>
                            <w:rFonts w:hint="eastAsia"/>
                            <w:sz w:val="28"/>
                            <w:szCs w:val="28"/>
                          </w:rPr>
                          <w:t>口舌</w:t>
                        </w:r>
                      </w:p>
                      <w:p w:rsidR="002C0B61" w:rsidRPr="00126338" w:rsidRDefault="002C0B61" w:rsidP="00700B3A">
                        <w:pPr>
                          <w:jc w:val="center"/>
                          <w:rPr>
                            <w:sz w:val="28"/>
                            <w:szCs w:val="28"/>
                          </w:rPr>
                        </w:pPr>
                      </w:p>
                    </w:txbxContent>
                  </v:textbox>
                </v:shape>
                <v:shape id="مربع نص 777" o:spid="_x0000_s1100" type="#_x0000_t202" style="position:absolute;left:687;top:8154;width:9571;height:164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4fwwMEA&#10;AADcAAAADwAAAGRycy9kb3ducmV2LnhtbESPQYvCMBSE74L/ITxhb5rWw3atxuIuCN4Wu4J4ezTP&#10;tti81CbW7r83guBxmJlvmFU2mEb01LnasoJ4FoEgLqyuuVRw+NtOv0A4j6yxsUwK/slBth6PVphq&#10;e+c99bkvRYCwS1FB5X2bSumKigy6mW2Jg3e2nUEfZFdK3eE9wE0j51H0KQ3WHBYqbOmnouKS30yg&#10;8PexP/yejOR9vhjclWJfk1Ifk2GzBOFp8O/wq73TCpIkgeeZcATk+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uH8MDBAAAA3AAAAA8AAAAAAAAAAAAAAAAAmAIAAGRycy9kb3du&#10;cmV2LnhtbFBLBQYAAAAABAAEAPUAAACGAwAAAAA=&#10;" fillcolor="white [3201]" strokecolor="#f79646 [3209]" strokeweight="2pt">
                  <v:textbox>
                    <w:txbxContent>
                      <w:p w:rsidR="002C0B61" w:rsidRPr="00126338" w:rsidRDefault="00B70936" w:rsidP="00700B3A">
                        <w:pPr>
                          <w:jc w:val="center"/>
                          <w:rPr>
                            <w:sz w:val="28"/>
                            <w:szCs w:val="28"/>
                          </w:rPr>
                        </w:pPr>
                        <w:r>
                          <w:rPr>
                            <w:rFonts w:hint="eastAsia"/>
                            <w:sz w:val="28"/>
                            <w:szCs w:val="28"/>
                          </w:rPr>
                          <w:t>肢体</w:t>
                        </w:r>
                      </w:p>
                    </w:txbxContent>
                  </v:textbox>
                </v:shape>
                <v:line id="رابط مستقيم 778" o:spid="_x0000_s1101" style="position:absolute;flip:x;visibility:visible;mso-wrap-style:square" from="5338,6659" to="30439,66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2NEgMMAAADcAAAADwAAAGRycy9kb3ducmV2LnhtbERPy2rCQBTdF/yH4Qrd1UklqI2O0gpS&#10;WwRJqvtL5pqEZu7EzOTRv+8sCl0eznuzG00tempdZVnB8ywCQZxbXXGh4PJ1eFqBcB5ZY22ZFPyQ&#10;g9128rDBRNuBU+ozX4gQwi5BBaX3TSKly0sy6Ga2IQ7czbYGfYBtIXWLQwg3tZxH0UIarDg0lNjQ&#10;vqT8O+uMgvspfXmLrwc8v3+k8V7Lz2ze3ZV6nI6vaxCeRv8v/nMftYLlMqwNZ8IRkNt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9jRIDDAAAA3AAAAA8AAAAAAAAAAAAA&#10;AAAAoQIAAGRycy9kb3ducmV2LnhtbFBLBQYAAAAABAAEAPkAAACRAwAAAAA=&#10;" strokecolor="#f68c36 [3049]" strokeweight="2pt"/>
              </v:group>
            </w:pict>
          </mc:Fallback>
        </mc:AlternateContent>
      </w:r>
      <w:r w:rsidR="00E257B9" w:rsidRPr="00700B3A">
        <w:rPr>
          <w:noProof/>
        </w:rPr>
        <mc:AlternateContent>
          <mc:Choice Requires="wps">
            <w:drawing>
              <wp:anchor distT="0" distB="0" distL="114300" distR="114300" simplePos="0" relativeHeight="252690432" behindDoc="0" locked="0" layoutInCell="1" allowOverlap="1" wp14:anchorId="6E0C1D6B" wp14:editId="61D185B5">
                <wp:simplePos x="0" y="0"/>
                <wp:positionH relativeFrom="column">
                  <wp:posOffset>38100</wp:posOffset>
                </wp:positionH>
                <wp:positionV relativeFrom="paragraph">
                  <wp:posOffset>2096136</wp:posOffset>
                </wp:positionV>
                <wp:extent cx="5705475" cy="381000"/>
                <wp:effectExtent l="0" t="0" r="9525" b="0"/>
                <wp:wrapNone/>
                <wp:docPr id="794" name="مربع نص 7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5475" cy="381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D4585" w:rsidRPr="00C3073F" w:rsidRDefault="008D4585" w:rsidP="001C4BA5">
                            <w:pPr>
                              <w:rPr>
                                <w:sz w:val="28"/>
                                <w:szCs w:val="28"/>
                              </w:rPr>
                            </w:pPr>
                            <w:r>
                              <w:rPr>
                                <w:rFonts w:hint="eastAsia"/>
                                <w:color w:val="FF0000"/>
                                <w:sz w:val="28"/>
                                <w:szCs w:val="28"/>
                              </w:rPr>
                              <w:t>1.</w:t>
                            </w:r>
                            <w:r w:rsidR="00C3073F">
                              <w:rPr>
                                <w:rFonts w:hint="eastAsia"/>
                                <w:color w:val="FF0000"/>
                                <w:sz w:val="28"/>
                                <w:szCs w:val="28"/>
                              </w:rPr>
                              <w:t>恼恨：</w:t>
                            </w:r>
                            <w:r w:rsidR="00C3073F">
                              <w:rPr>
                                <w:rFonts w:hint="eastAsia"/>
                                <w:sz w:val="28"/>
                                <w:szCs w:val="28"/>
                              </w:rPr>
                              <w:t>是被禁止的，是一种</w:t>
                            </w:r>
                            <w:r w:rsidR="001C4BA5">
                              <w:rPr>
                                <w:rFonts w:hint="eastAsia"/>
                                <w:sz w:val="28"/>
                                <w:szCs w:val="28"/>
                              </w:rPr>
                              <w:t>大罪</w:t>
                            </w:r>
                            <w:r w:rsidR="00C3073F">
                              <w:rPr>
                                <w:rFonts w:hint="eastAsia"/>
                                <w:sz w:val="28"/>
                                <w:szCs w:val="28"/>
                              </w:rPr>
                              <w:t>，恼恨体现在以下三个方面</w:t>
                            </w:r>
                            <w:r w:rsidR="00B70936">
                              <w:rPr>
                                <w:rFonts w:hint="eastAsia"/>
                                <w:sz w:val="28"/>
                                <w:szCs w:val="28"/>
                              </w:rPr>
                              <w:t>：</w:t>
                            </w:r>
                          </w:p>
                          <w:p w:rsidR="002C0B61" w:rsidRPr="00700B3A" w:rsidRDefault="002C0B61" w:rsidP="00A15ED8">
                            <w:pPr>
                              <w:rPr>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مربع نص 794" o:spid="_x0000_s1103" type="#_x0000_t202" style="position:absolute;margin-left:3pt;margin-top:165.05pt;width:449.25pt;height:30pt;z-index:252690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" stroked="f">
                <v:textbox>
                  <w:txbxContent>
                    <w:p w:rsidR="008D4585" w:rsidRPr="00C3073F" w:rsidRDefault="008D4585" w:rsidP="001C4BA5">
                      <w:pPr>
                        <w:rPr>
                          <w:sz w:val="28"/>
                          <w:szCs w:val="28"/>
                        </w:rPr>
                      </w:pPr>
                      <w:r>
                        <w:rPr>
                          <w:rFonts w:hint="eastAsia"/>
                          <w:color w:val="FF0000"/>
                          <w:sz w:val="28"/>
                          <w:szCs w:val="28"/>
                        </w:rPr>
                        <w:t>1.</w:t>
                      </w:r>
                      <w:r w:rsidR="00C3073F">
                        <w:rPr>
                          <w:rFonts w:hint="eastAsia"/>
                          <w:color w:val="FF0000"/>
                          <w:sz w:val="28"/>
                          <w:szCs w:val="28"/>
                        </w:rPr>
                        <w:t>恼恨：</w:t>
                      </w:r>
                      <w:r w:rsidR="00C3073F">
                        <w:rPr>
                          <w:rFonts w:hint="eastAsia"/>
                          <w:sz w:val="28"/>
                          <w:szCs w:val="28"/>
                        </w:rPr>
                        <w:t>是被禁止的，是一种</w:t>
                      </w:r>
                      <w:r w:rsidR="001C4BA5">
                        <w:rPr>
                          <w:rFonts w:hint="eastAsia"/>
                          <w:sz w:val="28"/>
                          <w:szCs w:val="28"/>
                        </w:rPr>
                        <w:t>大罪</w:t>
                      </w:r>
                      <w:r w:rsidR="00C3073F">
                        <w:rPr>
                          <w:rFonts w:hint="eastAsia"/>
                          <w:sz w:val="28"/>
                          <w:szCs w:val="28"/>
                        </w:rPr>
                        <w:t>，恼恨体现在以下三个方面</w:t>
                      </w:r>
                      <w:r w:rsidR="00B70936">
                        <w:rPr>
                          <w:rFonts w:hint="eastAsia"/>
                          <w:sz w:val="28"/>
                          <w:szCs w:val="28"/>
                        </w:rPr>
                        <w:t>：</w:t>
                      </w:r>
                    </w:p>
                    <w:p w:rsidR="002C0B61" w:rsidRPr="00700B3A" w:rsidRDefault="002C0B61" w:rsidP="00A15ED8">
                      <w:pPr>
                        <w:rPr>
                          <w:sz w:val="24"/>
                          <w:szCs w:val="24"/>
                        </w:rPr>
                      </w:pPr>
                    </w:p>
                  </w:txbxContent>
                </v:textbox>
              </v:shape>
            </w:pict>
          </mc:Fallback>
        </mc:AlternateContent>
      </w:r>
      <w:r w:rsidR="00E257B9" w:rsidRPr="00700B3A">
        <w:rPr>
          <w:noProof/>
        </w:rPr>
        <mc:AlternateContent>
          <mc:Choice Requires="wpg">
            <w:drawing>
              <wp:anchor distT="0" distB="0" distL="114300" distR="114300" simplePos="0" relativeHeight="252686336" behindDoc="0" locked="0" layoutInCell="1" allowOverlap="1" wp14:anchorId="3E036A10" wp14:editId="2408C493">
                <wp:simplePos x="0" y="0"/>
                <wp:positionH relativeFrom="column">
                  <wp:posOffset>-19050</wp:posOffset>
                </wp:positionH>
                <wp:positionV relativeFrom="paragraph">
                  <wp:posOffset>581660</wp:posOffset>
                </wp:positionV>
                <wp:extent cx="4363720" cy="1352551"/>
                <wp:effectExtent l="76200" t="114300" r="93980" b="95250"/>
                <wp:wrapNone/>
                <wp:docPr id="780" name="مجموعة 780"/>
                <wp:cNvGraphicFramePr/>
                <a:graphic xmlns:a="http://schemas.openxmlformats.org/drawingml/2006/main">
                  <a:graphicData uri="http://schemas.microsoft.com/office/word/2010/wordprocessingGroup">
                    <wpg:wgp>
                      <wpg:cNvGrpSpPr/>
                      <wpg:grpSpPr>
                        <a:xfrm>
                          <a:off x="0" y="0"/>
                          <a:ext cx="4363720" cy="1352551"/>
                          <a:chOff x="581333" y="-148057"/>
                          <a:chExt cx="4365749" cy="1446871"/>
                        </a:xfrm>
                      </wpg:grpSpPr>
                      <wps:wsp>
                        <wps:cNvPr id="781" name="رابط مستقيم 781"/>
                        <wps:cNvCnPr/>
                        <wps:spPr>
                          <a:xfrm flipV="1">
                            <a:off x="1051908" y="571677"/>
                            <a:ext cx="0" cy="182880"/>
                          </a:xfrm>
                          <a:prstGeom prst="line">
                            <a:avLst/>
                          </a:prstGeom>
                          <a:ln w="25400"/>
                          <a:effectLst>
                            <a:glow rad="63500">
                              <a:schemeClr val="accent6">
                                <a:satMod val="175000"/>
                                <a:alpha val="40000"/>
                              </a:schemeClr>
                            </a:glow>
                          </a:effectLst>
                        </wps:spPr>
                        <wps:style>
                          <a:lnRef idx="1">
                            <a:schemeClr val="accent6"/>
                          </a:lnRef>
                          <a:fillRef idx="0">
                            <a:schemeClr val="accent6"/>
                          </a:fillRef>
                          <a:effectRef idx="0">
                            <a:schemeClr val="accent6"/>
                          </a:effectRef>
                          <a:fontRef idx="minor">
                            <a:schemeClr val="tx1"/>
                          </a:fontRef>
                        </wps:style>
                        <wps:bodyPr/>
                      </wps:wsp>
                      <wps:wsp>
                        <wps:cNvPr id="782" name="رابط مستقيم 782"/>
                        <wps:cNvCnPr/>
                        <wps:spPr>
                          <a:xfrm flipV="1">
                            <a:off x="4457281" y="571677"/>
                            <a:ext cx="0" cy="182880"/>
                          </a:xfrm>
                          <a:prstGeom prst="line">
                            <a:avLst/>
                          </a:prstGeom>
                          <a:ln w="25400"/>
                          <a:effectLst>
                            <a:glow rad="63500">
                              <a:schemeClr val="accent6">
                                <a:satMod val="175000"/>
                                <a:alpha val="40000"/>
                              </a:schemeClr>
                            </a:glow>
                          </a:effectLst>
                        </wps:spPr>
                        <wps:style>
                          <a:lnRef idx="1">
                            <a:schemeClr val="accent6"/>
                          </a:lnRef>
                          <a:fillRef idx="0">
                            <a:schemeClr val="accent6"/>
                          </a:fillRef>
                          <a:effectRef idx="0">
                            <a:schemeClr val="accent6"/>
                          </a:effectRef>
                          <a:fontRef idx="minor">
                            <a:schemeClr val="tx1"/>
                          </a:fontRef>
                        </wps:style>
                        <wps:bodyPr/>
                      </wps:wsp>
                      <wps:wsp>
                        <wps:cNvPr id="783" name="رابط مستقيم 783"/>
                        <wps:cNvCnPr/>
                        <wps:spPr>
                          <a:xfrm flipV="1">
                            <a:off x="2112868" y="571677"/>
                            <a:ext cx="0" cy="182880"/>
                          </a:xfrm>
                          <a:prstGeom prst="line">
                            <a:avLst/>
                          </a:prstGeom>
                          <a:ln w="25400"/>
                          <a:effectLst>
                            <a:glow rad="63500">
                              <a:schemeClr val="accent6">
                                <a:satMod val="175000"/>
                                <a:alpha val="40000"/>
                              </a:schemeClr>
                            </a:glow>
                          </a:effectLst>
                        </wps:spPr>
                        <wps:style>
                          <a:lnRef idx="1">
                            <a:schemeClr val="accent6"/>
                          </a:lnRef>
                          <a:fillRef idx="0">
                            <a:schemeClr val="accent6"/>
                          </a:fillRef>
                          <a:effectRef idx="0">
                            <a:schemeClr val="accent6"/>
                          </a:effectRef>
                          <a:fontRef idx="minor">
                            <a:schemeClr val="tx1"/>
                          </a:fontRef>
                        </wps:style>
                        <wps:bodyPr/>
                      </wps:wsp>
                      <wps:wsp>
                        <wps:cNvPr id="784" name="رابط مستقيم 784"/>
                        <wps:cNvCnPr/>
                        <wps:spPr>
                          <a:xfrm flipH="1" flipV="1">
                            <a:off x="1051908" y="571677"/>
                            <a:ext cx="3424698" cy="10572"/>
                          </a:xfrm>
                          <a:prstGeom prst="line">
                            <a:avLst/>
                          </a:prstGeom>
                          <a:ln w="25400"/>
                          <a:effectLst>
                            <a:glow rad="63500">
                              <a:schemeClr val="accent6">
                                <a:satMod val="175000"/>
                                <a:alpha val="40000"/>
                              </a:schemeClr>
                            </a:glow>
                          </a:effectLst>
                        </wps:spPr>
                        <wps:style>
                          <a:lnRef idx="1">
                            <a:schemeClr val="accent6"/>
                          </a:lnRef>
                          <a:fillRef idx="0">
                            <a:schemeClr val="accent6"/>
                          </a:fillRef>
                          <a:effectRef idx="0">
                            <a:schemeClr val="accent6"/>
                          </a:effectRef>
                          <a:fontRef idx="minor">
                            <a:schemeClr val="tx1"/>
                          </a:fontRef>
                        </wps:style>
                        <wps:bodyPr/>
                      </wps:wsp>
                      <wps:wsp>
                        <wps:cNvPr id="785" name="رابط مستقيم 785"/>
                        <wps:cNvCnPr/>
                        <wps:spPr>
                          <a:xfrm flipV="1">
                            <a:off x="3483752" y="571677"/>
                            <a:ext cx="0" cy="182880"/>
                          </a:xfrm>
                          <a:prstGeom prst="line">
                            <a:avLst/>
                          </a:prstGeom>
                          <a:ln w="25400"/>
                          <a:effectLst>
                            <a:glow rad="63500">
                              <a:schemeClr val="accent6">
                                <a:satMod val="175000"/>
                                <a:alpha val="40000"/>
                              </a:schemeClr>
                            </a:glow>
                          </a:effectLst>
                        </wps:spPr>
                        <wps:style>
                          <a:lnRef idx="1">
                            <a:schemeClr val="accent6"/>
                          </a:lnRef>
                          <a:fillRef idx="0">
                            <a:schemeClr val="accent6"/>
                          </a:fillRef>
                          <a:effectRef idx="0">
                            <a:schemeClr val="accent6"/>
                          </a:effectRef>
                          <a:fontRef idx="minor">
                            <a:schemeClr val="tx1"/>
                          </a:fontRef>
                        </wps:style>
                        <wps:bodyPr/>
                      </wps:wsp>
                      <wps:wsp>
                        <wps:cNvPr id="786" name="رابط مستقيم 786"/>
                        <wps:cNvCnPr/>
                        <wps:spPr>
                          <a:xfrm flipV="1">
                            <a:off x="2801052" y="391972"/>
                            <a:ext cx="0" cy="179705"/>
                          </a:xfrm>
                          <a:prstGeom prst="line">
                            <a:avLst/>
                          </a:prstGeom>
                          <a:ln w="25400"/>
                          <a:effectLst>
                            <a:glow rad="63500">
                              <a:schemeClr val="accent6">
                                <a:satMod val="175000"/>
                                <a:alpha val="40000"/>
                              </a:schemeClr>
                            </a:glow>
                          </a:effectLst>
                        </wps:spPr>
                        <wps:style>
                          <a:lnRef idx="1">
                            <a:schemeClr val="accent6"/>
                          </a:lnRef>
                          <a:fillRef idx="0">
                            <a:schemeClr val="accent6"/>
                          </a:fillRef>
                          <a:effectRef idx="0">
                            <a:schemeClr val="accent6"/>
                          </a:effectRef>
                          <a:fontRef idx="minor">
                            <a:schemeClr val="tx1"/>
                          </a:fontRef>
                        </wps:style>
                        <wps:bodyPr/>
                      </wps:wsp>
                      <wps:wsp>
                        <wps:cNvPr id="787" name="مستطيل 787"/>
                        <wps:cNvSpPr>
                          <a:spLocks/>
                        </wps:cNvSpPr>
                        <wps:spPr>
                          <a:xfrm>
                            <a:off x="750572" y="-148057"/>
                            <a:ext cx="4016590" cy="540029"/>
                          </a:xfrm>
                          <a:prstGeom prst="rect">
                            <a:avLst/>
                          </a:prstGeom>
                          <a:gradFill flip="none" rotWithShape="1">
                            <a:gsLst>
                              <a:gs pos="0">
                                <a:srgbClr val="FABF8F"/>
                              </a:gs>
                              <a:gs pos="100000">
                                <a:srgbClr val="FDE9D9"/>
                              </a:gs>
                              <a:gs pos="100000">
                                <a:srgbClr val="FABF8F"/>
                              </a:gs>
                            </a:gsLst>
                            <a:lin ang="13500000" scaled="1"/>
                            <a:tileRect/>
                          </a:gradFill>
                          <a:ln w="12700" cap="flat" cmpd="sng">
                            <a:solidFill>
                              <a:srgbClr val="FABF8F"/>
                            </a:solidFill>
                            <a:prstDash val="solid"/>
                            <a:miter/>
                            <a:headEnd type="none" w="med" len="med"/>
                            <a:tailEnd type="none" w="med" len="med"/>
                          </a:ln>
                          <a:effectLst>
                            <a:glow rad="101600">
                              <a:schemeClr val="accent6">
                                <a:satMod val="175000"/>
                                <a:alpha val="40000"/>
                              </a:schemeClr>
                            </a:glow>
                          </a:effectLst>
                        </wps:spPr>
                        <wps:txbx>
                          <w:txbxContent>
                            <w:p w:rsidR="002C0B61" w:rsidRPr="00EB2EE2" w:rsidRDefault="003A602C" w:rsidP="00C3073F">
                              <w:pPr>
                                <w:jc w:val="center"/>
                                <w:rPr>
                                  <w:b/>
                                  <w:color w:val="FF0000"/>
                                  <w:sz w:val="36"/>
                                  <w:szCs w:val="36"/>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Pr>
                                  <w:rFonts w:hint="eastAsia"/>
                                  <w:b/>
                                  <w:bCs/>
                                  <w:color w:val="FF0000"/>
                                  <w:sz w:val="36"/>
                                  <w:szCs w:val="36"/>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人</w:t>
                              </w:r>
                              <w:r w:rsidR="00C3073F">
                                <w:rPr>
                                  <w:rFonts w:hint="eastAsia"/>
                                  <w:b/>
                                  <w:bCs/>
                                  <w:color w:val="FF0000"/>
                                  <w:sz w:val="36"/>
                                  <w:szCs w:val="36"/>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在遭受考验时的状态分为四类</w:t>
                              </w:r>
                              <w:r>
                                <w:rPr>
                                  <w:rFonts w:hint="eastAsia"/>
                                  <w:b/>
                                  <w:bCs/>
                                  <w:color w:val="FF0000"/>
                                  <w:sz w:val="36"/>
                                  <w:szCs w:val="36"/>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w:t>
                              </w:r>
                            </w:p>
                          </w:txbxContent>
                        </wps:txbx>
                        <wps:bodyPr wrap="square" anchor="ctr" upright="1"/>
                      </wps:wsp>
                      <wps:wsp>
                        <wps:cNvPr id="788" name="مربع نص 788"/>
                        <wps:cNvSpPr txBox="1"/>
                        <wps:spPr>
                          <a:xfrm>
                            <a:off x="581333" y="797333"/>
                            <a:ext cx="977844" cy="501040"/>
                          </a:xfrm>
                          <a:prstGeom prst="rect">
                            <a:avLst/>
                          </a:prstGeom>
                          <a:ln/>
                          <a:effectLst>
                            <a:glow rad="63500">
                              <a:schemeClr val="accent6">
                                <a:satMod val="175000"/>
                                <a:alpha val="40000"/>
                              </a:schemeClr>
                            </a:glow>
                          </a:effectLst>
                        </wps:spPr>
                        <wps:style>
                          <a:lnRef idx="2">
                            <a:schemeClr val="accent6"/>
                          </a:lnRef>
                          <a:fillRef idx="1">
                            <a:schemeClr val="lt1"/>
                          </a:fillRef>
                          <a:effectRef idx="0">
                            <a:schemeClr val="accent6"/>
                          </a:effectRef>
                          <a:fontRef idx="minor">
                            <a:schemeClr val="dk1"/>
                          </a:fontRef>
                        </wps:style>
                        <wps:txbx>
                          <w:txbxContent>
                            <w:p w:rsidR="002C0B61" w:rsidRPr="003A602C" w:rsidRDefault="008D4585" w:rsidP="00C3073F">
                              <w:pPr>
                                <w:jc w:val="center"/>
                                <w:rPr>
                                  <w:color w:val="FF0000"/>
                                  <w:sz w:val="28"/>
                                  <w:szCs w:val="28"/>
                                </w:rPr>
                              </w:pPr>
                              <w:r>
                                <w:rPr>
                                  <w:rFonts w:hint="eastAsia"/>
                                  <w:color w:val="FF0000"/>
                                  <w:sz w:val="28"/>
                                  <w:szCs w:val="28"/>
                                </w:rPr>
                                <w:t>1.</w:t>
                              </w:r>
                              <w:r w:rsidR="00C3073F">
                                <w:rPr>
                                  <w:rFonts w:hint="eastAsia"/>
                                  <w:color w:val="FF0000"/>
                                  <w:sz w:val="28"/>
                                  <w:szCs w:val="28"/>
                                </w:rPr>
                                <w:t>恼恨</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89" name="مربع نص 789"/>
                        <wps:cNvSpPr txBox="1"/>
                        <wps:spPr>
                          <a:xfrm>
                            <a:off x="2848699" y="808615"/>
                            <a:ext cx="977844" cy="489758"/>
                          </a:xfrm>
                          <a:prstGeom prst="rect">
                            <a:avLst/>
                          </a:prstGeom>
                          <a:ln/>
                          <a:effectLst>
                            <a:glow rad="63500">
                              <a:schemeClr val="accent6">
                                <a:satMod val="175000"/>
                                <a:alpha val="40000"/>
                              </a:schemeClr>
                            </a:glow>
                          </a:effectLst>
                        </wps:spPr>
                        <wps:style>
                          <a:lnRef idx="2">
                            <a:schemeClr val="accent6"/>
                          </a:lnRef>
                          <a:fillRef idx="1">
                            <a:schemeClr val="lt1"/>
                          </a:fillRef>
                          <a:effectRef idx="0">
                            <a:schemeClr val="accent6"/>
                          </a:effectRef>
                          <a:fontRef idx="minor">
                            <a:schemeClr val="dk1"/>
                          </a:fontRef>
                        </wps:style>
                        <wps:txbx>
                          <w:txbxContent>
                            <w:p w:rsidR="008D4585" w:rsidRPr="008D4585" w:rsidRDefault="008D4585" w:rsidP="008D4585">
                              <w:pPr>
                                <w:jc w:val="center"/>
                                <w:rPr>
                                  <w:color w:val="FF0000"/>
                                  <w:sz w:val="28"/>
                                  <w:szCs w:val="28"/>
                                  <w:lang w:bidi="ar-YE"/>
                                </w:rPr>
                              </w:pPr>
                              <w:r>
                                <w:rPr>
                                  <w:rFonts w:hint="eastAsia"/>
                                  <w:color w:val="FF0000"/>
                                  <w:sz w:val="28"/>
                                  <w:szCs w:val="28"/>
                                  <w:lang w:bidi="ar-YE"/>
                                </w:rPr>
                                <w:t>3.</w:t>
                              </w:r>
                              <w:r w:rsidRPr="003A602C">
                                <w:rPr>
                                  <w:rFonts w:hint="eastAsia"/>
                                  <w:color w:val="FF0000"/>
                                  <w:sz w:val="28"/>
                                  <w:szCs w:val="28"/>
                                  <w:lang w:bidi="ar-YE"/>
                                </w:rPr>
                                <w:t>满意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90" name="مربع نص 790"/>
                        <wps:cNvSpPr txBox="1"/>
                        <wps:spPr>
                          <a:xfrm>
                            <a:off x="1712482" y="797890"/>
                            <a:ext cx="977844" cy="500924"/>
                          </a:xfrm>
                          <a:prstGeom prst="rect">
                            <a:avLst/>
                          </a:prstGeom>
                          <a:ln/>
                          <a:effectLst>
                            <a:glow rad="63500">
                              <a:schemeClr val="accent6">
                                <a:satMod val="175000"/>
                                <a:alpha val="40000"/>
                              </a:schemeClr>
                            </a:glow>
                          </a:effectLst>
                        </wps:spPr>
                        <wps:style>
                          <a:lnRef idx="2">
                            <a:schemeClr val="accent6"/>
                          </a:lnRef>
                          <a:fillRef idx="1">
                            <a:schemeClr val="lt1"/>
                          </a:fillRef>
                          <a:effectRef idx="0">
                            <a:schemeClr val="accent6"/>
                          </a:effectRef>
                          <a:fontRef idx="minor">
                            <a:schemeClr val="dk1"/>
                          </a:fontRef>
                        </wps:style>
                        <wps:txbx>
                          <w:txbxContent>
                            <w:p w:rsidR="008D4585" w:rsidRPr="008D4585" w:rsidRDefault="008D4585" w:rsidP="008D4585">
                              <w:pPr>
                                <w:jc w:val="center"/>
                                <w:rPr>
                                  <w:color w:val="FF0000"/>
                                  <w:sz w:val="28"/>
                                  <w:szCs w:val="28"/>
                                </w:rPr>
                              </w:pPr>
                              <w:r>
                                <w:rPr>
                                  <w:rFonts w:hint="eastAsia"/>
                                  <w:color w:val="FF0000"/>
                                  <w:sz w:val="28"/>
                                  <w:szCs w:val="28"/>
                                </w:rPr>
                                <w:t>2.</w:t>
                              </w:r>
                              <w:r w:rsidRPr="003A602C">
                                <w:rPr>
                                  <w:rFonts w:hint="eastAsia"/>
                                  <w:color w:val="FF0000"/>
                                  <w:sz w:val="28"/>
                                  <w:szCs w:val="28"/>
                                </w:rPr>
                                <w:t>忍耐</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91" name="مربع نص 791"/>
                        <wps:cNvSpPr txBox="1"/>
                        <wps:spPr>
                          <a:xfrm>
                            <a:off x="3969238" y="808613"/>
                            <a:ext cx="977844" cy="489758"/>
                          </a:xfrm>
                          <a:prstGeom prst="rect">
                            <a:avLst/>
                          </a:prstGeom>
                          <a:ln/>
                          <a:effectLst>
                            <a:glow rad="63500">
                              <a:schemeClr val="accent6">
                                <a:satMod val="175000"/>
                                <a:alpha val="40000"/>
                              </a:schemeClr>
                            </a:glow>
                          </a:effectLst>
                        </wps:spPr>
                        <wps:style>
                          <a:lnRef idx="2">
                            <a:schemeClr val="accent6"/>
                          </a:lnRef>
                          <a:fillRef idx="1">
                            <a:schemeClr val="lt1"/>
                          </a:fillRef>
                          <a:effectRef idx="0">
                            <a:schemeClr val="accent6"/>
                          </a:effectRef>
                          <a:fontRef idx="minor">
                            <a:schemeClr val="dk1"/>
                          </a:fontRef>
                        </wps:style>
                        <wps:txbx>
                          <w:txbxContent>
                            <w:p w:rsidR="008D4585" w:rsidRDefault="008D4585" w:rsidP="008D4585">
                              <w:pPr>
                                <w:jc w:val="center"/>
                              </w:pPr>
                              <w:r>
                                <w:rPr>
                                  <w:rFonts w:hint="eastAsia"/>
                                  <w:color w:val="FF0000"/>
                                  <w:sz w:val="28"/>
                                  <w:szCs w:val="28"/>
                                  <w:lang w:bidi="ar-YE"/>
                                </w:rPr>
                                <w:t>4.</w:t>
                              </w:r>
                              <w:r w:rsidRPr="003A602C">
                                <w:rPr>
                                  <w:rFonts w:hint="eastAsia"/>
                                  <w:color w:val="FF0000"/>
                                  <w:sz w:val="28"/>
                                  <w:szCs w:val="28"/>
                                  <w:lang w:bidi="ar-YE"/>
                                </w:rPr>
                                <w:t>感谢</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مجموعة 780" o:spid="_x0000_s1105" style="position:absolute;margin-left:-1.5pt;margin-top:45.8pt;width:343.6pt;height:106.5pt;z-index:252686336;mso-width-relative:margin;mso-height-relative:margin" coordorigin="5813,-1480" coordsize="43657,144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">
                <v:line id="رابط مستقيم 781" o:spid="_x0000_s1106" style="position:absolute;flip:y;visibility:visible;mso-wrap-style:square" from="10519,5716" to="10519,75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4ydOsUAAADcAAAADwAAAGRycy9kb3ducmV2LnhtbESPQWvCQBSE74X+h+UJvTUbRdSm2Ugr&#10;SKsIJWl7f2Rfk2D2bcyuGv+9Kwg9DjPzDZMuB9OKE/WusaxgHMUgiEurG64U/HyvnxcgnEfW2Fom&#10;BRdysMweH1JMtD1zTqfCVyJA2CWooPa+S6R0ZU0GXWQ74uD92d6gD7KvpO7xHOCmlZM4nkmDDYeF&#10;Gjta1VTui6NRcNjlL+/T3zV+fWzy6UrLbTE5HpR6Gg1vryA8Df4/fG9/agXzxRhuZ8IRkNkV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24ydOsUAAADcAAAADwAAAAAAAAAA&#10;AAAAAAChAgAAZHJzL2Rvd25yZXYueG1sUEsFBgAAAAAEAAQA+QAAAJMDAAAAAA==&#10;" strokecolor="#f68c36 [3049]" strokeweight="2pt"/>
                <v:line id="رابط مستقيم 782" o:spid="_x0000_s1107" style="position:absolute;flip:y;visibility:visible;mso-wrap-style:square" from="44572,5716" to="44572,75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14DTcUAAADcAAAADwAAAGRycy9kb3ducmV2LnhtbESPQWvCQBSE74L/YXmF3nTTIK2NboIV&#10;RFuEkqj3R/Y1Cc2+jdlV03/fLRQ8DjPzDbPMBtOKK/WusazgaRqBIC6tbrhScDxsJnMQziNrbC2T&#10;gh9ykKXj0RITbW+c07XwlQgQdgkqqL3vEildWZNBN7UdcfC+bG/QB9lXUvd4C3DTyjiKnqXBhsNC&#10;jR2tayq/i4tRcN7nr2+z0wY/t+/5bK3lRxFfzko9PgyrBQhPg7+H/9s7reBlHsPfmXAEZPo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14DTcUAAADcAAAADwAAAAAAAAAA&#10;AAAAAAChAgAAZHJzL2Rvd25yZXYueG1sUEsFBgAAAAAEAAQA+QAAAJMDAAAAAA==&#10;" strokecolor="#f68c36 [3049]" strokeweight="2pt"/>
                <v:line id="رابط مستقيم 783" o:spid="_x0000_s1108" style="position:absolute;flip:y;visibility:visible;mso-wrap-style:square" from="21128,5716" to="21128,75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BKm1sUAAADcAAAADwAAAGRycy9kb3ducmV2LnhtbESP3WrCQBSE7wu+w3IE7+pGK9VGV7GC&#10;+INQktb7Q/aYBLNnY3bV+PZuodDLYWa+YWaL1lTiRo0rLSsY9CMQxJnVJecKfr7XrxMQziNrrCyT&#10;ggc5WMw7LzOMtb1zQrfU5yJA2MWooPC+jqV0WUEGXd/WxME72cagD7LJpW7wHuCmksMoepcGSw4L&#10;Bda0Kig7p1ej4HJIPj5HxzV+bXbJaKXlPh1eL0r1uu1yCsJT6//Df+2tVjCevMHvmXAE5PwJ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BKm1sUAAADcAAAADwAAAAAAAAAA&#10;AAAAAAChAgAAZHJzL2Rvd25yZXYueG1sUEsFBgAAAAAEAAQA+QAAAJMDAAAAAA==&#10;" strokecolor="#f68c36 [3049]" strokeweight="2pt"/>
                <v:line id="رابط مستقيم 784" o:spid="_x0000_s1109" style="position:absolute;flip:x y;visibility:visible;mso-wrap-style:square" from="10519,5716" to="44766,58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S5WZ8UAAADcAAAADwAAAGRycy9kb3ducmV2LnhtbESPQWvCQBSE70L/w/IK3nRTEY3RVUqh&#10;rSIejF68PbPPJJh9m2a3Gv+9Kwgeh5n5hpktWlOJCzWutKzgox+BIM6sLjlXsN9992IQziNrrCyT&#10;ghs5WMzfOjNMtL3yli6pz0WAsEtQQeF9nUjpsoIMur6tiYN3so1BH2STS93gNcBNJQdRNJIGSw4L&#10;Bdb0VVB2Tv+NgsHeV4fVaL1d//5NynRD8fH245TqvrefUxCeWv8KP9tLrWAcD+FxJhwBOb8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S5WZ8UAAADcAAAADwAAAAAAAAAA&#10;AAAAAAChAgAAZHJzL2Rvd25yZXYueG1sUEsFBgAAAAAEAAQA+QAAAJMDAAAAAA==&#10;" strokecolor="#f68c36 [3049]" strokeweight="2pt"/>
                <v:line id="رابط مستقيم 785" o:spid="_x0000_s1110" style="position:absolute;flip:y;visibility:visible;mso-wrap-style:square" from="34837,5716" to="34837,75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LebOcUAAADcAAAADwAAAGRycy9kb3ducmV2LnhtbESP3WrCQBSE74W+w3IKvasbxfqTuooV&#10;pFUESbT3h+wxCWbPxuyq6du7QsHLYWa+Yabz1lTiSo0rLSvodSMQxJnVJecKDvvV+xiE88gaK8uk&#10;4I8czGcvnSnG2t44oWvqcxEg7GJUUHhfx1K6rCCDrmtr4uAdbWPQB9nkUjd4C3BTyX4UDaXBksNC&#10;gTUtC8pO6cUoOG+Tydfgd4W773UyWGq5SfuXs1Jvr+3iE4Sn1j/D/+0frWA0/oDHmXAE5OwO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LebOcUAAADcAAAADwAAAAAAAAAA&#10;AAAAAAChAgAAZHJzL2Rvd25yZXYueG1sUEsFBgAAAAAEAAQA+QAAAJMDAAAAAA==&#10;" strokecolor="#f68c36 [3049]" strokeweight="2pt"/>
                <v:line id="رابط مستقيم 786" o:spid="_x0000_s1111" style="position:absolute;flip:y;visibility:visible;mso-wrap-style:square" from="28010,3919" to="28010,57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GUFTsQAAADcAAAADwAAAGRycy9kb3ducmV2LnhtbESPQWvCQBSE74L/YXlCb7pRxNroKipI&#10;tQiStL0/ss8kmH0bs6vGf+8WCh6HmfmGmS9bU4kbNa60rGA4iEAQZ1aXnCv4+d72pyCcR9ZYWSYF&#10;D3KwXHQ7c4y1vXNCt9TnIkDYxaig8L6OpXRZQQbdwNbEwTvZxqAPssmlbvAe4KaSoyiaSIMlh4UC&#10;a9oUlJ3Tq1FwOSQf6/HvFo+f+2S80fIrHV0vSr312tUMhKfWv8L/7Z1W8D6dwN+ZcATk4gk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UZQVOxAAAANwAAAAPAAAAAAAAAAAA&#10;AAAAAKECAABkcnMvZG93bnJldi54bWxQSwUGAAAAAAQABAD5AAAAkgMAAAAA&#10;" strokecolor="#f68c36 [3049]" strokeweight="2pt"/>
                <v:rect id="مستطيل 787" o:spid="_x0000_s1112" style="position:absolute;left:7505;top:-1480;width:40166;height:539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K+SBcYA&#10;AADcAAAADwAAAGRycy9kb3ducmV2LnhtbESPT2vCQBTE70K/w/IKXqTZtIJ/YlZpC0L1VlPw+si+&#10;ZEOzb0N21ein7wpCj8PM/IbJN4NtxZl63zhW8JqkIIhLpxuuFfwU25cFCB+QNbaOScGVPGzWT6Mc&#10;M+0u/E3nQ6hFhLDPUIEJocuk9KUhiz5xHXH0KtdbDFH2tdQ9XiLctvItTWfSYsNxwWBHn4bK38PJ&#10;Klh2sjInvSuK/e24n0zb40dVT5UaPw/vKxCBhvAffrS/tIL5Yg73M/EIyPU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K+SBcYAAADcAAAADwAAAAAAAAAAAAAAAACYAgAAZHJz&#10;L2Rvd25yZXYueG1sUEsFBgAAAAAEAAQA9QAAAIsDAAAAAA==&#10;" fillcolor="#fabf8f" strokecolor="#fabf8f" strokeweight="1pt">
                  <v:fill color2="#fde9d9" rotate="t" angle="225" focus="100%" type="gradient"/>
                  <v:path arrowok="t"/>
                  <v:textbox>
                    <w:txbxContent>
                      <w:p w:rsidR="002C0B61" w:rsidRPr="00EB2EE2" w:rsidRDefault="003A602C" w:rsidP="00C3073F">
                        <w:pPr>
                          <w:jc w:val="center"/>
                          <w:rPr>
                            <w:b/>
                            <w:color w:val="FF0000"/>
                            <w:sz w:val="36"/>
                            <w:szCs w:val="36"/>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Pr>
                            <w:rFonts w:hint="eastAsia"/>
                            <w:b/>
                            <w:bCs/>
                            <w:color w:val="FF0000"/>
                            <w:sz w:val="36"/>
                            <w:szCs w:val="36"/>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人</w:t>
                        </w:r>
                        <w:r w:rsidR="00C3073F">
                          <w:rPr>
                            <w:rFonts w:hint="eastAsia"/>
                            <w:b/>
                            <w:bCs/>
                            <w:color w:val="FF0000"/>
                            <w:sz w:val="36"/>
                            <w:szCs w:val="36"/>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在遭受考验时的状态分为四类</w:t>
                        </w:r>
                        <w:r>
                          <w:rPr>
                            <w:rFonts w:hint="eastAsia"/>
                            <w:b/>
                            <w:bCs/>
                            <w:color w:val="FF0000"/>
                            <w:sz w:val="36"/>
                            <w:szCs w:val="36"/>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w:t>
                        </w:r>
                      </w:p>
                    </w:txbxContent>
                  </v:textbox>
                </v:rect>
                <v:shape id="مربع نص 788" o:spid="_x0000_s1113" type="#_x0000_t202" style="position:absolute;left:5813;top:7973;width:9778;height:501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80UlcEA&#10;AADcAAAADwAAAGRycy9kb3ducmV2LnhtbESPwYrCQAyG7wu+wxBhb+tUD65WR1FB8LZYBfEWOrEt&#10;djK1M9bu228OCx7Dn/9LvuW6d7XqqA2VZwPjUQKKOPe24sLA+bT/moEKEdli7ZkM/FKA9WrwscTU&#10;+hcfqctioQTCIUUDZYxNqnXIS3IYRr4hluzmW4dRxrbQtsWXwF2tJ0ky1Q4rlgslNrQrKb9nTycU&#10;3l6688/VaT5m8z48aBwrMuZz2G8WoCL18b383z5YA98z+VZkRAT06g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NFJXBAAAA3AAAAA8AAAAAAAAAAAAAAAAAmAIAAGRycy9kb3du&#10;cmV2LnhtbFBLBQYAAAAABAAEAPUAAACGAwAAAAA=&#10;" fillcolor="white [3201]" strokecolor="#f79646 [3209]" strokeweight="2pt">
                  <v:textbox>
                    <w:txbxContent>
                      <w:p w:rsidR="002C0B61" w:rsidRPr="003A602C" w:rsidRDefault="008D4585" w:rsidP="00C3073F">
                        <w:pPr>
                          <w:jc w:val="center"/>
                          <w:rPr>
                            <w:color w:val="FF0000"/>
                            <w:sz w:val="28"/>
                            <w:szCs w:val="28"/>
                          </w:rPr>
                        </w:pPr>
                        <w:r>
                          <w:rPr>
                            <w:rFonts w:hint="eastAsia"/>
                            <w:color w:val="FF0000"/>
                            <w:sz w:val="28"/>
                            <w:szCs w:val="28"/>
                          </w:rPr>
                          <w:t>1.</w:t>
                        </w:r>
                        <w:r w:rsidR="00C3073F">
                          <w:rPr>
                            <w:rFonts w:hint="eastAsia"/>
                            <w:color w:val="FF0000"/>
                            <w:sz w:val="28"/>
                            <w:szCs w:val="28"/>
                          </w:rPr>
                          <w:t>恼恨</w:t>
                        </w:r>
                      </w:p>
                    </w:txbxContent>
                  </v:textbox>
                </v:shape>
                <v:shape id="مربع نص 789" o:spid="_x0000_s1114" type="#_x0000_t202" style="position:absolute;left:28486;top:8086;width:9779;height:489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IGxDsMA&#10;AADcAAAADwAAAGRycy9kb3ducmV2LnhtbESPQWvCQBSE74L/YXmF3nQTD61G11AFwVtJKoi3R/Y1&#10;Cc2+jbtrkv77bqHQ4zAz3zC7fDKdGMj51rKCdJmAIK6sbrlWcPk4LdYgfEDW2FkmBd/kId/PZzvM&#10;tB25oKEMtYgQ9hkqaELoMyl91ZBBv7Q9cfQ+rTMYonS11A7HCDedXCXJizTYclxosKdjQ9VX+TCR&#10;wofrcHm/GclFuZn8ndLQklLPT9PbFkSgKfyH/9pnreB1vYHfM/EIyP0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IGxDsMAAADcAAAADwAAAAAAAAAAAAAAAACYAgAAZHJzL2Rv&#10;d25yZXYueG1sUEsFBgAAAAAEAAQA9QAAAIgDAAAAAA==&#10;" fillcolor="white [3201]" strokecolor="#f79646 [3209]" strokeweight="2pt">
                  <v:textbox>
                    <w:txbxContent>
                      <w:p w:rsidR="008D4585" w:rsidRPr="008D4585" w:rsidRDefault="008D4585" w:rsidP="008D4585">
                        <w:pPr>
                          <w:jc w:val="center"/>
                          <w:rPr>
                            <w:color w:val="FF0000"/>
                            <w:sz w:val="28"/>
                            <w:szCs w:val="28"/>
                            <w:lang w:bidi="ar-YE"/>
                          </w:rPr>
                        </w:pPr>
                        <w:r>
                          <w:rPr>
                            <w:rFonts w:hint="eastAsia"/>
                            <w:color w:val="FF0000"/>
                            <w:sz w:val="28"/>
                            <w:szCs w:val="28"/>
                            <w:lang w:bidi="ar-YE"/>
                          </w:rPr>
                          <w:t>3.</w:t>
                        </w:r>
                        <w:r w:rsidRPr="003A602C">
                          <w:rPr>
                            <w:rFonts w:hint="eastAsia"/>
                            <w:color w:val="FF0000"/>
                            <w:sz w:val="28"/>
                            <w:szCs w:val="28"/>
                            <w:lang w:bidi="ar-YE"/>
                          </w:rPr>
                          <w:t>满意</w:t>
                        </w:r>
                      </w:p>
                    </w:txbxContent>
                  </v:textbox>
                </v:shape>
                <v:shape id="مربع نص 790" o:spid="_x0000_s1115" type="#_x0000_t202" style="position:absolute;left:17124;top:7978;width:9779;height:501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GKOTsIA&#10;AADcAAAADwAAAGRycy9kb3ducmV2LnhtbESPTYvCQAyG78L+hyEL3nSqBz+6jrIKC3sTqyB7C53Y&#10;FjuZbmes9d+bg+AxvHmf5FltelerjtpQeTYwGSegiHNvKy4MnI4/owWoEJEt1p7JwIMCbNYfgxWm&#10;1t/5QF0WCyUQDikaKGNsUq1DXpLDMPYNsWQX3zqMMraFti3eBe5qPU2SmXZYsVwosaFdSfk1uzmh&#10;8PbcnfZ/TvMhW/bhnyaxImOGn/33F6hIfXwvv9q/1sB8Ke+LjIiAXj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Yo5OwgAAANwAAAAPAAAAAAAAAAAAAAAAAJgCAABkcnMvZG93&#10;bnJldi54bWxQSwUGAAAAAAQABAD1AAAAhwMAAAAA&#10;" fillcolor="white [3201]" strokecolor="#f79646 [3209]" strokeweight="2pt">
                  <v:textbox>
                    <w:txbxContent>
                      <w:p w:rsidR="008D4585" w:rsidRPr="008D4585" w:rsidRDefault="008D4585" w:rsidP="008D4585">
                        <w:pPr>
                          <w:jc w:val="center"/>
                          <w:rPr>
                            <w:color w:val="FF0000"/>
                            <w:sz w:val="28"/>
                            <w:szCs w:val="28"/>
                          </w:rPr>
                        </w:pPr>
                        <w:r>
                          <w:rPr>
                            <w:rFonts w:hint="eastAsia"/>
                            <w:color w:val="FF0000"/>
                            <w:sz w:val="28"/>
                            <w:szCs w:val="28"/>
                          </w:rPr>
                          <w:t>2.</w:t>
                        </w:r>
                        <w:r w:rsidRPr="003A602C">
                          <w:rPr>
                            <w:rFonts w:hint="eastAsia"/>
                            <w:color w:val="FF0000"/>
                            <w:sz w:val="28"/>
                            <w:szCs w:val="28"/>
                          </w:rPr>
                          <w:t>忍耐</w:t>
                        </w:r>
                      </w:p>
                    </w:txbxContent>
                  </v:textbox>
                </v:shape>
                <v:shape id="مربع نص 791" o:spid="_x0000_s1116" type="#_x0000_t202" style="position:absolute;left:39692;top:8086;width:9778;height:489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4r1cIA&#10;AADcAAAADwAAAGRycy9kb3ducmV2LnhtbESPQWuDQBSE74H+h+UVcourObTRukobKPQWYoSQ28N9&#10;Van71rpbY/59tlDocZiZb5i8XMwgZppcb1lBEsUgiBure24V1Kf3zQ6E88gaB8uk4EYOyuJhlWOm&#10;7ZWPNFe+FQHCLkMFnfdjJqVrOjLoIjsSB+/TTgZ9kFMr9YTXADeD3MbxkzTYc1jocKR9R81X9WMC&#10;hd/Oc324GMnHKl3cNyW+J6XWj8vrCwhPi/8P/7U/tILnNIHfM+EIyOI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7LivVwgAAANwAAAAPAAAAAAAAAAAAAAAAAJgCAABkcnMvZG93&#10;bnJldi54bWxQSwUGAAAAAAQABAD1AAAAhwMAAAAA&#10;" fillcolor="white [3201]" strokecolor="#f79646 [3209]" strokeweight="2pt">
                  <v:textbox>
                    <w:txbxContent>
                      <w:p w:rsidR="008D4585" w:rsidRDefault="008D4585" w:rsidP="008D4585">
                        <w:pPr>
                          <w:jc w:val="center"/>
                        </w:pPr>
                        <w:r>
                          <w:rPr>
                            <w:rFonts w:hint="eastAsia"/>
                            <w:color w:val="FF0000"/>
                            <w:sz w:val="28"/>
                            <w:szCs w:val="28"/>
                            <w:lang w:bidi="ar-YE"/>
                          </w:rPr>
                          <w:t>4.</w:t>
                        </w:r>
                        <w:r w:rsidRPr="003A602C">
                          <w:rPr>
                            <w:rFonts w:hint="eastAsia"/>
                            <w:color w:val="FF0000"/>
                            <w:sz w:val="28"/>
                            <w:szCs w:val="28"/>
                            <w:lang w:bidi="ar-YE"/>
                          </w:rPr>
                          <w:t>感谢</w:t>
                        </w:r>
                      </w:p>
                    </w:txbxContent>
                  </v:textbox>
                </v:shape>
              </v:group>
            </w:pict>
          </mc:Fallback>
        </mc:AlternateContent>
      </w:r>
      <w:r w:rsidR="00623AE5">
        <w:br w:type="page"/>
      </w:r>
    </w:p>
    <w:p w:rsidR="00623AE5" w:rsidRDefault="00F24FEA">
      <w:r w:rsidRPr="00A15ED8">
        <w:rPr>
          <w:noProof/>
        </w:rPr>
        <w:lastRenderedPageBreak/>
        <mc:AlternateContent>
          <mc:Choice Requires="wps">
            <w:drawing>
              <wp:anchor distT="0" distB="0" distL="114300" distR="114300" simplePos="0" relativeHeight="252693504" behindDoc="0" locked="0" layoutInCell="1" allowOverlap="1" wp14:anchorId="4C17902D" wp14:editId="3F02FB72">
                <wp:simplePos x="0" y="0"/>
                <wp:positionH relativeFrom="column">
                  <wp:posOffset>-209550</wp:posOffset>
                </wp:positionH>
                <wp:positionV relativeFrom="paragraph">
                  <wp:posOffset>704849</wp:posOffset>
                </wp:positionV>
                <wp:extent cx="4552950" cy="7534275"/>
                <wp:effectExtent l="38100" t="38100" r="38100" b="47625"/>
                <wp:wrapNone/>
                <wp:docPr id="796" name="مربع نص 7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52950" cy="7534275"/>
                        </a:xfrm>
                        <a:prstGeom prst="rect">
                          <a:avLst/>
                        </a:prstGeom>
                        <a:solidFill>
                          <a:srgbClr val="FAF6BE"/>
                        </a:solidFill>
                        <a:ln w="66675" cmpd="thickThin">
                          <a:solidFill>
                            <a:schemeClr val="accent6">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2C0B61" w:rsidRPr="00DB5BFB" w:rsidRDefault="00451B1B" w:rsidP="00451B1B">
                            <w:pPr>
                              <w:jc w:val="center"/>
                              <w:rPr>
                                <w:b/>
                                <w:bCs/>
                                <w:sz w:val="28"/>
                                <w:szCs w:val="28"/>
                                <w:lang w:bidi="ar-YE"/>
                              </w:rPr>
                            </w:pPr>
                            <w:r w:rsidRPr="00DB5BFB">
                              <w:rPr>
                                <w:rFonts w:hint="eastAsia"/>
                                <w:b/>
                                <w:bCs/>
                                <w:sz w:val="28"/>
                                <w:szCs w:val="28"/>
                                <w:lang w:bidi="ar-YE"/>
                              </w:rPr>
                              <w:t>凭博慈恒慈的安拉之名</w:t>
                            </w:r>
                          </w:p>
                          <w:p w:rsidR="00F9365C" w:rsidRPr="00DB5BFB" w:rsidRDefault="00F9365C" w:rsidP="003D5DB2">
                            <w:pPr>
                              <w:ind w:firstLineChars="196" w:firstLine="551"/>
                              <w:rPr>
                                <w:b/>
                                <w:bCs/>
                                <w:sz w:val="28"/>
                                <w:szCs w:val="28"/>
                                <w:lang w:bidi="ar-YE"/>
                              </w:rPr>
                            </w:pPr>
                            <w:r w:rsidRPr="00DB5BFB">
                              <w:rPr>
                                <w:rFonts w:hint="eastAsia"/>
                                <w:b/>
                                <w:bCs/>
                                <w:color w:val="000000" w:themeColor="text1"/>
                                <w:sz w:val="28"/>
                                <w:szCs w:val="28"/>
                                <w:lang w:bidi="ar-YE"/>
                              </w:rPr>
                              <w:t>你当知</w:t>
                            </w:r>
                            <w:r w:rsidRPr="00DB5BFB">
                              <w:rPr>
                                <w:rFonts w:hint="eastAsia"/>
                                <w:b/>
                                <w:bCs/>
                                <w:sz w:val="28"/>
                                <w:szCs w:val="28"/>
                                <w:lang w:bidi="ar-YE"/>
                              </w:rPr>
                              <w:t>道</w:t>
                            </w:r>
                            <w:r w:rsidRPr="00DB5BFB">
                              <w:rPr>
                                <w:rFonts w:hint="eastAsia"/>
                                <w:b/>
                                <w:bCs/>
                                <w:sz w:val="28"/>
                                <w:szCs w:val="28"/>
                                <w:lang w:bidi="ar-YE"/>
                              </w:rPr>
                              <w:t>-</w:t>
                            </w:r>
                            <w:r w:rsidRPr="00DB5BFB">
                              <w:rPr>
                                <w:rFonts w:hint="eastAsia"/>
                                <w:b/>
                                <w:bCs/>
                                <w:sz w:val="28"/>
                                <w:szCs w:val="28"/>
                                <w:lang w:bidi="ar-YE"/>
                              </w:rPr>
                              <w:t>安拉指导你服从他</w:t>
                            </w:r>
                            <w:r w:rsidRPr="00DB5BFB">
                              <w:rPr>
                                <w:rFonts w:hint="eastAsia"/>
                                <w:b/>
                                <w:bCs/>
                                <w:sz w:val="28"/>
                                <w:szCs w:val="28"/>
                                <w:lang w:bidi="ar-YE"/>
                              </w:rPr>
                              <w:t>-</w:t>
                            </w:r>
                            <w:r w:rsidR="004A590B" w:rsidRPr="00DB5BFB">
                              <w:rPr>
                                <w:rFonts w:hint="eastAsia"/>
                                <w:b/>
                                <w:bCs/>
                                <w:sz w:val="28"/>
                                <w:szCs w:val="28"/>
                                <w:lang w:bidi="ar-YE"/>
                              </w:rPr>
                              <w:t>易卜拉欣的正统教道，</w:t>
                            </w:r>
                            <w:r w:rsidR="001D7759">
                              <w:rPr>
                                <w:rFonts w:hint="eastAsia"/>
                                <w:b/>
                                <w:bCs/>
                                <w:sz w:val="28"/>
                                <w:szCs w:val="28"/>
                                <w:lang w:bidi="ar-YE"/>
                              </w:rPr>
                              <w:t>即你当唯</w:t>
                            </w:r>
                            <w:r w:rsidRPr="00DB5BFB">
                              <w:rPr>
                                <w:rFonts w:hint="eastAsia"/>
                                <w:b/>
                                <w:bCs/>
                                <w:sz w:val="28"/>
                                <w:szCs w:val="28"/>
                                <w:lang w:bidi="ar-YE"/>
                              </w:rPr>
                              <w:t>独崇拜安拉，忠诚于他</w:t>
                            </w:r>
                            <w:r w:rsidR="004A590B" w:rsidRPr="00DB5BFB">
                              <w:rPr>
                                <w:rFonts w:hint="eastAsia"/>
                                <w:b/>
                                <w:bCs/>
                                <w:sz w:val="28"/>
                                <w:szCs w:val="28"/>
                                <w:lang w:bidi="ar-YE"/>
                              </w:rPr>
                              <w:t>，</w:t>
                            </w:r>
                            <w:r w:rsidRPr="00DB5BFB">
                              <w:rPr>
                                <w:rFonts w:hint="eastAsia"/>
                                <w:b/>
                                <w:bCs/>
                                <w:sz w:val="28"/>
                                <w:szCs w:val="28"/>
                                <w:lang w:bidi="ar-YE"/>
                              </w:rPr>
                              <w:t>遵循正教，安拉为此创造并命令世人。崇高的安拉说：</w:t>
                            </w:r>
                            <w:r w:rsidRPr="00DB5BFB">
                              <w:rPr>
                                <w:rFonts w:hint="cs"/>
                                <w:b/>
                                <w:bCs/>
                                <w:color w:val="00B050"/>
                                <w:sz w:val="28"/>
                                <w:szCs w:val="28"/>
                                <w:lang w:bidi="ar-YE"/>
                              </w:rPr>
                              <w:sym w:font="AGA Arabesque" w:char="F028"/>
                            </w:r>
                            <w:r w:rsidRPr="00DB5BFB">
                              <w:rPr>
                                <w:rFonts w:hint="eastAsia"/>
                                <w:b/>
                                <w:bCs/>
                                <w:color w:val="00B050"/>
                                <w:sz w:val="28"/>
                                <w:szCs w:val="28"/>
                                <w:lang w:bidi="ar-YE"/>
                              </w:rPr>
                              <w:t>我创造精灵和人类，只为要他们崇拜我。</w:t>
                            </w:r>
                            <w:r w:rsidRPr="00DB5BFB">
                              <w:rPr>
                                <w:rFonts w:hint="cs"/>
                                <w:b/>
                                <w:bCs/>
                                <w:color w:val="00B050"/>
                                <w:sz w:val="28"/>
                                <w:szCs w:val="28"/>
                                <w:lang w:bidi="ar-YE"/>
                              </w:rPr>
                              <w:sym w:font="AGA Arabesque" w:char="F029"/>
                            </w:r>
                            <w:r w:rsidRPr="00DB5BFB">
                              <w:rPr>
                                <w:rFonts w:hint="eastAsia"/>
                                <w:b/>
                                <w:bCs/>
                                <w:color w:val="FF0000"/>
                                <w:sz w:val="28"/>
                                <w:szCs w:val="28"/>
                                <w:lang w:bidi="ar-YE"/>
                              </w:rPr>
                              <w:t>（</w:t>
                            </w:r>
                            <w:r w:rsidRPr="00DB5BFB">
                              <w:rPr>
                                <w:rFonts w:hint="eastAsia"/>
                                <w:b/>
                                <w:bCs/>
                                <w:color w:val="FF0000"/>
                                <w:sz w:val="28"/>
                                <w:szCs w:val="28"/>
                                <w:lang w:bidi="ar-YE"/>
                              </w:rPr>
                              <w:t>1</w:t>
                            </w:r>
                            <w:r w:rsidRPr="00DB5BFB">
                              <w:rPr>
                                <w:rFonts w:hint="eastAsia"/>
                                <w:b/>
                                <w:bCs/>
                                <w:color w:val="FF0000"/>
                                <w:sz w:val="28"/>
                                <w:szCs w:val="28"/>
                                <w:lang w:bidi="ar-YE"/>
                              </w:rPr>
                              <w:t>）</w:t>
                            </w:r>
                          </w:p>
                          <w:p w:rsidR="00FA3CA5" w:rsidRPr="00DB5BFB" w:rsidRDefault="00224E72" w:rsidP="003D5DB2">
                            <w:pPr>
                              <w:ind w:firstLineChars="196" w:firstLine="551"/>
                              <w:rPr>
                                <w:rFonts w:ascii="Arial" w:hAnsi="Arial" w:cs="Traditional Arabic"/>
                                <w:b/>
                                <w:bCs/>
                                <w:color w:val="00B050"/>
                                <w:sz w:val="28"/>
                                <w:szCs w:val="28"/>
                              </w:rPr>
                            </w:pPr>
                            <w:r w:rsidRPr="00DB5BFB">
                              <w:rPr>
                                <w:rFonts w:ascii="Arial" w:hAnsi="Arial" w:cs="Traditional Arabic" w:hint="eastAsia"/>
                                <w:b/>
                                <w:bCs/>
                                <w:sz w:val="28"/>
                                <w:szCs w:val="28"/>
                              </w:rPr>
                              <w:t>当你了解到安拉是为让你崇拜他而创造了你，你当认识到功修需有崇拜安拉独一的信仰才能被称作功修，就像拜功需有</w:t>
                            </w:r>
                            <w:r w:rsidR="008C75BE" w:rsidRPr="00DB5BFB">
                              <w:rPr>
                                <w:rFonts w:ascii="Arial" w:hAnsi="Arial" w:cs="Traditional Arabic" w:hint="eastAsia"/>
                                <w:b/>
                                <w:bCs/>
                                <w:sz w:val="28"/>
                                <w:szCs w:val="28"/>
                              </w:rPr>
                              <w:t>教法规定的清洁</w:t>
                            </w:r>
                            <w:r w:rsidRPr="00DB5BFB">
                              <w:rPr>
                                <w:rFonts w:ascii="Arial" w:hAnsi="Arial" w:cs="Traditional Arabic" w:hint="eastAsia"/>
                                <w:b/>
                                <w:bCs/>
                                <w:sz w:val="28"/>
                                <w:szCs w:val="28"/>
                              </w:rPr>
                              <w:t>才能被称作拜功，</w:t>
                            </w:r>
                            <w:r w:rsidR="001D7759">
                              <w:rPr>
                                <w:rFonts w:ascii="Arial" w:hAnsi="Arial" w:cs="Traditional Arabic" w:hint="eastAsia"/>
                                <w:b/>
                                <w:bCs/>
                                <w:sz w:val="28"/>
                                <w:szCs w:val="28"/>
                              </w:rPr>
                              <w:t>一旦以物配主的行为被掺</w:t>
                            </w:r>
                            <w:r w:rsidR="008C75BE" w:rsidRPr="00DB5BFB">
                              <w:rPr>
                                <w:rFonts w:ascii="Arial" w:hAnsi="Arial" w:cs="Traditional Arabic" w:hint="eastAsia"/>
                                <w:b/>
                                <w:bCs/>
                                <w:sz w:val="28"/>
                                <w:szCs w:val="28"/>
                              </w:rPr>
                              <w:t>杂</w:t>
                            </w:r>
                            <w:r w:rsidRPr="00DB5BFB">
                              <w:rPr>
                                <w:rFonts w:ascii="Arial" w:hAnsi="Arial" w:cs="Traditional Arabic" w:hint="eastAsia"/>
                                <w:b/>
                                <w:bCs/>
                                <w:sz w:val="28"/>
                                <w:szCs w:val="28"/>
                              </w:rPr>
                              <w:t>到功修之中</w:t>
                            </w:r>
                            <w:r w:rsidR="004B707D" w:rsidRPr="00DB5BFB">
                              <w:rPr>
                                <w:rFonts w:ascii="Arial" w:hAnsi="Arial" w:cs="Traditional Arabic" w:hint="eastAsia"/>
                                <w:b/>
                                <w:bCs/>
                                <w:sz w:val="28"/>
                                <w:szCs w:val="28"/>
                              </w:rPr>
                              <w:t>，</w:t>
                            </w:r>
                            <w:r w:rsidRPr="00DB5BFB">
                              <w:rPr>
                                <w:rFonts w:ascii="Arial" w:hAnsi="Arial" w:cs="Traditional Arabic" w:hint="eastAsia"/>
                                <w:b/>
                                <w:bCs/>
                                <w:sz w:val="28"/>
                                <w:szCs w:val="28"/>
                              </w:rPr>
                              <w:t>功修就会毁坏，就像</w:t>
                            </w:r>
                            <w:r w:rsidR="00B15FEE" w:rsidRPr="00DB5BFB">
                              <w:rPr>
                                <w:rFonts w:ascii="Arial" w:hAnsi="Arial" w:cs="Traditional Arabic" w:hint="eastAsia"/>
                                <w:b/>
                                <w:bCs/>
                                <w:sz w:val="28"/>
                                <w:szCs w:val="28"/>
                              </w:rPr>
                              <w:t>坏大小净的事项发生于有大小净的人</w:t>
                            </w:r>
                            <w:r w:rsidR="008C75BE" w:rsidRPr="00DB5BFB">
                              <w:rPr>
                                <w:rFonts w:ascii="Arial" w:hAnsi="Arial" w:cs="Traditional Arabic" w:hint="eastAsia"/>
                                <w:b/>
                                <w:bCs/>
                                <w:sz w:val="28"/>
                                <w:szCs w:val="28"/>
                              </w:rPr>
                              <w:t>，当你了解到以物配主的行为一旦与功修相混淆</w:t>
                            </w:r>
                            <w:r w:rsidR="00B15FEE" w:rsidRPr="00DB5BFB">
                              <w:rPr>
                                <w:rFonts w:ascii="Arial" w:hAnsi="Arial" w:cs="Traditional Arabic" w:hint="eastAsia"/>
                                <w:b/>
                                <w:bCs/>
                                <w:sz w:val="28"/>
                                <w:szCs w:val="28"/>
                              </w:rPr>
                              <w:t>就会</w:t>
                            </w:r>
                            <w:r w:rsidR="008C75BE" w:rsidRPr="00DB5BFB">
                              <w:rPr>
                                <w:rFonts w:ascii="Arial" w:hAnsi="Arial" w:cs="Traditional Arabic" w:hint="eastAsia"/>
                                <w:b/>
                                <w:bCs/>
                                <w:sz w:val="28"/>
                                <w:szCs w:val="28"/>
                              </w:rPr>
                              <w:t>毁坏功修，使功修无益，</w:t>
                            </w:r>
                            <w:r w:rsidR="00B15FEE" w:rsidRPr="00DB5BFB">
                              <w:rPr>
                                <w:rFonts w:ascii="Arial" w:hAnsi="Arial" w:cs="Traditional Arabic" w:hint="eastAsia"/>
                                <w:b/>
                                <w:bCs/>
                                <w:sz w:val="28"/>
                                <w:szCs w:val="28"/>
                              </w:rPr>
                              <w:t>并</w:t>
                            </w:r>
                            <w:r w:rsidR="008C75BE" w:rsidRPr="00DB5BFB">
                              <w:rPr>
                                <w:rFonts w:ascii="Arial" w:hAnsi="Arial" w:cs="Traditional Arabic" w:hint="eastAsia"/>
                                <w:b/>
                                <w:bCs/>
                                <w:sz w:val="28"/>
                                <w:szCs w:val="28"/>
                              </w:rPr>
                              <w:t>使以物配主者永居火狱，</w:t>
                            </w:r>
                            <w:r w:rsidR="004B707D" w:rsidRPr="00DB5BFB">
                              <w:rPr>
                                <w:rFonts w:ascii="Arial" w:hAnsi="Arial" w:cs="Traditional Arabic" w:hint="eastAsia"/>
                                <w:b/>
                                <w:bCs/>
                                <w:sz w:val="28"/>
                                <w:szCs w:val="28"/>
                              </w:rPr>
                              <w:t>你就会知道分辨以物配主的行为对你来说是最重要的事，但愿安拉使你脱离以物配主的行为，对此崇高的安拉说：</w:t>
                            </w:r>
                            <w:r w:rsidR="00FA3CA5" w:rsidRPr="00DB5BFB">
                              <w:rPr>
                                <w:rFonts w:ascii="Arial" w:hAnsi="Arial" w:cs="Traditional Arabic" w:hint="cs"/>
                                <w:b/>
                                <w:bCs/>
                                <w:color w:val="00B050"/>
                                <w:sz w:val="28"/>
                                <w:szCs w:val="28"/>
                              </w:rPr>
                              <w:sym w:font="AGA Arabesque" w:char="F028"/>
                            </w:r>
                            <w:r w:rsidR="00DB07A8" w:rsidRPr="00DB5BFB">
                              <w:rPr>
                                <w:rFonts w:ascii="Arial" w:hAnsi="Arial" w:cs="Traditional Arabic" w:hint="eastAsia"/>
                                <w:b/>
                                <w:bCs/>
                                <w:color w:val="00B050"/>
                                <w:sz w:val="28"/>
                                <w:szCs w:val="28"/>
                              </w:rPr>
                              <w:t>安拉必不恕饶举伴他的罪恶，至于比那差一等的罪恶，他对自己所意欲者将予以饶恕。</w:t>
                            </w:r>
                            <w:r w:rsidR="00FA3CA5" w:rsidRPr="00DB5BFB">
                              <w:rPr>
                                <w:rFonts w:ascii="Arial" w:hAnsi="Arial" w:cs="Traditional Arabic"/>
                                <w:b/>
                                <w:bCs/>
                                <w:color w:val="00B050"/>
                                <w:sz w:val="28"/>
                                <w:szCs w:val="28"/>
                              </w:rPr>
                              <w:sym w:font="AGA Arabesque" w:char="F029"/>
                            </w:r>
                          </w:p>
                          <w:p w:rsidR="004B707D" w:rsidRPr="00DB5BFB" w:rsidRDefault="008F0DBA" w:rsidP="003D5DB2">
                            <w:pPr>
                              <w:ind w:firstLineChars="196" w:firstLine="551"/>
                              <w:rPr>
                                <w:rFonts w:ascii="Arial" w:hAnsi="Arial" w:cs="Traditional Arabic"/>
                                <w:b/>
                                <w:bCs/>
                                <w:sz w:val="28"/>
                                <w:szCs w:val="28"/>
                              </w:rPr>
                            </w:pPr>
                            <w:r w:rsidRPr="00DB5BFB">
                              <w:rPr>
                                <w:rFonts w:ascii="Arial" w:hAnsi="Arial" w:cs="Traditional Arabic" w:hint="eastAsia"/>
                                <w:b/>
                                <w:bCs/>
                                <w:sz w:val="28"/>
                                <w:szCs w:val="28"/>
                              </w:rPr>
                              <w:t>想要</w:t>
                            </w:r>
                            <w:r w:rsidR="004B707D" w:rsidRPr="00DB5BFB">
                              <w:rPr>
                                <w:rFonts w:ascii="Arial" w:hAnsi="Arial" w:cs="Traditional Arabic" w:hint="eastAsia"/>
                                <w:b/>
                                <w:bCs/>
                                <w:sz w:val="28"/>
                                <w:szCs w:val="28"/>
                              </w:rPr>
                              <w:t>分辨以物配主的行为</w:t>
                            </w:r>
                            <w:r w:rsidRPr="00DB5BFB">
                              <w:rPr>
                                <w:rFonts w:ascii="Arial" w:hAnsi="Arial" w:cs="Traditional Arabic" w:hint="eastAsia"/>
                                <w:b/>
                                <w:bCs/>
                                <w:sz w:val="28"/>
                                <w:szCs w:val="28"/>
                              </w:rPr>
                              <w:t>就必须了解安拉在经典中讲述的伊斯兰信仰的四项基本原则。</w:t>
                            </w:r>
                          </w:p>
                          <w:p w:rsidR="00FA3CA5" w:rsidRPr="00DB5BFB" w:rsidRDefault="008F0DBA" w:rsidP="008D3B32">
                            <w:pPr>
                              <w:ind w:firstLineChars="195" w:firstLine="548"/>
                              <w:rPr>
                                <w:b/>
                                <w:bCs/>
                                <w:color w:val="FF0000"/>
                                <w:sz w:val="28"/>
                                <w:szCs w:val="28"/>
                              </w:rPr>
                            </w:pPr>
                            <w:r w:rsidRPr="00DB5BFB">
                              <w:rPr>
                                <w:rFonts w:hint="eastAsia"/>
                                <w:b/>
                                <w:bCs/>
                                <w:color w:val="FF0000"/>
                                <w:sz w:val="28"/>
                                <w:szCs w:val="28"/>
                                <w:lang w:bidi="ar-YE"/>
                              </w:rPr>
                              <w:t>伊斯兰</w:t>
                            </w:r>
                            <w:r w:rsidR="004A590B" w:rsidRPr="00DB5BFB">
                              <w:rPr>
                                <w:rFonts w:hint="eastAsia"/>
                                <w:b/>
                                <w:bCs/>
                                <w:color w:val="FF0000"/>
                                <w:sz w:val="28"/>
                                <w:szCs w:val="28"/>
                                <w:lang w:bidi="ar-YE"/>
                              </w:rPr>
                              <w:t>信仰</w:t>
                            </w:r>
                            <w:r w:rsidRPr="00DB5BFB">
                              <w:rPr>
                                <w:rFonts w:hint="eastAsia"/>
                                <w:b/>
                                <w:bCs/>
                                <w:color w:val="FF0000"/>
                                <w:sz w:val="28"/>
                                <w:szCs w:val="28"/>
                                <w:lang w:bidi="ar-YE"/>
                              </w:rPr>
                              <w:t>的基本原则一：</w:t>
                            </w:r>
                            <w:r w:rsidRPr="00DB5BFB">
                              <w:rPr>
                                <w:rFonts w:ascii="Arial" w:hAnsi="Arial" w:cs="Traditional Arabic" w:hint="eastAsia"/>
                                <w:b/>
                                <w:bCs/>
                                <w:sz w:val="28"/>
                                <w:szCs w:val="28"/>
                              </w:rPr>
                              <w:t>你当知道，那些昧徒，安拉的使者曾与他们作战，他们</w:t>
                            </w:r>
                            <w:r w:rsidR="00D06F9A" w:rsidRPr="00DB5BFB">
                              <w:rPr>
                                <w:rFonts w:ascii="Arial" w:hAnsi="Arial" w:cs="Traditional Arabic" w:hint="eastAsia"/>
                                <w:b/>
                                <w:bCs/>
                                <w:sz w:val="28"/>
                                <w:szCs w:val="28"/>
                              </w:rPr>
                              <w:t>坚定地确认</w:t>
                            </w:r>
                            <w:r w:rsidRPr="00DB5BFB">
                              <w:rPr>
                                <w:rFonts w:ascii="Arial" w:hAnsi="Arial" w:cs="Traditional Arabic" w:hint="eastAsia"/>
                                <w:b/>
                                <w:bCs/>
                                <w:sz w:val="28"/>
                                <w:szCs w:val="28"/>
                              </w:rPr>
                              <w:t>安拉是创造者，是驾驭者，</w:t>
                            </w:r>
                            <w:r w:rsidR="000D5B19" w:rsidRPr="00DB5BFB">
                              <w:rPr>
                                <w:rFonts w:ascii="Arial" w:hAnsi="Arial" w:cs="Traditional Arabic" w:hint="eastAsia"/>
                                <w:b/>
                                <w:bCs/>
                                <w:sz w:val="28"/>
                                <w:szCs w:val="28"/>
                              </w:rPr>
                              <w:t>但</w:t>
                            </w:r>
                            <w:r w:rsidR="00AD17C0" w:rsidRPr="00DB5BFB">
                              <w:rPr>
                                <w:rFonts w:ascii="Arial" w:hAnsi="Arial" w:cs="Traditional Arabic" w:hint="eastAsia"/>
                                <w:b/>
                                <w:bCs/>
                                <w:sz w:val="28"/>
                                <w:szCs w:val="28"/>
                              </w:rPr>
                              <w:t>他们同时还崇拜偶像，</w:t>
                            </w:r>
                            <w:r w:rsidR="004A590B" w:rsidRPr="00DB5BFB">
                              <w:rPr>
                                <w:rFonts w:ascii="Arial" w:hAnsi="Arial" w:cs="Traditional Arabic" w:hint="eastAsia"/>
                                <w:b/>
                                <w:bCs/>
                                <w:sz w:val="28"/>
                                <w:szCs w:val="28"/>
                              </w:rPr>
                              <w:t>故他们虽然坚定地</w:t>
                            </w:r>
                            <w:r w:rsidR="00D06F9A" w:rsidRPr="00DB5BFB">
                              <w:rPr>
                                <w:rFonts w:ascii="Arial" w:hAnsi="Arial" w:cs="Traditional Arabic" w:hint="eastAsia"/>
                                <w:b/>
                                <w:bCs/>
                                <w:sz w:val="28"/>
                                <w:szCs w:val="28"/>
                              </w:rPr>
                              <w:t>认主独一</w:t>
                            </w:r>
                            <w:r w:rsidR="004A590B" w:rsidRPr="00DB5BFB">
                              <w:rPr>
                                <w:rFonts w:ascii="Arial" w:hAnsi="Arial" w:cs="Traditional Arabic" w:hint="eastAsia"/>
                                <w:b/>
                                <w:bCs/>
                                <w:sz w:val="28"/>
                                <w:szCs w:val="28"/>
                              </w:rPr>
                              <w:t>，但由于</w:t>
                            </w:r>
                            <w:r w:rsidRPr="00DB5BFB">
                              <w:rPr>
                                <w:rFonts w:ascii="Arial" w:hAnsi="Arial" w:cs="Traditional Arabic" w:hint="eastAsia"/>
                                <w:b/>
                                <w:bCs/>
                                <w:sz w:val="28"/>
                                <w:szCs w:val="28"/>
                              </w:rPr>
                              <w:t>他们</w:t>
                            </w:r>
                            <w:r w:rsidR="004A590B" w:rsidRPr="00DB5BFB">
                              <w:rPr>
                                <w:rFonts w:ascii="Arial" w:hAnsi="Arial" w:cs="Traditional Arabic" w:hint="eastAsia"/>
                                <w:b/>
                                <w:bCs/>
                                <w:sz w:val="28"/>
                                <w:szCs w:val="28"/>
                              </w:rPr>
                              <w:t>举伴主，所以他们并非</w:t>
                            </w:r>
                            <w:r w:rsidR="00D06F9A" w:rsidRPr="00DB5BFB">
                              <w:rPr>
                                <w:rFonts w:ascii="Arial" w:hAnsi="Arial" w:cs="Traditional Arabic" w:hint="eastAsia"/>
                                <w:b/>
                                <w:bCs/>
                                <w:sz w:val="28"/>
                                <w:szCs w:val="28"/>
                              </w:rPr>
                              <w:t>是穆斯林</w:t>
                            </w:r>
                            <w:r w:rsidRPr="00DB5BFB">
                              <w:rPr>
                                <w:rFonts w:ascii="Arial" w:hAnsi="Arial" w:cs="Traditional Arabic" w:hint="eastAsia"/>
                                <w:b/>
                                <w:bCs/>
                                <w:sz w:val="28"/>
                                <w:szCs w:val="28"/>
                              </w:rPr>
                              <w:t>，</w:t>
                            </w:r>
                            <w:r w:rsidR="00FA3CA5" w:rsidRPr="00DB5BFB">
                              <w:rPr>
                                <w:rFonts w:ascii="Arial" w:hAnsi="Arial" w:cs="Traditional Arabic" w:hint="cs"/>
                                <w:b/>
                                <w:bCs/>
                                <w:color w:val="00B050"/>
                                <w:sz w:val="28"/>
                                <w:szCs w:val="28"/>
                              </w:rPr>
                              <w:sym w:font="AGA Arabesque" w:char="F028"/>
                            </w:r>
                            <w:r w:rsidR="00DB07A8" w:rsidRPr="00DB5BFB">
                              <w:rPr>
                                <w:rFonts w:ascii="Arial" w:hAnsi="Arial" w:cs="Traditional Arabic" w:hint="eastAsia"/>
                                <w:b/>
                                <w:bCs/>
                                <w:color w:val="00B050"/>
                                <w:sz w:val="28"/>
                                <w:szCs w:val="28"/>
                              </w:rPr>
                              <w:t>你说：“是谁从天地供你们给养？还有谁能控制听觉和视觉？谁使生物从死物中出现，并使死物从生物中出现？谁能驾驭这一切事物？”他们将说：“是安拉。”你说：“你们还不敬畏吗？”</w:t>
                            </w:r>
                            <w:r w:rsidR="00FA3CA5" w:rsidRPr="00DB5BFB">
                              <w:rPr>
                                <w:rFonts w:ascii="Arial" w:hAnsi="Arial" w:cs="Traditional Arabic"/>
                                <w:b/>
                                <w:bCs/>
                                <w:color w:val="00B050"/>
                                <w:sz w:val="28"/>
                                <w:szCs w:val="28"/>
                              </w:rPr>
                              <w:sym w:font="AGA Arabesque" w:char="F029"/>
                            </w:r>
                            <w:r w:rsidR="00020030" w:rsidRPr="00DB5BFB">
                              <w:rPr>
                                <w:rFonts w:ascii="Arial" w:hAnsi="Arial" w:cs="Traditional Arabic" w:hint="eastAsia"/>
                                <w:b/>
                                <w:bCs/>
                                <w:color w:val="FF0000"/>
                                <w:sz w:val="28"/>
                                <w:szCs w:val="28"/>
                              </w:rPr>
                              <w:t>（</w:t>
                            </w:r>
                            <w:r w:rsidR="00020030" w:rsidRPr="00DB5BFB">
                              <w:rPr>
                                <w:rFonts w:ascii="Arial" w:hAnsi="Arial" w:cs="Traditional Arabic" w:hint="eastAsia"/>
                                <w:b/>
                                <w:bCs/>
                                <w:color w:val="FF0000"/>
                                <w:sz w:val="28"/>
                                <w:szCs w:val="28"/>
                              </w:rPr>
                              <w:t>2</w:t>
                            </w:r>
                            <w:r w:rsidR="00020030" w:rsidRPr="00DB5BFB">
                              <w:rPr>
                                <w:rFonts w:ascii="Arial" w:hAnsi="Arial" w:cs="Traditional Arabic" w:hint="eastAsia"/>
                                <w:b/>
                                <w:bCs/>
                                <w:color w:val="FF0000"/>
                                <w:sz w:val="28"/>
                                <w:szCs w:val="2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مربع نص 796" o:spid="_x0000_s1117" type="#_x0000_t202" style="position:absolute;margin-left:-16.5pt;margin-top:55.5pt;width:358.5pt;height:593.25pt;z-index:252693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" fillcolor="#faf6be" strokecolor="#f79646 [3209]" strokeweight="5.25pt">
                <v:stroke linestyle="thickThin"/>
                <v:shadow color="#868686"/>
                <v:textbox>
                  <w:txbxContent>
                    <w:p w:rsidR="002C0B61" w:rsidRPr="00DB5BFB" w:rsidRDefault="00451B1B" w:rsidP="00451B1B">
                      <w:pPr>
                        <w:jc w:val="center"/>
                        <w:rPr>
                          <w:b/>
                          <w:bCs/>
                          <w:sz w:val="28"/>
                          <w:szCs w:val="28"/>
                          <w:lang w:bidi="ar-YE"/>
                        </w:rPr>
                      </w:pPr>
                      <w:r w:rsidRPr="00DB5BFB">
                        <w:rPr>
                          <w:rFonts w:hint="eastAsia"/>
                          <w:b/>
                          <w:bCs/>
                          <w:sz w:val="28"/>
                          <w:szCs w:val="28"/>
                          <w:lang w:bidi="ar-YE"/>
                        </w:rPr>
                        <w:t>凭博慈恒慈的安拉之名</w:t>
                      </w:r>
                    </w:p>
                    <w:p w:rsidR="00F9365C" w:rsidRPr="00DB5BFB" w:rsidRDefault="00F9365C" w:rsidP="003D5DB2">
                      <w:pPr>
                        <w:ind w:firstLineChars="196" w:firstLine="551"/>
                        <w:rPr>
                          <w:b/>
                          <w:bCs/>
                          <w:sz w:val="28"/>
                          <w:szCs w:val="28"/>
                          <w:lang w:bidi="ar-YE"/>
                        </w:rPr>
                      </w:pPr>
                      <w:r w:rsidRPr="00DB5BFB">
                        <w:rPr>
                          <w:rFonts w:hint="eastAsia"/>
                          <w:b/>
                          <w:bCs/>
                          <w:color w:val="000000" w:themeColor="text1"/>
                          <w:sz w:val="28"/>
                          <w:szCs w:val="28"/>
                          <w:lang w:bidi="ar-YE"/>
                        </w:rPr>
                        <w:t>你当知</w:t>
                      </w:r>
                      <w:r w:rsidRPr="00DB5BFB">
                        <w:rPr>
                          <w:rFonts w:hint="eastAsia"/>
                          <w:b/>
                          <w:bCs/>
                          <w:sz w:val="28"/>
                          <w:szCs w:val="28"/>
                          <w:lang w:bidi="ar-YE"/>
                        </w:rPr>
                        <w:t>道</w:t>
                      </w:r>
                      <w:r w:rsidRPr="00DB5BFB">
                        <w:rPr>
                          <w:rFonts w:hint="eastAsia"/>
                          <w:b/>
                          <w:bCs/>
                          <w:sz w:val="28"/>
                          <w:szCs w:val="28"/>
                          <w:lang w:bidi="ar-YE"/>
                        </w:rPr>
                        <w:t>-</w:t>
                      </w:r>
                      <w:r w:rsidRPr="00DB5BFB">
                        <w:rPr>
                          <w:rFonts w:hint="eastAsia"/>
                          <w:b/>
                          <w:bCs/>
                          <w:sz w:val="28"/>
                          <w:szCs w:val="28"/>
                          <w:lang w:bidi="ar-YE"/>
                        </w:rPr>
                        <w:t>安拉指导你服从他</w:t>
                      </w:r>
                      <w:r w:rsidRPr="00DB5BFB">
                        <w:rPr>
                          <w:rFonts w:hint="eastAsia"/>
                          <w:b/>
                          <w:bCs/>
                          <w:sz w:val="28"/>
                          <w:szCs w:val="28"/>
                          <w:lang w:bidi="ar-YE"/>
                        </w:rPr>
                        <w:t>-</w:t>
                      </w:r>
                      <w:r w:rsidR="004A590B" w:rsidRPr="00DB5BFB">
                        <w:rPr>
                          <w:rFonts w:hint="eastAsia"/>
                          <w:b/>
                          <w:bCs/>
                          <w:sz w:val="28"/>
                          <w:szCs w:val="28"/>
                          <w:lang w:bidi="ar-YE"/>
                        </w:rPr>
                        <w:t>易卜拉欣的正统教道，</w:t>
                      </w:r>
                      <w:r w:rsidR="001D7759">
                        <w:rPr>
                          <w:rFonts w:hint="eastAsia"/>
                          <w:b/>
                          <w:bCs/>
                          <w:sz w:val="28"/>
                          <w:szCs w:val="28"/>
                          <w:lang w:bidi="ar-YE"/>
                        </w:rPr>
                        <w:t>即你当唯</w:t>
                      </w:r>
                      <w:r w:rsidRPr="00DB5BFB">
                        <w:rPr>
                          <w:rFonts w:hint="eastAsia"/>
                          <w:b/>
                          <w:bCs/>
                          <w:sz w:val="28"/>
                          <w:szCs w:val="28"/>
                          <w:lang w:bidi="ar-YE"/>
                        </w:rPr>
                        <w:t>独崇拜安拉，忠诚于他</w:t>
                      </w:r>
                      <w:r w:rsidR="004A590B" w:rsidRPr="00DB5BFB">
                        <w:rPr>
                          <w:rFonts w:hint="eastAsia"/>
                          <w:b/>
                          <w:bCs/>
                          <w:sz w:val="28"/>
                          <w:szCs w:val="28"/>
                          <w:lang w:bidi="ar-YE"/>
                        </w:rPr>
                        <w:t>，</w:t>
                      </w:r>
                      <w:r w:rsidRPr="00DB5BFB">
                        <w:rPr>
                          <w:rFonts w:hint="eastAsia"/>
                          <w:b/>
                          <w:bCs/>
                          <w:sz w:val="28"/>
                          <w:szCs w:val="28"/>
                          <w:lang w:bidi="ar-YE"/>
                        </w:rPr>
                        <w:t>遵循正教，安拉为此创造并命令世人。崇高的安拉说：</w:t>
                      </w:r>
                      <w:r w:rsidRPr="00DB5BFB">
                        <w:rPr>
                          <w:rFonts w:hint="cs"/>
                          <w:b/>
                          <w:bCs/>
                          <w:color w:val="00B050"/>
                          <w:sz w:val="28"/>
                          <w:szCs w:val="28"/>
                          <w:lang w:bidi="ar-YE"/>
                        </w:rPr>
                        <w:sym w:font="AGA Arabesque" w:char="F028"/>
                      </w:r>
                      <w:r w:rsidRPr="00DB5BFB">
                        <w:rPr>
                          <w:rFonts w:hint="eastAsia"/>
                          <w:b/>
                          <w:bCs/>
                          <w:color w:val="00B050"/>
                          <w:sz w:val="28"/>
                          <w:szCs w:val="28"/>
                          <w:lang w:bidi="ar-YE"/>
                        </w:rPr>
                        <w:t>我创造精灵和人类，只为要他们崇拜我。</w:t>
                      </w:r>
                      <w:r w:rsidRPr="00DB5BFB">
                        <w:rPr>
                          <w:rFonts w:hint="cs"/>
                          <w:b/>
                          <w:bCs/>
                          <w:color w:val="00B050"/>
                          <w:sz w:val="28"/>
                          <w:szCs w:val="28"/>
                          <w:lang w:bidi="ar-YE"/>
                        </w:rPr>
                        <w:sym w:font="AGA Arabesque" w:char="F029"/>
                      </w:r>
                      <w:r w:rsidRPr="00DB5BFB">
                        <w:rPr>
                          <w:rFonts w:hint="eastAsia"/>
                          <w:b/>
                          <w:bCs/>
                          <w:color w:val="FF0000"/>
                          <w:sz w:val="28"/>
                          <w:szCs w:val="28"/>
                          <w:lang w:bidi="ar-YE"/>
                        </w:rPr>
                        <w:t>（</w:t>
                      </w:r>
                      <w:r w:rsidRPr="00DB5BFB">
                        <w:rPr>
                          <w:rFonts w:hint="eastAsia"/>
                          <w:b/>
                          <w:bCs/>
                          <w:color w:val="FF0000"/>
                          <w:sz w:val="28"/>
                          <w:szCs w:val="28"/>
                          <w:lang w:bidi="ar-YE"/>
                        </w:rPr>
                        <w:t>1</w:t>
                      </w:r>
                      <w:r w:rsidRPr="00DB5BFB">
                        <w:rPr>
                          <w:rFonts w:hint="eastAsia"/>
                          <w:b/>
                          <w:bCs/>
                          <w:color w:val="FF0000"/>
                          <w:sz w:val="28"/>
                          <w:szCs w:val="28"/>
                          <w:lang w:bidi="ar-YE"/>
                        </w:rPr>
                        <w:t>）</w:t>
                      </w:r>
                    </w:p>
                    <w:p w:rsidR="00FA3CA5" w:rsidRPr="00DB5BFB" w:rsidRDefault="00224E72" w:rsidP="003D5DB2">
                      <w:pPr>
                        <w:ind w:firstLineChars="196" w:firstLine="551"/>
                        <w:rPr>
                          <w:rFonts w:ascii="Arial" w:hAnsi="Arial" w:cs="Traditional Arabic"/>
                          <w:b/>
                          <w:bCs/>
                          <w:color w:val="00B050"/>
                          <w:sz w:val="28"/>
                          <w:szCs w:val="28"/>
                        </w:rPr>
                      </w:pPr>
                      <w:r w:rsidRPr="00DB5BFB">
                        <w:rPr>
                          <w:rFonts w:ascii="Arial" w:hAnsi="Arial" w:cs="Traditional Arabic" w:hint="eastAsia"/>
                          <w:b/>
                          <w:bCs/>
                          <w:sz w:val="28"/>
                          <w:szCs w:val="28"/>
                        </w:rPr>
                        <w:t>当你了解到安拉是为让你崇拜他而创造了你，你当认识到功修需有崇拜安拉独一的信仰才能被称作功修，就像拜功需有</w:t>
                      </w:r>
                      <w:r w:rsidR="008C75BE" w:rsidRPr="00DB5BFB">
                        <w:rPr>
                          <w:rFonts w:ascii="Arial" w:hAnsi="Arial" w:cs="Traditional Arabic" w:hint="eastAsia"/>
                          <w:b/>
                          <w:bCs/>
                          <w:sz w:val="28"/>
                          <w:szCs w:val="28"/>
                        </w:rPr>
                        <w:t>教法规定的清洁</w:t>
                      </w:r>
                      <w:r w:rsidRPr="00DB5BFB">
                        <w:rPr>
                          <w:rFonts w:ascii="Arial" w:hAnsi="Arial" w:cs="Traditional Arabic" w:hint="eastAsia"/>
                          <w:b/>
                          <w:bCs/>
                          <w:sz w:val="28"/>
                          <w:szCs w:val="28"/>
                        </w:rPr>
                        <w:t>才能被称作拜功，</w:t>
                      </w:r>
                      <w:r w:rsidR="001D7759">
                        <w:rPr>
                          <w:rFonts w:ascii="Arial" w:hAnsi="Arial" w:cs="Traditional Arabic" w:hint="eastAsia"/>
                          <w:b/>
                          <w:bCs/>
                          <w:sz w:val="28"/>
                          <w:szCs w:val="28"/>
                        </w:rPr>
                        <w:t>一旦以物配主的行为被掺</w:t>
                      </w:r>
                      <w:r w:rsidR="008C75BE" w:rsidRPr="00DB5BFB">
                        <w:rPr>
                          <w:rFonts w:ascii="Arial" w:hAnsi="Arial" w:cs="Traditional Arabic" w:hint="eastAsia"/>
                          <w:b/>
                          <w:bCs/>
                          <w:sz w:val="28"/>
                          <w:szCs w:val="28"/>
                        </w:rPr>
                        <w:t>杂</w:t>
                      </w:r>
                      <w:r w:rsidRPr="00DB5BFB">
                        <w:rPr>
                          <w:rFonts w:ascii="Arial" w:hAnsi="Arial" w:cs="Traditional Arabic" w:hint="eastAsia"/>
                          <w:b/>
                          <w:bCs/>
                          <w:sz w:val="28"/>
                          <w:szCs w:val="28"/>
                        </w:rPr>
                        <w:t>到功修之中</w:t>
                      </w:r>
                      <w:r w:rsidR="004B707D" w:rsidRPr="00DB5BFB">
                        <w:rPr>
                          <w:rFonts w:ascii="Arial" w:hAnsi="Arial" w:cs="Traditional Arabic" w:hint="eastAsia"/>
                          <w:b/>
                          <w:bCs/>
                          <w:sz w:val="28"/>
                          <w:szCs w:val="28"/>
                        </w:rPr>
                        <w:t>，</w:t>
                      </w:r>
                      <w:r w:rsidRPr="00DB5BFB">
                        <w:rPr>
                          <w:rFonts w:ascii="Arial" w:hAnsi="Arial" w:cs="Traditional Arabic" w:hint="eastAsia"/>
                          <w:b/>
                          <w:bCs/>
                          <w:sz w:val="28"/>
                          <w:szCs w:val="28"/>
                        </w:rPr>
                        <w:t>功修就会毁坏，就像</w:t>
                      </w:r>
                      <w:r w:rsidR="00B15FEE" w:rsidRPr="00DB5BFB">
                        <w:rPr>
                          <w:rFonts w:ascii="Arial" w:hAnsi="Arial" w:cs="Traditional Arabic" w:hint="eastAsia"/>
                          <w:b/>
                          <w:bCs/>
                          <w:sz w:val="28"/>
                          <w:szCs w:val="28"/>
                        </w:rPr>
                        <w:t>坏大小净的事项发生于有大小净的人</w:t>
                      </w:r>
                      <w:r w:rsidR="008C75BE" w:rsidRPr="00DB5BFB">
                        <w:rPr>
                          <w:rFonts w:ascii="Arial" w:hAnsi="Arial" w:cs="Traditional Arabic" w:hint="eastAsia"/>
                          <w:b/>
                          <w:bCs/>
                          <w:sz w:val="28"/>
                          <w:szCs w:val="28"/>
                        </w:rPr>
                        <w:t>，当你了解到以物配主的行为一旦与功修相混淆</w:t>
                      </w:r>
                      <w:r w:rsidR="00B15FEE" w:rsidRPr="00DB5BFB">
                        <w:rPr>
                          <w:rFonts w:ascii="Arial" w:hAnsi="Arial" w:cs="Traditional Arabic" w:hint="eastAsia"/>
                          <w:b/>
                          <w:bCs/>
                          <w:sz w:val="28"/>
                          <w:szCs w:val="28"/>
                        </w:rPr>
                        <w:t>就会</w:t>
                      </w:r>
                      <w:r w:rsidR="008C75BE" w:rsidRPr="00DB5BFB">
                        <w:rPr>
                          <w:rFonts w:ascii="Arial" w:hAnsi="Arial" w:cs="Traditional Arabic" w:hint="eastAsia"/>
                          <w:b/>
                          <w:bCs/>
                          <w:sz w:val="28"/>
                          <w:szCs w:val="28"/>
                        </w:rPr>
                        <w:t>毁坏功修，使功修无益，</w:t>
                      </w:r>
                      <w:r w:rsidR="00B15FEE" w:rsidRPr="00DB5BFB">
                        <w:rPr>
                          <w:rFonts w:ascii="Arial" w:hAnsi="Arial" w:cs="Traditional Arabic" w:hint="eastAsia"/>
                          <w:b/>
                          <w:bCs/>
                          <w:sz w:val="28"/>
                          <w:szCs w:val="28"/>
                        </w:rPr>
                        <w:t>并</w:t>
                      </w:r>
                      <w:r w:rsidR="008C75BE" w:rsidRPr="00DB5BFB">
                        <w:rPr>
                          <w:rFonts w:ascii="Arial" w:hAnsi="Arial" w:cs="Traditional Arabic" w:hint="eastAsia"/>
                          <w:b/>
                          <w:bCs/>
                          <w:sz w:val="28"/>
                          <w:szCs w:val="28"/>
                        </w:rPr>
                        <w:t>使以物配主者永居火狱，</w:t>
                      </w:r>
                      <w:r w:rsidR="004B707D" w:rsidRPr="00DB5BFB">
                        <w:rPr>
                          <w:rFonts w:ascii="Arial" w:hAnsi="Arial" w:cs="Traditional Arabic" w:hint="eastAsia"/>
                          <w:b/>
                          <w:bCs/>
                          <w:sz w:val="28"/>
                          <w:szCs w:val="28"/>
                        </w:rPr>
                        <w:t>你就会知道分辨以物配主的行为对你来说是最重要的事，但愿安拉使你脱离以物配主的行为，对此崇高的安拉说：</w:t>
                      </w:r>
                      <w:r w:rsidR="00FA3CA5" w:rsidRPr="00DB5BFB">
                        <w:rPr>
                          <w:rFonts w:ascii="Arial" w:hAnsi="Arial" w:cs="Traditional Arabic" w:hint="cs"/>
                          <w:b/>
                          <w:bCs/>
                          <w:color w:val="00B050"/>
                          <w:sz w:val="28"/>
                          <w:szCs w:val="28"/>
                        </w:rPr>
                        <w:sym w:font="AGA Arabesque" w:char="F028"/>
                      </w:r>
                      <w:r w:rsidR="00DB07A8" w:rsidRPr="00DB5BFB">
                        <w:rPr>
                          <w:rFonts w:ascii="Arial" w:hAnsi="Arial" w:cs="Traditional Arabic" w:hint="eastAsia"/>
                          <w:b/>
                          <w:bCs/>
                          <w:color w:val="00B050"/>
                          <w:sz w:val="28"/>
                          <w:szCs w:val="28"/>
                        </w:rPr>
                        <w:t>安拉必不恕饶举伴他的罪恶，至于比那差一等的罪恶，他对自己所意欲者将予以饶恕。</w:t>
                      </w:r>
                      <w:r w:rsidR="00FA3CA5" w:rsidRPr="00DB5BFB">
                        <w:rPr>
                          <w:rFonts w:ascii="Arial" w:hAnsi="Arial" w:cs="Traditional Arabic"/>
                          <w:b/>
                          <w:bCs/>
                          <w:color w:val="00B050"/>
                          <w:sz w:val="28"/>
                          <w:szCs w:val="28"/>
                        </w:rPr>
                        <w:sym w:font="AGA Arabesque" w:char="F029"/>
                      </w:r>
                    </w:p>
                    <w:p w:rsidR="004B707D" w:rsidRPr="00DB5BFB" w:rsidRDefault="008F0DBA" w:rsidP="003D5DB2">
                      <w:pPr>
                        <w:ind w:firstLineChars="196" w:firstLine="551"/>
                        <w:rPr>
                          <w:rFonts w:ascii="Arial" w:hAnsi="Arial" w:cs="Traditional Arabic"/>
                          <w:b/>
                          <w:bCs/>
                          <w:sz w:val="28"/>
                          <w:szCs w:val="28"/>
                        </w:rPr>
                      </w:pPr>
                      <w:r w:rsidRPr="00DB5BFB">
                        <w:rPr>
                          <w:rFonts w:ascii="Arial" w:hAnsi="Arial" w:cs="Traditional Arabic" w:hint="eastAsia"/>
                          <w:b/>
                          <w:bCs/>
                          <w:sz w:val="28"/>
                          <w:szCs w:val="28"/>
                        </w:rPr>
                        <w:t>想要</w:t>
                      </w:r>
                      <w:r w:rsidR="004B707D" w:rsidRPr="00DB5BFB">
                        <w:rPr>
                          <w:rFonts w:ascii="Arial" w:hAnsi="Arial" w:cs="Traditional Arabic" w:hint="eastAsia"/>
                          <w:b/>
                          <w:bCs/>
                          <w:sz w:val="28"/>
                          <w:szCs w:val="28"/>
                        </w:rPr>
                        <w:t>分辨以物配主的行为</w:t>
                      </w:r>
                      <w:r w:rsidRPr="00DB5BFB">
                        <w:rPr>
                          <w:rFonts w:ascii="Arial" w:hAnsi="Arial" w:cs="Traditional Arabic" w:hint="eastAsia"/>
                          <w:b/>
                          <w:bCs/>
                          <w:sz w:val="28"/>
                          <w:szCs w:val="28"/>
                        </w:rPr>
                        <w:t>就必须了解安拉在经典中讲述的伊斯兰信仰的四项基本原则。</w:t>
                      </w:r>
                    </w:p>
                    <w:p w:rsidR="00FA3CA5" w:rsidRPr="00DB5BFB" w:rsidRDefault="008F0DBA" w:rsidP="008D3B32">
                      <w:pPr>
                        <w:ind w:firstLineChars="195" w:firstLine="548"/>
                        <w:rPr>
                          <w:b/>
                          <w:bCs/>
                          <w:color w:val="FF0000"/>
                          <w:sz w:val="28"/>
                          <w:szCs w:val="28"/>
                        </w:rPr>
                      </w:pPr>
                      <w:r w:rsidRPr="00DB5BFB">
                        <w:rPr>
                          <w:rFonts w:hint="eastAsia"/>
                          <w:b/>
                          <w:bCs/>
                          <w:color w:val="FF0000"/>
                          <w:sz w:val="28"/>
                          <w:szCs w:val="28"/>
                          <w:lang w:bidi="ar-YE"/>
                        </w:rPr>
                        <w:t>伊斯兰</w:t>
                      </w:r>
                      <w:r w:rsidR="004A590B" w:rsidRPr="00DB5BFB">
                        <w:rPr>
                          <w:rFonts w:hint="eastAsia"/>
                          <w:b/>
                          <w:bCs/>
                          <w:color w:val="FF0000"/>
                          <w:sz w:val="28"/>
                          <w:szCs w:val="28"/>
                          <w:lang w:bidi="ar-YE"/>
                        </w:rPr>
                        <w:t>信仰</w:t>
                      </w:r>
                      <w:r w:rsidRPr="00DB5BFB">
                        <w:rPr>
                          <w:rFonts w:hint="eastAsia"/>
                          <w:b/>
                          <w:bCs/>
                          <w:color w:val="FF0000"/>
                          <w:sz w:val="28"/>
                          <w:szCs w:val="28"/>
                          <w:lang w:bidi="ar-YE"/>
                        </w:rPr>
                        <w:t>的基本原则一：</w:t>
                      </w:r>
                      <w:r w:rsidRPr="00DB5BFB">
                        <w:rPr>
                          <w:rFonts w:ascii="Arial" w:hAnsi="Arial" w:cs="Traditional Arabic" w:hint="eastAsia"/>
                          <w:b/>
                          <w:bCs/>
                          <w:sz w:val="28"/>
                          <w:szCs w:val="28"/>
                        </w:rPr>
                        <w:t>你当知道，那些昧徒，安拉的使者曾与他们作战，他们</w:t>
                      </w:r>
                      <w:r w:rsidR="00D06F9A" w:rsidRPr="00DB5BFB">
                        <w:rPr>
                          <w:rFonts w:ascii="Arial" w:hAnsi="Arial" w:cs="Traditional Arabic" w:hint="eastAsia"/>
                          <w:b/>
                          <w:bCs/>
                          <w:sz w:val="28"/>
                          <w:szCs w:val="28"/>
                        </w:rPr>
                        <w:t>坚定地确认</w:t>
                      </w:r>
                      <w:r w:rsidRPr="00DB5BFB">
                        <w:rPr>
                          <w:rFonts w:ascii="Arial" w:hAnsi="Arial" w:cs="Traditional Arabic" w:hint="eastAsia"/>
                          <w:b/>
                          <w:bCs/>
                          <w:sz w:val="28"/>
                          <w:szCs w:val="28"/>
                        </w:rPr>
                        <w:t>安拉是创造者，是驾驭者，</w:t>
                      </w:r>
                      <w:r w:rsidR="000D5B19" w:rsidRPr="00DB5BFB">
                        <w:rPr>
                          <w:rFonts w:ascii="Arial" w:hAnsi="Arial" w:cs="Traditional Arabic" w:hint="eastAsia"/>
                          <w:b/>
                          <w:bCs/>
                          <w:sz w:val="28"/>
                          <w:szCs w:val="28"/>
                        </w:rPr>
                        <w:t>但</w:t>
                      </w:r>
                      <w:r w:rsidR="00AD17C0" w:rsidRPr="00DB5BFB">
                        <w:rPr>
                          <w:rFonts w:ascii="Arial" w:hAnsi="Arial" w:cs="Traditional Arabic" w:hint="eastAsia"/>
                          <w:b/>
                          <w:bCs/>
                          <w:sz w:val="28"/>
                          <w:szCs w:val="28"/>
                        </w:rPr>
                        <w:t>他们同时还崇拜偶像，</w:t>
                      </w:r>
                      <w:r w:rsidR="004A590B" w:rsidRPr="00DB5BFB">
                        <w:rPr>
                          <w:rFonts w:ascii="Arial" w:hAnsi="Arial" w:cs="Traditional Arabic" w:hint="eastAsia"/>
                          <w:b/>
                          <w:bCs/>
                          <w:sz w:val="28"/>
                          <w:szCs w:val="28"/>
                        </w:rPr>
                        <w:t>故他们虽然坚定地</w:t>
                      </w:r>
                      <w:r w:rsidR="00D06F9A" w:rsidRPr="00DB5BFB">
                        <w:rPr>
                          <w:rFonts w:ascii="Arial" w:hAnsi="Arial" w:cs="Traditional Arabic" w:hint="eastAsia"/>
                          <w:b/>
                          <w:bCs/>
                          <w:sz w:val="28"/>
                          <w:szCs w:val="28"/>
                        </w:rPr>
                        <w:t>认主独一</w:t>
                      </w:r>
                      <w:r w:rsidR="004A590B" w:rsidRPr="00DB5BFB">
                        <w:rPr>
                          <w:rFonts w:ascii="Arial" w:hAnsi="Arial" w:cs="Traditional Arabic" w:hint="eastAsia"/>
                          <w:b/>
                          <w:bCs/>
                          <w:sz w:val="28"/>
                          <w:szCs w:val="28"/>
                        </w:rPr>
                        <w:t>，但由于</w:t>
                      </w:r>
                      <w:r w:rsidRPr="00DB5BFB">
                        <w:rPr>
                          <w:rFonts w:ascii="Arial" w:hAnsi="Arial" w:cs="Traditional Arabic" w:hint="eastAsia"/>
                          <w:b/>
                          <w:bCs/>
                          <w:sz w:val="28"/>
                          <w:szCs w:val="28"/>
                        </w:rPr>
                        <w:t>他们</w:t>
                      </w:r>
                      <w:r w:rsidR="004A590B" w:rsidRPr="00DB5BFB">
                        <w:rPr>
                          <w:rFonts w:ascii="Arial" w:hAnsi="Arial" w:cs="Traditional Arabic" w:hint="eastAsia"/>
                          <w:b/>
                          <w:bCs/>
                          <w:sz w:val="28"/>
                          <w:szCs w:val="28"/>
                        </w:rPr>
                        <w:t>举伴主，所以他们并非</w:t>
                      </w:r>
                      <w:r w:rsidR="00D06F9A" w:rsidRPr="00DB5BFB">
                        <w:rPr>
                          <w:rFonts w:ascii="Arial" w:hAnsi="Arial" w:cs="Traditional Arabic" w:hint="eastAsia"/>
                          <w:b/>
                          <w:bCs/>
                          <w:sz w:val="28"/>
                          <w:szCs w:val="28"/>
                        </w:rPr>
                        <w:t>是穆斯林</w:t>
                      </w:r>
                      <w:r w:rsidRPr="00DB5BFB">
                        <w:rPr>
                          <w:rFonts w:ascii="Arial" w:hAnsi="Arial" w:cs="Traditional Arabic" w:hint="eastAsia"/>
                          <w:b/>
                          <w:bCs/>
                          <w:sz w:val="28"/>
                          <w:szCs w:val="28"/>
                        </w:rPr>
                        <w:t>，</w:t>
                      </w:r>
                      <w:r w:rsidR="00FA3CA5" w:rsidRPr="00DB5BFB">
                        <w:rPr>
                          <w:rFonts w:ascii="Arial" w:hAnsi="Arial" w:cs="Traditional Arabic" w:hint="cs"/>
                          <w:b/>
                          <w:bCs/>
                          <w:color w:val="00B050"/>
                          <w:sz w:val="28"/>
                          <w:szCs w:val="28"/>
                        </w:rPr>
                        <w:sym w:font="AGA Arabesque" w:char="F028"/>
                      </w:r>
                      <w:r w:rsidR="00DB07A8" w:rsidRPr="00DB5BFB">
                        <w:rPr>
                          <w:rFonts w:ascii="Arial" w:hAnsi="Arial" w:cs="Traditional Arabic" w:hint="eastAsia"/>
                          <w:b/>
                          <w:bCs/>
                          <w:color w:val="00B050"/>
                          <w:sz w:val="28"/>
                          <w:szCs w:val="28"/>
                        </w:rPr>
                        <w:t>你说：“是谁从天地供你们给养？还有谁能控制听觉和视觉？谁使生物从死物中出现，并使死物从生物中出现？谁能驾驭这一切事物？”他们将说：“是安拉。”你说：“你们还不敬畏吗？”</w:t>
                      </w:r>
                      <w:r w:rsidR="00FA3CA5" w:rsidRPr="00DB5BFB">
                        <w:rPr>
                          <w:rFonts w:ascii="Arial" w:hAnsi="Arial" w:cs="Traditional Arabic"/>
                          <w:b/>
                          <w:bCs/>
                          <w:color w:val="00B050"/>
                          <w:sz w:val="28"/>
                          <w:szCs w:val="28"/>
                        </w:rPr>
                        <w:sym w:font="AGA Arabesque" w:char="F029"/>
                      </w:r>
                      <w:r w:rsidR="00020030" w:rsidRPr="00DB5BFB">
                        <w:rPr>
                          <w:rFonts w:ascii="Arial" w:hAnsi="Arial" w:cs="Traditional Arabic" w:hint="eastAsia"/>
                          <w:b/>
                          <w:bCs/>
                          <w:color w:val="FF0000"/>
                          <w:sz w:val="28"/>
                          <w:szCs w:val="28"/>
                        </w:rPr>
                        <w:t>（</w:t>
                      </w:r>
                      <w:r w:rsidR="00020030" w:rsidRPr="00DB5BFB">
                        <w:rPr>
                          <w:rFonts w:ascii="Arial" w:hAnsi="Arial" w:cs="Traditional Arabic" w:hint="eastAsia"/>
                          <w:b/>
                          <w:bCs/>
                          <w:color w:val="FF0000"/>
                          <w:sz w:val="28"/>
                          <w:szCs w:val="28"/>
                        </w:rPr>
                        <w:t>2</w:t>
                      </w:r>
                      <w:r w:rsidR="00020030" w:rsidRPr="00DB5BFB">
                        <w:rPr>
                          <w:rFonts w:ascii="Arial" w:hAnsi="Arial" w:cs="Traditional Arabic" w:hint="eastAsia"/>
                          <w:b/>
                          <w:bCs/>
                          <w:color w:val="FF0000"/>
                          <w:sz w:val="28"/>
                          <w:szCs w:val="28"/>
                        </w:rPr>
                        <w:t>）</w:t>
                      </w:r>
                    </w:p>
                  </w:txbxContent>
                </v:textbox>
              </v:shape>
            </w:pict>
          </mc:Fallback>
        </mc:AlternateContent>
      </w:r>
      <w:r w:rsidRPr="00A15ED8">
        <w:rPr>
          <w:noProof/>
        </w:rPr>
        <mc:AlternateContent>
          <mc:Choice Requires="wps">
            <w:drawing>
              <wp:anchor distT="0" distB="0" distL="114300" distR="114300" simplePos="0" relativeHeight="252694528" behindDoc="0" locked="0" layoutInCell="1" allowOverlap="1" wp14:anchorId="1DC135AF" wp14:editId="183533F9">
                <wp:simplePos x="0" y="0"/>
                <wp:positionH relativeFrom="column">
                  <wp:posOffset>4514850</wp:posOffset>
                </wp:positionH>
                <wp:positionV relativeFrom="paragraph">
                  <wp:posOffset>1028700</wp:posOffset>
                </wp:positionV>
                <wp:extent cx="1387475" cy="6604635"/>
                <wp:effectExtent l="0" t="0" r="3175" b="5715"/>
                <wp:wrapNone/>
                <wp:docPr id="797" name="مربع نص 797"/>
                <wp:cNvGraphicFramePr/>
                <a:graphic xmlns:a="http://schemas.openxmlformats.org/drawingml/2006/main">
                  <a:graphicData uri="http://schemas.microsoft.com/office/word/2010/wordprocessingShape">
                    <wps:wsp>
                      <wps:cNvSpPr txBox="1"/>
                      <wps:spPr>
                        <a:xfrm>
                          <a:off x="0" y="0"/>
                          <a:ext cx="1387475" cy="660463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2C0B61" w:rsidRPr="00020030" w:rsidRDefault="004A590B" w:rsidP="003F242D">
                            <w:pPr>
                              <w:pStyle w:val="ListParagraph"/>
                              <w:numPr>
                                <w:ilvl w:val="0"/>
                                <w:numId w:val="24"/>
                              </w:numPr>
                              <w:ind w:firstLineChars="0"/>
                              <w:rPr>
                                <w:sz w:val="28"/>
                                <w:szCs w:val="28"/>
                              </w:rPr>
                            </w:pPr>
                            <w:r>
                              <w:rPr>
                                <w:rFonts w:hint="eastAsia"/>
                                <w:sz w:val="28"/>
                                <w:szCs w:val="28"/>
                              </w:rPr>
                              <w:t>作者剖析了</w:t>
                            </w:r>
                            <w:r w:rsidR="00020030" w:rsidRPr="00020030">
                              <w:rPr>
                                <w:rFonts w:hint="eastAsia"/>
                                <w:sz w:val="28"/>
                                <w:szCs w:val="28"/>
                              </w:rPr>
                              <w:t>我们为什么必须要学习</w:t>
                            </w:r>
                            <w:r w:rsidR="003F242D">
                              <w:rPr>
                                <w:rFonts w:hint="eastAsia"/>
                                <w:sz w:val="28"/>
                                <w:szCs w:val="28"/>
                              </w:rPr>
                              <w:t>认</w:t>
                            </w:r>
                            <w:r w:rsidR="00020030" w:rsidRPr="00020030">
                              <w:rPr>
                                <w:rFonts w:hint="eastAsia"/>
                                <w:sz w:val="28"/>
                                <w:szCs w:val="28"/>
                              </w:rPr>
                              <w:t>拜安拉独一的信仰？</w:t>
                            </w:r>
                          </w:p>
                          <w:p w:rsidR="00020030" w:rsidRPr="00020030" w:rsidRDefault="00747C27" w:rsidP="00747C27">
                            <w:pPr>
                              <w:pStyle w:val="ListParagraph"/>
                              <w:numPr>
                                <w:ilvl w:val="0"/>
                                <w:numId w:val="24"/>
                              </w:numPr>
                              <w:ind w:firstLineChars="0"/>
                              <w:rPr>
                                <w:sz w:val="28"/>
                                <w:szCs w:val="28"/>
                              </w:rPr>
                            </w:pPr>
                            <w:r>
                              <w:rPr>
                                <w:rFonts w:hint="eastAsia"/>
                                <w:sz w:val="28"/>
                                <w:szCs w:val="28"/>
                              </w:rPr>
                              <w:t>先知曾被派遣去劝化的那些</w:t>
                            </w:r>
                            <w:r w:rsidR="00020030">
                              <w:rPr>
                                <w:rFonts w:hint="eastAsia"/>
                                <w:sz w:val="28"/>
                                <w:szCs w:val="28"/>
                              </w:rPr>
                              <w:t>昧徒</w:t>
                            </w:r>
                            <w:r>
                              <w:rPr>
                                <w:rFonts w:hint="eastAsia"/>
                                <w:sz w:val="28"/>
                                <w:szCs w:val="28"/>
                              </w:rPr>
                              <w:t>是确认安拉独一的，但先知依然与他们作战，他们与先知敌对的</w:t>
                            </w:r>
                            <w:r w:rsidR="00832508">
                              <w:rPr>
                                <w:rFonts w:hint="eastAsia"/>
                                <w:sz w:val="28"/>
                                <w:szCs w:val="28"/>
                              </w:rPr>
                              <w:t>原因是拒绝崇拜安拉独一，所有把崇拜安拉的功修分配给安拉以外者的人都是举伴安拉的昧徒。</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797" o:spid="_x0000_s1118" type="#_x0000_t202" style="position:absolute;margin-left:355.5pt;margin-top:81pt;width:109.25pt;height:520.05pt;z-index:252694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" fillcolor="white [3201]" stroked="f" strokeweight=".5pt">
                <v:textbox>
                  <w:txbxContent>
                    <w:p w:rsidR="002C0B61" w:rsidRPr="00020030" w:rsidRDefault="004A590B" w:rsidP="003F242D">
                      <w:pPr>
                        <w:pStyle w:val="ListParagraph"/>
                        <w:numPr>
                          <w:ilvl w:val="0"/>
                          <w:numId w:val="24"/>
                        </w:numPr>
                        <w:ind w:firstLineChars="0"/>
                        <w:rPr>
                          <w:sz w:val="28"/>
                          <w:szCs w:val="28"/>
                        </w:rPr>
                      </w:pPr>
                      <w:r>
                        <w:rPr>
                          <w:rFonts w:hint="eastAsia"/>
                          <w:sz w:val="28"/>
                          <w:szCs w:val="28"/>
                        </w:rPr>
                        <w:t>作者剖析了</w:t>
                      </w:r>
                      <w:r w:rsidR="00020030" w:rsidRPr="00020030">
                        <w:rPr>
                          <w:rFonts w:hint="eastAsia"/>
                          <w:sz w:val="28"/>
                          <w:szCs w:val="28"/>
                        </w:rPr>
                        <w:t>我们为什么必须要学习</w:t>
                      </w:r>
                      <w:r w:rsidR="003F242D">
                        <w:rPr>
                          <w:rFonts w:hint="eastAsia"/>
                          <w:sz w:val="28"/>
                          <w:szCs w:val="28"/>
                        </w:rPr>
                        <w:t>认</w:t>
                      </w:r>
                      <w:r w:rsidR="00020030" w:rsidRPr="00020030">
                        <w:rPr>
                          <w:rFonts w:hint="eastAsia"/>
                          <w:sz w:val="28"/>
                          <w:szCs w:val="28"/>
                        </w:rPr>
                        <w:t>拜安拉独一的信仰？</w:t>
                      </w:r>
                    </w:p>
                    <w:p w:rsidR="00020030" w:rsidRPr="00020030" w:rsidRDefault="00747C27" w:rsidP="00747C27">
                      <w:pPr>
                        <w:pStyle w:val="ListParagraph"/>
                        <w:numPr>
                          <w:ilvl w:val="0"/>
                          <w:numId w:val="24"/>
                        </w:numPr>
                        <w:ind w:firstLineChars="0"/>
                        <w:rPr>
                          <w:sz w:val="28"/>
                          <w:szCs w:val="28"/>
                        </w:rPr>
                      </w:pPr>
                      <w:r>
                        <w:rPr>
                          <w:rFonts w:hint="eastAsia"/>
                          <w:sz w:val="28"/>
                          <w:szCs w:val="28"/>
                        </w:rPr>
                        <w:t>先知曾被派遣去劝化的那些</w:t>
                      </w:r>
                      <w:r w:rsidR="00020030">
                        <w:rPr>
                          <w:rFonts w:hint="eastAsia"/>
                          <w:sz w:val="28"/>
                          <w:szCs w:val="28"/>
                        </w:rPr>
                        <w:t>昧徒</w:t>
                      </w:r>
                      <w:r>
                        <w:rPr>
                          <w:rFonts w:hint="eastAsia"/>
                          <w:sz w:val="28"/>
                          <w:szCs w:val="28"/>
                        </w:rPr>
                        <w:t>是确认安拉独一的，但先知依然与他们作战，他们与先知敌对的</w:t>
                      </w:r>
                      <w:r w:rsidR="00832508">
                        <w:rPr>
                          <w:rFonts w:hint="eastAsia"/>
                          <w:sz w:val="28"/>
                          <w:szCs w:val="28"/>
                        </w:rPr>
                        <w:t>原因是拒绝崇拜安拉独一，所有把崇拜安拉的功修分配给安拉以外者的人都是举伴安拉的昧徒。</w:t>
                      </w:r>
                    </w:p>
                  </w:txbxContent>
                </v:textbox>
              </v:shape>
            </w:pict>
          </mc:Fallback>
        </mc:AlternateContent>
      </w:r>
      <w:r w:rsidR="00A15ED8" w:rsidRPr="00A15ED8">
        <w:rPr>
          <w:noProof/>
        </w:rPr>
        <mc:AlternateContent>
          <mc:Choice Requires="wps">
            <w:drawing>
              <wp:anchor distT="0" distB="0" distL="114300" distR="114300" simplePos="0" relativeHeight="252692480" behindDoc="0" locked="0" layoutInCell="1" allowOverlap="1" wp14:anchorId="693B7405" wp14:editId="28DEE153">
                <wp:simplePos x="0" y="0"/>
                <wp:positionH relativeFrom="margin">
                  <wp:posOffset>528555</wp:posOffset>
                </wp:positionH>
                <wp:positionV relativeFrom="paragraph">
                  <wp:posOffset>-31713</wp:posOffset>
                </wp:positionV>
                <wp:extent cx="5105840" cy="542925"/>
                <wp:effectExtent l="114300" t="114300" r="133350" b="142875"/>
                <wp:wrapNone/>
                <wp:docPr id="795" name="مستطيل 7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05840" cy="542925"/>
                        </a:xfrm>
                        <a:prstGeom prst="rect">
                          <a:avLst/>
                        </a:prstGeom>
                        <a:solidFill>
                          <a:srgbClr val="FABF8F"/>
                        </a:solidFill>
                        <a:ln w="12700" cap="flat" cmpd="sng">
                          <a:solidFill>
                            <a:srgbClr val="FABF8F"/>
                          </a:solidFill>
                          <a:prstDash val="solid"/>
                          <a:miter/>
                          <a:headEnd type="none" w="med" len="med"/>
                          <a:tailEnd type="none" w="med" len="med"/>
                        </a:ln>
                        <a:effectLst>
                          <a:glow rad="101600">
                            <a:schemeClr val="accent6">
                              <a:satMod val="175000"/>
                              <a:alpha val="40000"/>
                            </a:schemeClr>
                          </a:glow>
                        </a:effectLst>
                      </wps:spPr>
                      <wps:txbx>
                        <w:txbxContent>
                          <w:p w:rsidR="002C0B61" w:rsidRPr="00972CFD" w:rsidRDefault="00E341AC" w:rsidP="00D43405">
                            <w:pPr>
                              <w:jc w:val="center"/>
                              <w:rPr>
                                <w:color w:val="984806" w:themeColor="accent6" w:themeShade="80"/>
                                <w:sz w:val="36"/>
                                <w:szCs w:val="36"/>
                                <w14:glow w14:rad="63500">
                                  <w14:schemeClr w14:val="accent6">
                                    <w14:alpha w14:val="60000"/>
                                    <w14:satMod w14:val="175000"/>
                                  </w14:schemeClr>
                                </w14:glow>
                              </w:rPr>
                            </w:pPr>
                            <w:r>
                              <w:rPr>
                                <w:rFonts w:hint="eastAsia"/>
                                <w:b/>
                                <w:bCs/>
                                <w:color w:val="C00000"/>
                                <w:sz w:val="44"/>
                                <w:szCs w:val="44"/>
                                <w14:glow w14:rad="63500">
                                  <w14:schemeClr w14:val="accent6">
                                    <w14:alpha w14:val="60000"/>
                                    <w14:satMod w14:val="175000"/>
                                  </w14:schemeClr>
                                </w14:glow>
                              </w:rPr>
                              <w:t>第二章：</w:t>
                            </w:r>
                            <w:r w:rsidR="002C0B61">
                              <w:rPr>
                                <w:rFonts w:hint="eastAsia"/>
                                <w:b/>
                                <w:bCs/>
                                <w:color w:val="C00000"/>
                                <w:sz w:val="44"/>
                                <w:szCs w:val="44"/>
                                <w14:glow w14:rad="63500">
                                  <w14:schemeClr w14:val="accent6">
                                    <w14:alpha w14:val="60000"/>
                                    <w14:satMod w14:val="175000"/>
                                  </w14:schemeClr>
                                </w14:glow>
                              </w:rPr>
                              <w:t>伊斯兰</w:t>
                            </w:r>
                            <w:r w:rsidR="005E3D84">
                              <w:rPr>
                                <w:rFonts w:hint="eastAsia"/>
                                <w:b/>
                                <w:bCs/>
                                <w:color w:val="C00000"/>
                                <w:sz w:val="44"/>
                                <w:szCs w:val="44"/>
                                <w14:glow w14:rad="63500">
                                  <w14:schemeClr w14:val="accent6">
                                    <w14:alpha w14:val="60000"/>
                                    <w14:satMod w14:val="175000"/>
                                  </w14:schemeClr>
                                </w14:glow>
                              </w:rPr>
                              <w:t>信仰</w:t>
                            </w:r>
                            <w:r w:rsidR="002C0B61">
                              <w:rPr>
                                <w:rFonts w:hint="eastAsia"/>
                                <w:b/>
                                <w:bCs/>
                                <w:color w:val="C00000"/>
                                <w:sz w:val="44"/>
                                <w:szCs w:val="44"/>
                                <w14:glow w14:rad="63500">
                                  <w14:schemeClr w14:val="accent6">
                                    <w14:alpha w14:val="60000"/>
                                    <w14:satMod w14:val="175000"/>
                                  </w14:schemeClr>
                                </w14:glow>
                              </w:rPr>
                              <w:t>的四项基本原则</w:t>
                            </w:r>
                          </w:p>
                        </w:txbxContent>
                      </wps:txbx>
                      <wps:bodyPr wrap="square" anchor="ctr" upright="1"/>
                    </wps:wsp>
                  </a:graphicData>
                </a:graphic>
                <wp14:sizeRelH relativeFrom="page">
                  <wp14:pctWidth>0</wp14:pctWidth>
                </wp14:sizeRelH>
                <wp14:sizeRelV relativeFrom="page">
                  <wp14:pctHeight>0</wp14:pctHeight>
                </wp14:sizeRelV>
              </wp:anchor>
            </w:drawing>
          </mc:Choice>
          <mc:Fallback>
            <w:pict>
              <v:rect id="مستطيل 795" o:spid="_x0000_s1119" style="position:absolute;margin-left:41.6pt;margin-top:-2.5pt;width:402.05pt;height:42.75pt;z-index:252692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" fillcolor="#fabf8f" strokecolor="#fabf8f" strokeweight="1pt">
                <v:path arrowok="t"/>
                <v:textbox>
                  <w:txbxContent>
                    <w:p w:rsidR="002C0B61" w:rsidRPr="00972CFD" w:rsidRDefault="00E341AC" w:rsidP="00D43405">
                      <w:pPr>
                        <w:jc w:val="center"/>
                        <w:rPr>
                          <w:color w:val="984806" w:themeColor="accent6" w:themeShade="80"/>
                          <w:sz w:val="36"/>
                          <w:szCs w:val="36"/>
                          <w14:glow w14:rad="63500">
                            <w14:schemeClr w14:val="accent6">
                              <w14:alpha w14:val="60000"/>
                              <w14:satMod w14:val="175000"/>
                            </w14:schemeClr>
                          </w14:glow>
                        </w:rPr>
                      </w:pPr>
                      <w:r>
                        <w:rPr>
                          <w:rFonts w:hint="eastAsia"/>
                          <w:b/>
                          <w:bCs/>
                          <w:color w:val="C00000"/>
                          <w:sz w:val="44"/>
                          <w:szCs w:val="44"/>
                          <w14:glow w14:rad="63500">
                            <w14:schemeClr w14:val="accent6">
                              <w14:alpha w14:val="60000"/>
                              <w14:satMod w14:val="175000"/>
                            </w14:schemeClr>
                          </w14:glow>
                        </w:rPr>
                        <w:t>第二章：</w:t>
                      </w:r>
                      <w:r w:rsidR="002C0B61">
                        <w:rPr>
                          <w:rFonts w:hint="eastAsia"/>
                          <w:b/>
                          <w:bCs/>
                          <w:color w:val="C00000"/>
                          <w:sz w:val="44"/>
                          <w:szCs w:val="44"/>
                          <w14:glow w14:rad="63500">
                            <w14:schemeClr w14:val="accent6">
                              <w14:alpha w14:val="60000"/>
                              <w14:satMod w14:val="175000"/>
                            </w14:schemeClr>
                          </w14:glow>
                        </w:rPr>
                        <w:t>伊斯兰</w:t>
                      </w:r>
                      <w:r w:rsidR="005E3D84">
                        <w:rPr>
                          <w:rFonts w:hint="eastAsia"/>
                          <w:b/>
                          <w:bCs/>
                          <w:color w:val="C00000"/>
                          <w:sz w:val="44"/>
                          <w:szCs w:val="44"/>
                          <w14:glow w14:rad="63500">
                            <w14:schemeClr w14:val="accent6">
                              <w14:alpha w14:val="60000"/>
                              <w14:satMod w14:val="175000"/>
                            </w14:schemeClr>
                          </w14:glow>
                        </w:rPr>
                        <w:t>信仰</w:t>
                      </w:r>
                      <w:r w:rsidR="002C0B61">
                        <w:rPr>
                          <w:rFonts w:hint="eastAsia"/>
                          <w:b/>
                          <w:bCs/>
                          <w:color w:val="C00000"/>
                          <w:sz w:val="44"/>
                          <w:szCs w:val="44"/>
                          <w14:glow w14:rad="63500">
                            <w14:schemeClr w14:val="accent6">
                              <w14:alpha w14:val="60000"/>
                              <w14:satMod w14:val="175000"/>
                            </w14:schemeClr>
                          </w14:glow>
                        </w:rPr>
                        <w:t>的四项基本原则</w:t>
                      </w:r>
                    </w:p>
                  </w:txbxContent>
                </v:textbox>
                <w10:wrap anchorx="margin"/>
              </v:rect>
            </w:pict>
          </mc:Fallback>
        </mc:AlternateContent>
      </w:r>
      <w:r w:rsidR="00623AE5">
        <w:br w:type="page"/>
      </w:r>
    </w:p>
    <w:p w:rsidR="00623AE5" w:rsidRDefault="00362F89">
      <w:r w:rsidRPr="00A15ED8">
        <w:rPr>
          <w:noProof/>
        </w:rPr>
        <w:lastRenderedPageBreak/>
        <mc:AlternateContent>
          <mc:Choice Requires="wps">
            <w:drawing>
              <wp:anchor distT="0" distB="0" distL="114300" distR="114300" simplePos="0" relativeHeight="252697600" behindDoc="0" locked="0" layoutInCell="1" allowOverlap="1" wp14:anchorId="18E00AFE" wp14:editId="66128392">
                <wp:simplePos x="0" y="0"/>
                <wp:positionH relativeFrom="column">
                  <wp:posOffset>3352800</wp:posOffset>
                </wp:positionH>
                <wp:positionV relativeFrom="paragraph">
                  <wp:posOffset>933450</wp:posOffset>
                </wp:positionV>
                <wp:extent cx="2781300" cy="3581400"/>
                <wp:effectExtent l="0" t="0" r="0" b="0"/>
                <wp:wrapNone/>
                <wp:docPr id="801" name="مربع نص 801"/>
                <wp:cNvGraphicFramePr/>
                <a:graphic xmlns:a="http://schemas.openxmlformats.org/drawingml/2006/main">
                  <a:graphicData uri="http://schemas.microsoft.com/office/word/2010/wordprocessingShape">
                    <wps:wsp>
                      <wps:cNvSpPr txBox="1"/>
                      <wps:spPr>
                        <a:xfrm>
                          <a:off x="0" y="0"/>
                          <a:ext cx="2781300" cy="35814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2C0B61" w:rsidRPr="00224112" w:rsidRDefault="001A0996" w:rsidP="004C33D1">
                            <w:pPr>
                              <w:pStyle w:val="ListParagraph"/>
                              <w:numPr>
                                <w:ilvl w:val="0"/>
                                <w:numId w:val="25"/>
                              </w:numPr>
                              <w:ind w:firstLineChars="0"/>
                              <w:rPr>
                                <w:sz w:val="28"/>
                                <w:szCs w:val="28"/>
                              </w:rPr>
                            </w:pPr>
                            <w:r w:rsidRPr="00224112">
                              <w:rPr>
                                <w:rFonts w:hint="eastAsia"/>
                                <w:sz w:val="28"/>
                                <w:szCs w:val="28"/>
                              </w:rPr>
                              <w:t>那些以物配主的昧徒诡辩称他们对偶像的祈祷与趋向并非是无谓的崇拜，而是寻求偶像能使他们接近安拉并为他们向安拉求情。</w:t>
                            </w:r>
                            <w:r w:rsidR="00224112" w:rsidRPr="00224112">
                              <w:rPr>
                                <w:rFonts w:hint="eastAsia"/>
                                <w:sz w:val="28"/>
                                <w:szCs w:val="28"/>
                              </w:rPr>
                              <w:t>他们举伴安拉的</w:t>
                            </w:r>
                            <w:r w:rsidRPr="00224112">
                              <w:rPr>
                                <w:rFonts w:hint="eastAsia"/>
                                <w:sz w:val="28"/>
                                <w:szCs w:val="28"/>
                              </w:rPr>
                              <w:t>行为</w:t>
                            </w:r>
                            <w:r w:rsidR="004C33D1">
                              <w:rPr>
                                <w:rFonts w:hint="eastAsia"/>
                                <w:sz w:val="28"/>
                                <w:szCs w:val="28"/>
                              </w:rPr>
                              <w:t>致使</w:t>
                            </w:r>
                            <w:r w:rsidR="00224112" w:rsidRPr="00224112">
                              <w:rPr>
                                <w:rFonts w:hint="eastAsia"/>
                                <w:sz w:val="28"/>
                                <w:szCs w:val="28"/>
                              </w:rPr>
                              <w:t>先知否</w:t>
                            </w:r>
                            <w:r w:rsidR="004C33D1">
                              <w:rPr>
                                <w:rFonts w:hint="eastAsia"/>
                                <w:sz w:val="28"/>
                                <w:szCs w:val="28"/>
                              </w:rPr>
                              <w:t>认</w:t>
                            </w:r>
                            <w:r w:rsidR="00224112" w:rsidRPr="00224112">
                              <w:rPr>
                                <w:rFonts w:hint="eastAsia"/>
                                <w:sz w:val="28"/>
                                <w:szCs w:val="28"/>
                              </w:rPr>
                              <w:t>他们是信士并向他们宣战。</w:t>
                            </w:r>
                          </w:p>
                          <w:p w:rsidR="00224112" w:rsidRDefault="00224112" w:rsidP="00224112">
                            <w:pPr>
                              <w:pStyle w:val="ListParagraph"/>
                              <w:numPr>
                                <w:ilvl w:val="0"/>
                                <w:numId w:val="25"/>
                              </w:numPr>
                              <w:ind w:firstLineChars="0"/>
                              <w:rPr>
                                <w:sz w:val="28"/>
                                <w:szCs w:val="28"/>
                              </w:rPr>
                            </w:pPr>
                            <w:r>
                              <w:rPr>
                                <w:rFonts w:hint="eastAsia"/>
                                <w:sz w:val="28"/>
                                <w:szCs w:val="28"/>
                              </w:rPr>
                              <w:t>说情的定义：</w:t>
                            </w:r>
                          </w:p>
                          <w:p w:rsidR="00224112" w:rsidRPr="00224112" w:rsidRDefault="00224112" w:rsidP="004C33D1">
                            <w:pPr>
                              <w:ind w:leftChars="319" w:left="2102" w:hangingChars="500" w:hanging="1400"/>
                              <w:rPr>
                                <w:sz w:val="28"/>
                                <w:szCs w:val="28"/>
                              </w:rPr>
                            </w:pPr>
                            <w:r w:rsidRPr="00224112">
                              <w:rPr>
                                <w:rFonts w:hint="eastAsia"/>
                                <w:sz w:val="28"/>
                                <w:szCs w:val="28"/>
                              </w:rPr>
                              <w:t>通常用语：</w:t>
                            </w:r>
                            <w:r w:rsidR="0014634D">
                              <w:rPr>
                                <w:rFonts w:hint="eastAsia"/>
                                <w:sz w:val="28"/>
                                <w:szCs w:val="28"/>
                              </w:rPr>
                              <w:t>是指</w:t>
                            </w:r>
                            <w:r w:rsidR="00482FA8">
                              <w:rPr>
                                <w:rFonts w:hint="eastAsia"/>
                                <w:sz w:val="28"/>
                                <w:szCs w:val="28"/>
                              </w:rPr>
                              <w:t>合并，为</w:t>
                            </w:r>
                            <w:r w:rsidR="004C33D1">
                              <w:rPr>
                                <w:rFonts w:hint="eastAsia"/>
                                <w:sz w:val="28"/>
                                <w:szCs w:val="28"/>
                              </w:rPr>
                              <w:t>某</w:t>
                            </w:r>
                            <w:r w:rsidR="00482FA8">
                              <w:rPr>
                                <w:rFonts w:hint="eastAsia"/>
                                <w:sz w:val="28"/>
                                <w:szCs w:val="28"/>
                              </w:rPr>
                              <w:t>件事物配对。</w:t>
                            </w:r>
                          </w:p>
                          <w:p w:rsidR="00224112" w:rsidRPr="00224112" w:rsidRDefault="00224112" w:rsidP="00482FA8">
                            <w:pPr>
                              <w:ind w:leftChars="319" w:left="2102" w:hangingChars="500" w:hanging="1400"/>
                              <w:rPr>
                                <w:sz w:val="28"/>
                                <w:szCs w:val="28"/>
                              </w:rPr>
                            </w:pPr>
                            <w:r w:rsidRPr="00224112">
                              <w:rPr>
                                <w:rFonts w:hint="eastAsia"/>
                                <w:sz w:val="28"/>
                                <w:szCs w:val="28"/>
                              </w:rPr>
                              <w:t>教法术语：</w:t>
                            </w:r>
                            <w:r w:rsidR="0014634D">
                              <w:rPr>
                                <w:rFonts w:hint="eastAsia"/>
                                <w:sz w:val="28"/>
                                <w:szCs w:val="28"/>
                              </w:rPr>
                              <w:t>是指</w:t>
                            </w:r>
                            <w:r w:rsidR="00482FA8">
                              <w:rPr>
                                <w:rFonts w:hint="eastAsia"/>
                                <w:sz w:val="28"/>
                                <w:szCs w:val="28"/>
                              </w:rPr>
                              <w:t>为获得收益或免除灾害而以另一方为中介。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801" o:spid="_x0000_s1120" type="#_x0000_t202" style="position:absolute;margin-left:264pt;margin-top:73.5pt;width:219pt;height:282pt;z-index:252697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" fillcolor="white [3201]" stroked="f" strokeweight=".5pt">
                <v:textbox>
                  <w:txbxContent>
                    <w:p w:rsidR="002C0B61" w:rsidRPr="00224112" w:rsidRDefault="001A0996" w:rsidP="004C33D1">
                      <w:pPr>
                        <w:pStyle w:val="ListParagraph"/>
                        <w:numPr>
                          <w:ilvl w:val="0"/>
                          <w:numId w:val="25"/>
                        </w:numPr>
                        <w:ind w:firstLineChars="0"/>
                        <w:rPr>
                          <w:sz w:val="28"/>
                          <w:szCs w:val="28"/>
                        </w:rPr>
                      </w:pPr>
                      <w:r w:rsidRPr="00224112">
                        <w:rPr>
                          <w:rFonts w:hint="eastAsia"/>
                          <w:sz w:val="28"/>
                          <w:szCs w:val="28"/>
                        </w:rPr>
                        <w:t>那些以物配主的昧徒诡辩称他们对偶像的祈祷与趋向并非是无谓的崇拜，而是寻求偶像能使他们接近安拉并为他们向安拉求情。</w:t>
                      </w:r>
                      <w:r w:rsidR="00224112" w:rsidRPr="00224112">
                        <w:rPr>
                          <w:rFonts w:hint="eastAsia"/>
                          <w:sz w:val="28"/>
                          <w:szCs w:val="28"/>
                        </w:rPr>
                        <w:t>他们举伴安拉的</w:t>
                      </w:r>
                      <w:r w:rsidRPr="00224112">
                        <w:rPr>
                          <w:rFonts w:hint="eastAsia"/>
                          <w:sz w:val="28"/>
                          <w:szCs w:val="28"/>
                        </w:rPr>
                        <w:t>行为</w:t>
                      </w:r>
                      <w:r w:rsidR="004C33D1">
                        <w:rPr>
                          <w:rFonts w:hint="eastAsia"/>
                          <w:sz w:val="28"/>
                          <w:szCs w:val="28"/>
                        </w:rPr>
                        <w:t>致使</w:t>
                      </w:r>
                      <w:r w:rsidR="00224112" w:rsidRPr="00224112">
                        <w:rPr>
                          <w:rFonts w:hint="eastAsia"/>
                          <w:sz w:val="28"/>
                          <w:szCs w:val="28"/>
                        </w:rPr>
                        <w:t>先知否</w:t>
                      </w:r>
                      <w:r w:rsidR="004C33D1">
                        <w:rPr>
                          <w:rFonts w:hint="eastAsia"/>
                          <w:sz w:val="28"/>
                          <w:szCs w:val="28"/>
                        </w:rPr>
                        <w:t>认</w:t>
                      </w:r>
                      <w:r w:rsidR="00224112" w:rsidRPr="00224112">
                        <w:rPr>
                          <w:rFonts w:hint="eastAsia"/>
                          <w:sz w:val="28"/>
                          <w:szCs w:val="28"/>
                        </w:rPr>
                        <w:t>他们是信士并向他们宣战。</w:t>
                      </w:r>
                    </w:p>
                    <w:p w:rsidR="00224112" w:rsidRDefault="00224112" w:rsidP="00224112">
                      <w:pPr>
                        <w:pStyle w:val="ListParagraph"/>
                        <w:numPr>
                          <w:ilvl w:val="0"/>
                          <w:numId w:val="25"/>
                        </w:numPr>
                        <w:ind w:firstLineChars="0"/>
                        <w:rPr>
                          <w:sz w:val="28"/>
                          <w:szCs w:val="28"/>
                        </w:rPr>
                      </w:pPr>
                      <w:r>
                        <w:rPr>
                          <w:rFonts w:hint="eastAsia"/>
                          <w:sz w:val="28"/>
                          <w:szCs w:val="28"/>
                        </w:rPr>
                        <w:t>说情的定义：</w:t>
                      </w:r>
                    </w:p>
                    <w:p w:rsidR="00224112" w:rsidRPr="00224112" w:rsidRDefault="00224112" w:rsidP="004C33D1">
                      <w:pPr>
                        <w:ind w:leftChars="319" w:left="2102" w:hangingChars="500" w:hanging="1400"/>
                        <w:rPr>
                          <w:sz w:val="28"/>
                          <w:szCs w:val="28"/>
                        </w:rPr>
                      </w:pPr>
                      <w:r w:rsidRPr="00224112">
                        <w:rPr>
                          <w:rFonts w:hint="eastAsia"/>
                          <w:sz w:val="28"/>
                          <w:szCs w:val="28"/>
                        </w:rPr>
                        <w:t>通常用语：</w:t>
                      </w:r>
                      <w:r w:rsidR="0014634D">
                        <w:rPr>
                          <w:rFonts w:hint="eastAsia"/>
                          <w:sz w:val="28"/>
                          <w:szCs w:val="28"/>
                        </w:rPr>
                        <w:t>是指</w:t>
                      </w:r>
                      <w:r w:rsidR="00482FA8">
                        <w:rPr>
                          <w:rFonts w:hint="eastAsia"/>
                          <w:sz w:val="28"/>
                          <w:szCs w:val="28"/>
                        </w:rPr>
                        <w:t>合并，为</w:t>
                      </w:r>
                      <w:r w:rsidR="004C33D1">
                        <w:rPr>
                          <w:rFonts w:hint="eastAsia"/>
                          <w:sz w:val="28"/>
                          <w:szCs w:val="28"/>
                        </w:rPr>
                        <w:t>某</w:t>
                      </w:r>
                      <w:r w:rsidR="00482FA8">
                        <w:rPr>
                          <w:rFonts w:hint="eastAsia"/>
                          <w:sz w:val="28"/>
                          <w:szCs w:val="28"/>
                        </w:rPr>
                        <w:t>件事物配对。</w:t>
                      </w:r>
                    </w:p>
                    <w:p w:rsidR="00224112" w:rsidRPr="00224112" w:rsidRDefault="00224112" w:rsidP="00482FA8">
                      <w:pPr>
                        <w:ind w:leftChars="319" w:left="2102" w:hangingChars="500" w:hanging="1400"/>
                        <w:rPr>
                          <w:sz w:val="28"/>
                          <w:szCs w:val="28"/>
                        </w:rPr>
                      </w:pPr>
                      <w:r w:rsidRPr="00224112">
                        <w:rPr>
                          <w:rFonts w:hint="eastAsia"/>
                          <w:sz w:val="28"/>
                          <w:szCs w:val="28"/>
                        </w:rPr>
                        <w:t>教法术语：</w:t>
                      </w:r>
                      <w:r w:rsidR="0014634D">
                        <w:rPr>
                          <w:rFonts w:hint="eastAsia"/>
                          <w:sz w:val="28"/>
                          <w:szCs w:val="28"/>
                        </w:rPr>
                        <w:t>是指</w:t>
                      </w:r>
                      <w:r w:rsidR="00482FA8">
                        <w:rPr>
                          <w:rFonts w:hint="eastAsia"/>
                          <w:sz w:val="28"/>
                          <w:szCs w:val="28"/>
                        </w:rPr>
                        <w:t>为获得收益或免除灾害而以另一方为中介。</w:t>
                      </w:r>
                    </w:p>
                  </w:txbxContent>
                </v:textbox>
              </v:shape>
            </w:pict>
          </mc:Fallback>
        </mc:AlternateContent>
      </w:r>
      <w:r w:rsidRPr="00A15ED8">
        <w:rPr>
          <w:noProof/>
        </w:rPr>
        <mc:AlternateContent>
          <mc:Choice Requires="wps">
            <w:drawing>
              <wp:anchor distT="0" distB="0" distL="114300" distR="114300" simplePos="0" relativeHeight="252696576" behindDoc="0" locked="0" layoutInCell="1" allowOverlap="1" wp14:anchorId="51AFEC1D" wp14:editId="650200A8">
                <wp:simplePos x="0" y="0"/>
                <wp:positionH relativeFrom="column">
                  <wp:posOffset>171450</wp:posOffset>
                </wp:positionH>
                <wp:positionV relativeFrom="paragraph">
                  <wp:posOffset>323850</wp:posOffset>
                </wp:positionV>
                <wp:extent cx="2895600" cy="7353300"/>
                <wp:effectExtent l="38100" t="38100" r="38100" b="38100"/>
                <wp:wrapNone/>
                <wp:docPr id="800" name="مربع نص 8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5600" cy="7353300"/>
                        </a:xfrm>
                        <a:prstGeom prst="rect">
                          <a:avLst/>
                        </a:prstGeom>
                        <a:solidFill>
                          <a:srgbClr val="FAF6BE"/>
                        </a:solidFill>
                        <a:ln w="66675" cmpd="thickThin">
                          <a:solidFill>
                            <a:schemeClr val="accent6">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2C0B61" w:rsidRPr="00DB5BFB" w:rsidRDefault="002C0B61" w:rsidP="008D3B32">
                            <w:pPr>
                              <w:ind w:firstLineChars="196" w:firstLine="551"/>
                              <w:rPr>
                                <w:b/>
                                <w:bCs/>
                                <w:sz w:val="28"/>
                                <w:szCs w:val="28"/>
                              </w:rPr>
                            </w:pPr>
                            <w:r w:rsidRPr="00DB5BFB">
                              <w:rPr>
                                <w:rFonts w:hint="eastAsia"/>
                                <w:b/>
                                <w:bCs/>
                                <w:color w:val="FF0000"/>
                                <w:sz w:val="28"/>
                                <w:szCs w:val="28"/>
                              </w:rPr>
                              <w:t>伊斯兰</w:t>
                            </w:r>
                            <w:r w:rsidR="004A590B" w:rsidRPr="00DB5BFB">
                              <w:rPr>
                                <w:rFonts w:hint="eastAsia"/>
                                <w:b/>
                                <w:bCs/>
                                <w:color w:val="FF0000"/>
                                <w:sz w:val="28"/>
                                <w:szCs w:val="28"/>
                              </w:rPr>
                              <w:t>信仰</w:t>
                            </w:r>
                            <w:r w:rsidRPr="00DB5BFB">
                              <w:rPr>
                                <w:rFonts w:hint="eastAsia"/>
                                <w:b/>
                                <w:bCs/>
                                <w:color w:val="FF0000"/>
                                <w:sz w:val="28"/>
                                <w:szCs w:val="28"/>
                              </w:rPr>
                              <w:t>的基本原则二：</w:t>
                            </w:r>
                            <w:r w:rsidR="00AD17C0" w:rsidRPr="00DB5BFB">
                              <w:rPr>
                                <w:rFonts w:hint="eastAsia"/>
                                <w:b/>
                                <w:bCs/>
                                <w:sz w:val="28"/>
                                <w:szCs w:val="28"/>
                              </w:rPr>
                              <w:t>那些昧徒</w:t>
                            </w:r>
                            <w:r w:rsidR="001A0996" w:rsidRPr="00DB5BFB">
                              <w:rPr>
                                <w:rFonts w:hint="eastAsia"/>
                                <w:b/>
                                <w:bCs/>
                                <w:sz w:val="28"/>
                                <w:szCs w:val="28"/>
                              </w:rPr>
                              <w:t>崇拜偶像的</w:t>
                            </w:r>
                            <w:r w:rsidR="00AD17C0" w:rsidRPr="00DB5BFB">
                              <w:rPr>
                                <w:rFonts w:hint="eastAsia"/>
                                <w:b/>
                                <w:bCs/>
                                <w:sz w:val="28"/>
                                <w:szCs w:val="28"/>
                              </w:rPr>
                              <w:t>借口</w:t>
                            </w:r>
                            <w:r w:rsidR="001A0996" w:rsidRPr="00DB5BFB">
                              <w:rPr>
                                <w:rFonts w:hint="eastAsia"/>
                                <w:b/>
                                <w:bCs/>
                                <w:sz w:val="28"/>
                                <w:szCs w:val="28"/>
                              </w:rPr>
                              <w:t>是</w:t>
                            </w:r>
                            <w:r w:rsidR="00AD17C0" w:rsidRPr="00DB5BFB">
                              <w:rPr>
                                <w:rFonts w:hint="eastAsia"/>
                                <w:b/>
                                <w:bCs/>
                                <w:sz w:val="28"/>
                                <w:szCs w:val="28"/>
                              </w:rPr>
                              <w:t>说：“我们祈祷偶像</w:t>
                            </w:r>
                            <w:r w:rsidRPr="00DB5BFB">
                              <w:rPr>
                                <w:rFonts w:hint="eastAsia"/>
                                <w:b/>
                                <w:bCs/>
                                <w:sz w:val="28"/>
                                <w:szCs w:val="28"/>
                              </w:rPr>
                              <w:t>，趋向他们是为了</w:t>
                            </w:r>
                            <w:r w:rsidR="00AD17C0" w:rsidRPr="00DB5BFB">
                              <w:rPr>
                                <w:rFonts w:hint="eastAsia"/>
                                <w:b/>
                                <w:bCs/>
                                <w:sz w:val="28"/>
                                <w:szCs w:val="28"/>
                              </w:rPr>
                              <w:t>以他们为</w:t>
                            </w:r>
                            <w:r w:rsidRPr="00DB5BFB">
                              <w:rPr>
                                <w:rFonts w:hint="eastAsia"/>
                                <w:b/>
                                <w:bCs/>
                                <w:sz w:val="28"/>
                                <w:szCs w:val="28"/>
                              </w:rPr>
                              <w:t>媒介</w:t>
                            </w:r>
                            <w:r w:rsidR="00AD17C0" w:rsidRPr="00DB5BFB">
                              <w:rPr>
                                <w:rFonts w:hint="eastAsia"/>
                                <w:b/>
                                <w:bCs/>
                                <w:sz w:val="28"/>
                                <w:szCs w:val="28"/>
                              </w:rPr>
                              <w:t>接近安拉，</w:t>
                            </w:r>
                            <w:r w:rsidR="00D06F9A" w:rsidRPr="00DB5BFB">
                              <w:rPr>
                                <w:rFonts w:hint="eastAsia"/>
                                <w:b/>
                                <w:bCs/>
                                <w:sz w:val="28"/>
                                <w:szCs w:val="28"/>
                              </w:rPr>
                              <w:t>寻求</w:t>
                            </w:r>
                            <w:r w:rsidR="00AD17C0" w:rsidRPr="00DB5BFB">
                              <w:rPr>
                                <w:rFonts w:hint="eastAsia"/>
                                <w:b/>
                                <w:bCs/>
                                <w:sz w:val="28"/>
                                <w:szCs w:val="28"/>
                              </w:rPr>
                              <w:t>他们向安拉为我们</w:t>
                            </w:r>
                            <w:r w:rsidRPr="00DB5BFB">
                              <w:rPr>
                                <w:rFonts w:hint="eastAsia"/>
                                <w:b/>
                                <w:bCs/>
                                <w:sz w:val="28"/>
                                <w:szCs w:val="28"/>
                              </w:rPr>
                              <w:t>说情</w:t>
                            </w:r>
                            <w:r w:rsidR="00AD17C0" w:rsidRPr="00DB5BFB">
                              <w:rPr>
                                <w:rFonts w:hint="eastAsia"/>
                                <w:b/>
                                <w:bCs/>
                                <w:sz w:val="28"/>
                                <w:szCs w:val="28"/>
                              </w:rPr>
                              <w:t>。</w:t>
                            </w:r>
                            <w:r w:rsidRPr="00DB5BFB">
                              <w:rPr>
                                <w:rFonts w:hint="eastAsia"/>
                                <w:b/>
                                <w:bCs/>
                                <w:sz w:val="28"/>
                                <w:szCs w:val="28"/>
                              </w:rPr>
                              <w:t>”</w:t>
                            </w:r>
                          </w:p>
                          <w:p w:rsidR="00FA3CA5" w:rsidRPr="00DB5BFB" w:rsidRDefault="00D06F9A" w:rsidP="00394AC2">
                            <w:pPr>
                              <w:ind w:firstLineChars="196" w:firstLine="551"/>
                              <w:rPr>
                                <w:rFonts w:ascii="Arial" w:hAnsi="Arial" w:cs="Traditional Arabic"/>
                                <w:b/>
                                <w:bCs/>
                                <w:color w:val="FF0000"/>
                                <w:sz w:val="28"/>
                                <w:szCs w:val="28"/>
                              </w:rPr>
                            </w:pPr>
                            <w:r w:rsidRPr="00DB5BFB">
                              <w:rPr>
                                <w:rFonts w:ascii="Arial" w:hAnsi="Arial" w:cs="Traditional Arabic" w:hint="eastAsia"/>
                                <w:b/>
                                <w:bCs/>
                                <w:sz w:val="28"/>
                                <w:szCs w:val="28"/>
                              </w:rPr>
                              <w:t>他们借口为接近安拉而祈祷偶像</w:t>
                            </w:r>
                            <w:r w:rsidR="004C33D1" w:rsidRPr="00DB5BFB">
                              <w:rPr>
                                <w:rFonts w:ascii="Arial" w:hAnsi="Arial" w:cs="Traditional Arabic" w:hint="eastAsia"/>
                                <w:b/>
                                <w:bCs/>
                                <w:sz w:val="28"/>
                                <w:szCs w:val="28"/>
                              </w:rPr>
                              <w:t>是以物配主的行为，</w:t>
                            </w:r>
                            <w:r w:rsidRPr="00DB5BFB">
                              <w:rPr>
                                <w:rFonts w:ascii="Arial" w:hAnsi="Arial" w:cs="Traditional Arabic" w:hint="eastAsia"/>
                                <w:b/>
                                <w:bCs/>
                                <w:sz w:val="28"/>
                                <w:szCs w:val="28"/>
                              </w:rPr>
                              <w:t>证据是崇高的安拉说：</w:t>
                            </w:r>
                            <w:r w:rsidR="00FA3CA5" w:rsidRPr="00DB5BFB">
                              <w:rPr>
                                <w:rFonts w:ascii="Arial" w:hAnsi="Arial" w:cs="Traditional Arabic" w:hint="cs"/>
                                <w:b/>
                                <w:bCs/>
                                <w:color w:val="00B050"/>
                                <w:sz w:val="28"/>
                                <w:szCs w:val="28"/>
                              </w:rPr>
                              <w:sym w:font="AGA Arabesque" w:char="F028"/>
                            </w:r>
                            <w:r w:rsidR="004C33D1" w:rsidRPr="00DB5BFB">
                              <w:rPr>
                                <w:rFonts w:ascii="Arial" w:hAnsi="Arial" w:cs="Traditional Arabic" w:hint="eastAsia"/>
                                <w:b/>
                                <w:bCs/>
                                <w:color w:val="00B050"/>
                                <w:sz w:val="28"/>
                                <w:szCs w:val="28"/>
                              </w:rPr>
                              <w:t>那些舍安拉</w:t>
                            </w:r>
                            <w:r w:rsidR="005C2CB6" w:rsidRPr="00DB5BFB">
                              <w:rPr>
                                <w:rFonts w:ascii="Arial" w:hAnsi="Arial" w:cs="Traditional Arabic" w:hint="eastAsia"/>
                                <w:b/>
                                <w:bCs/>
                                <w:color w:val="00B050"/>
                                <w:sz w:val="28"/>
                                <w:szCs w:val="28"/>
                              </w:rPr>
                              <w:t>而择纳许多偶像作保佑者的人说：“我们并不是崇拜他们，我们只是祈求他们使我们更加接近安拉。”安拉必将判决他们为此分歧的是非。安拉绝不引导说谎辜恩的人。</w:t>
                            </w:r>
                            <w:r w:rsidR="00FA3CA5" w:rsidRPr="00DB5BFB">
                              <w:rPr>
                                <w:rFonts w:ascii="Arial" w:hAnsi="Arial" w:cs="Traditional Arabic"/>
                                <w:b/>
                                <w:bCs/>
                                <w:color w:val="00B050"/>
                                <w:sz w:val="28"/>
                                <w:szCs w:val="28"/>
                              </w:rPr>
                              <w:sym w:font="AGA Arabesque" w:char="F029"/>
                            </w:r>
                            <w:r w:rsidR="001A0996" w:rsidRPr="00DB5BFB">
                              <w:rPr>
                                <w:rFonts w:ascii="Arial" w:hAnsi="Arial" w:cs="Traditional Arabic" w:hint="eastAsia"/>
                                <w:b/>
                                <w:bCs/>
                                <w:color w:val="FF0000"/>
                                <w:sz w:val="28"/>
                                <w:szCs w:val="28"/>
                              </w:rPr>
                              <w:t>（</w:t>
                            </w:r>
                            <w:r w:rsidR="001A0996" w:rsidRPr="00DB5BFB">
                              <w:rPr>
                                <w:rFonts w:ascii="Arial" w:hAnsi="Arial" w:cs="Traditional Arabic" w:hint="eastAsia"/>
                                <w:b/>
                                <w:bCs/>
                                <w:color w:val="FF0000"/>
                                <w:sz w:val="28"/>
                                <w:szCs w:val="28"/>
                              </w:rPr>
                              <w:t>1</w:t>
                            </w:r>
                            <w:r w:rsidR="001A0996" w:rsidRPr="00DB5BFB">
                              <w:rPr>
                                <w:rFonts w:ascii="Arial" w:hAnsi="Arial" w:cs="Traditional Arabic" w:hint="eastAsia"/>
                                <w:b/>
                                <w:bCs/>
                                <w:color w:val="FF0000"/>
                                <w:sz w:val="28"/>
                                <w:szCs w:val="28"/>
                              </w:rPr>
                              <w:t>）</w:t>
                            </w:r>
                          </w:p>
                          <w:p w:rsidR="00FA3CA5" w:rsidRPr="00DB5BFB" w:rsidRDefault="00D06F9A" w:rsidP="00394AC2">
                            <w:pPr>
                              <w:ind w:firstLineChars="196" w:firstLine="551"/>
                              <w:rPr>
                                <w:rFonts w:ascii="Arial" w:hAnsi="Arial" w:cs="Traditional Arabic"/>
                                <w:b/>
                                <w:bCs/>
                                <w:color w:val="00B050"/>
                                <w:sz w:val="28"/>
                                <w:szCs w:val="28"/>
                              </w:rPr>
                            </w:pPr>
                            <w:r w:rsidRPr="00DB5BFB">
                              <w:rPr>
                                <w:rFonts w:ascii="Arial" w:hAnsi="Arial" w:cs="Traditional Arabic" w:hint="eastAsia"/>
                                <w:b/>
                                <w:bCs/>
                                <w:sz w:val="28"/>
                                <w:szCs w:val="28"/>
                              </w:rPr>
                              <w:t>他们借口为</w:t>
                            </w:r>
                            <w:r w:rsidRPr="00DB5BFB">
                              <w:rPr>
                                <w:rFonts w:hint="eastAsia"/>
                                <w:b/>
                                <w:bCs/>
                                <w:sz w:val="28"/>
                                <w:szCs w:val="28"/>
                              </w:rPr>
                              <w:t>寻求偶像向安拉为他们说情而</w:t>
                            </w:r>
                            <w:r w:rsidRPr="00DB5BFB">
                              <w:rPr>
                                <w:rFonts w:ascii="Arial" w:hAnsi="Arial" w:cs="Traditional Arabic" w:hint="eastAsia"/>
                                <w:b/>
                                <w:bCs/>
                                <w:sz w:val="28"/>
                                <w:szCs w:val="28"/>
                              </w:rPr>
                              <w:t>祈祷偶像</w:t>
                            </w:r>
                            <w:r w:rsidR="004C33D1" w:rsidRPr="00DB5BFB">
                              <w:rPr>
                                <w:rFonts w:ascii="Arial" w:hAnsi="Arial" w:cs="Traditional Arabic" w:hint="eastAsia"/>
                                <w:b/>
                                <w:bCs/>
                                <w:sz w:val="28"/>
                                <w:szCs w:val="28"/>
                              </w:rPr>
                              <w:t>是以物配主的行为，</w:t>
                            </w:r>
                            <w:r w:rsidRPr="00DB5BFB">
                              <w:rPr>
                                <w:rFonts w:ascii="Arial" w:hAnsi="Arial" w:cs="Traditional Arabic" w:hint="eastAsia"/>
                                <w:b/>
                                <w:bCs/>
                                <w:sz w:val="28"/>
                                <w:szCs w:val="28"/>
                              </w:rPr>
                              <w:t>证据是崇高的安拉说：</w:t>
                            </w:r>
                            <w:r w:rsidR="00FA3CA5" w:rsidRPr="00DB5BFB">
                              <w:rPr>
                                <w:rFonts w:ascii="Arial" w:hAnsi="Arial" w:cs="Traditional Arabic" w:hint="cs"/>
                                <w:b/>
                                <w:bCs/>
                                <w:color w:val="00B050"/>
                                <w:sz w:val="28"/>
                                <w:szCs w:val="28"/>
                              </w:rPr>
                              <w:sym w:font="AGA Arabesque" w:char="F028"/>
                            </w:r>
                            <w:r w:rsidR="008B7216" w:rsidRPr="00DB5BFB">
                              <w:rPr>
                                <w:rFonts w:ascii="Arial" w:hAnsi="Arial" w:cs="Traditional Arabic" w:hint="eastAsia"/>
                                <w:b/>
                                <w:bCs/>
                                <w:color w:val="00B050"/>
                                <w:sz w:val="28"/>
                                <w:szCs w:val="28"/>
                              </w:rPr>
                              <w:t>他们舍安拉而崇拜对他们既无祸，又无福的偶像，他们说：“这些偶像将在安拉那里为我们说情。”</w:t>
                            </w:r>
                            <w:r w:rsidR="00FA3CA5" w:rsidRPr="00DB5BFB">
                              <w:rPr>
                                <w:rFonts w:ascii="Arial" w:hAnsi="Arial" w:cs="Traditional Arabic"/>
                                <w:b/>
                                <w:bCs/>
                                <w:color w:val="00B050"/>
                                <w:sz w:val="28"/>
                                <w:szCs w:val="28"/>
                              </w:rPr>
                              <w:sym w:font="AGA Arabesque" w:char="F029"/>
                            </w:r>
                          </w:p>
                          <w:p w:rsidR="001A0996" w:rsidRPr="00DB5BFB" w:rsidRDefault="002C0B61" w:rsidP="001A0996">
                            <w:pPr>
                              <w:rPr>
                                <w:b/>
                                <w:bCs/>
                                <w:color w:val="000000" w:themeColor="text1"/>
                                <w:sz w:val="28"/>
                                <w:szCs w:val="28"/>
                                <w:lang w:bidi="ar-YE"/>
                              </w:rPr>
                            </w:pPr>
                            <w:r w:rsidRPr="00DB5BFB">
                              <w:rPr>
                                <w:rFonts w:hint="eastAsia"/>
                                <w:b/>
                                <w:bCs/>
                                <w:color w:val="000000" w:themeColor="text1"/>
                                <w:sz w:val="28"/>
                                <w:szCs w:val="28"/>
                                <w:lang w:bidi="ar-YE"/>
                              </w:rPr>
                              <w:t>说情分两种：</w:t>
                            </w:r>
                          </w:p>
                          <w:p w:rsidR="001A0996" w:rsidRPr="00DB5BFB" w:rsidRDefault="002C0B61" w:rsidP="001A0996">
                            <w:pPr>
                              <w:rPr>
                                <w:b/>
                                <w:bCs/>
                                <w:color w:val="000000" w:themeColor="text1"/>
                                <w:sz w:val="28"/>
                                <w:szCs w:val="28"/>
                                <w:lang w:bidi="ar-YE"/>
                              </w:rPr>
                            </w:pPr>
                            <w:r w:rsidRPr="00DB5BFB">
                              <w:rPr>
                                <w:rFonts w:hint="eastAsia"/>
                                <w:b/>
                                <w:bCs/>
                                <w:color w:val="000000" w:themeColor="text1"/>
                                <w:sz w:val="28"/>
                                <w:szCs w:val="28"/>
                                <w:lang w:bidi="ar-YE"/>
                              </w:rPr>
                              <w:t>1-</w:t>
                            </w:r>
                            <w:r w:rsidR="001A0996" w:rsidRPr="00DB5BFB">
                              <w:rPr>
                                <w:rFonts w:hint="eastAsia"/>
                                <w:b/>
                                <w:bCs/>
                                <w:color w:val="000000" w:themeColor="text1"/>
                                <w:sz w:val="28"/>
                                <w:szCs w:val="28"/>
                                <w:lang w:bidi="ar-YE"/>
                              </w:rPr>
                              <w:t>：被否定的说情。</w:t>
                            </w:r>
                          </w:p>
                          <w:p w:rsidR="002C0B61" w:rsidRPr="00DB5BFB" w:rsidRDefault="002C0B61" w:rsidP="001A0996">
                            <w:pPr>
                              <w:rPr>
                                <w:b/>
                                <w:bCs/>
                                <w:color w:val="FF0000"/>
                                <w:sz w:val="28"/>
                                <w:szCs w:val="28"/>
                                <w:lang w:bidi="ar-YE"/>
                              </w:rPr>
                            </w:pPr>
                            <w:r w:rsidRPr="00DB5BFB">
                              <w:rPr>
                                <w:rFonts w:hint="eastAsia"/>
                                <w:b/>
                                <w:bCs/>
                                <w:color w:val="000000" w:themeColor="text1"/>
                                <w:sz w:val="28"/>
                                <w:szCs w:val="28"/>
                                <w:lang w:bidi="ar-YE"/>
                              </w:rPr>
                              <w:t>2-</w:t>
                            </w:r>
                            <w:r w:rsidRPr="00DB5BFB">
                              <w:rPr>
                                <w:rFonts w:hint="eastAsia"/>
                                <w:b/>
                                <w:bCs/>
                                <w:color w:val="000000" w:themeColor="text1"/>
                                <w:sz w:val="28"/>
                                <w:szCs w:val="28"/>
                                <w:lang w:bidi="ar-YE"/>
                              </w:rPr>
                              <w:t>：被肯定的说情。</w:t>
                            </w:r>
                            <w:r w:rsidR="001A0996" w:rsidRPr="00DB5BFB">
                              <w:rPr>
                                <w:rFonts w:hint="eastAsia"/>
                                <w:b/>
                                <w:bCs/>
                                <w:color w:val="FF0000"/>
                                <w:sz w:val="28"/>
                                <w:szCs w:val="28"/>
                                <w:lang w:bidi="ar-YE"/>
                              </w:rPr>
                              <w:t>（</w:t>
                            </w:r>
                            <w:r w:rsidR="001A0996" w:rsidRPr="00DB5BFB">
                              <w:rPr>
                                <w:rFonts w:hint="eastAsia"/>
                                <w:b/>
                                <w:bCs/>
                                <w:color w:val="FF0000"/>
                                <w:sz w:val="28"/>
                                <w:szCs w:val="28"/>
                                <w:lang w:bidi="ar-YE"/>
                              </w:rPr>
                              <w:t>2</w:t>
                            </w:r>
                            <w:r w:rsidR="001A0996" w:rsidRPr="00DB5BFB">
                              <w:rPr>
                                <w:rFonts w:hint="eastAsia"/>
                                <w:b/>
                                <w:bCs/>
                                <w:color w:val="FF0000"/>
                                <w:sz w:val="28"/>
                                <w:szCs w:val="28"/>
                                <w:lang w:bidi="ar-YE"/>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مربع نص 800" o:spid="_x0000_s1121" type="#_x0000_t202" style="position:absolute;margin-left:13.5pt;margin-top:25.5pt;width:228pt;height:579pt;z-index:252696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" fillcolor="#faf6be" strokecolor="#f79646 [3209]" strokeweight="5.25pt">
                <v:stroke linestyle="thickThin"/>
                <v:shadow color="#868686"/>
                <v:textbox>
                  <w:txbxContent>
                    <w:p w:rsidR="002C0B61" w:rsidRPr="00DB5BFB" w:rsidRDefault="002C0B61" w:rsidP="008D3B32">
                      <w:pPr>
                        <w:ind w:firstLineChars="196" w:firstLine="551"/>
                        <w:rPr>
                          <w:b/>
                          <w:bCs/>
                          <w:sz w:val="28"/>
                          <w:szCs w:val="28"/>
                        </w:rPr>
                      </w:pPr>
                      <w:r w:rsidRPr="00DB5BFB">
                        <w:rPr>
                          <w:rFonts w:hint="eastAsia"/>
                          <w:b/>
                          <w:bCs/>
                          <w:color w:val="FF0000"/>
                          <w:sz w:val="28"/>
                          <w:szCs w:val="28"/>
                        </w:rPr>
                        <w:t>伊斯兰</w:t>
                      </w:r>
                      <w:r w:rsidR="004A590B" w:rsidRPr="00DB5BFB">
                        <w:rPr>
                          <w:rFonts w:hint="eastAsia"/>
                          <w:b/>
                          <w:bCs/>
                          <w:color w:val="FF0000"/>
                          <w:sz w:val="28"/>
                          <w:szCs w:val="28"/>
                        </w:rPr>
                        <w:t>信仰</w:t>
                      </w:r>
                      <w:r w:rsidRPr="00DB5BFB">
                        <w:rPr>
                          <w:rFonts w:hint="eastAsia"/>
                          <w:b/>
                          <w:bCs/>
                          <w:color w:val="FF0000"/>
                          <w:sz w:val="28"/>
                          <w:szCs w:val="28"/>
                        </w:rPr>
                        <w:t>的基本原则二：</w:t>
                      </w:r>
                      <w:r w:rsidR="00AD17C0" w:rsidRPr="00DB5BFB">
                        <w:rPr>
                          <w:rFonts w:hint="eastAsia"/>
                          <w:b/>
                          <w:bCs/>
                          <w:sz w:val="28"/>
                          <w:szCs w:val="28"/>
                        </w:rPr>
                        <w:t>那些昧徒</w:t>
                      </w:r>
                      <w:r w:rsidR="001A0996" w:rsidRPr="00DB5BFB">
                        <w:rPr>
                          <w:rFonts w:hint="eastAsia"/>
                          <w:b/>
                          <w:bCs/>
                          <w:sz w:val="28"/>
                          <w:szCs w:val="28"/>
                        </w:rPr>
                        <w:t>崇拜偶像的</w:t>
                      </w:r>
                      <w:r w:rsidR="00AD17C0" w:rsidRPr="00DB5BFB">
                        <w:rPr>
                          <w:rFonts w:hint="eastAsia"/>
                          <w:b/>
                          <w:bCs/>
                          <w:sz w:val="28"/>
                          <w:szCs w:val="28"/>
                        </w:rPr>
                        <w:t>借口</w:t>
                      </w:r>
                      <w:r w:rsidR="001A0996" w:rsidRPr="00DB5BFB">
                        <w:rPr>
                          <w:rFonts w:hint="eastAsia"/>
                          <w:b/>
                          <w:bCs/>
                          <w:sz w:val="28"/>
                          <w:szCs w:val="28"/>
                        </w:rPr>
                        <w:t>是</w:t>
                      </w:r>
                      <w:r w:rsidR="00AD17C0" w:rsidRPr="00DB5BFB">
                        <w:rPr>
                          <w:rFonts w:hint="eastAsia"/>
                          <w:b/>
                          <w:bCs/>
                          <w:sz w:val="28"/>
                          <w:szCs w:val="28"/>
                        </w:rPr>
                        <w:t>说：“我们祈祷偶像</w:t>
                      </w:r>
                      <w:r w:rsidRPr="00DB5BFB">
                        <w:rPr>
                          <w:rFonts w:hint="eastAsia"/>
                          <w:b/>
                          <w:bCs/>
                          <w:sz w:val="28"/>
                          <w:szCs w:val="28"/>
                        </w:rPr>
                        <w:t>，趋向他们是为了</w:t>
                      </w:r>
                      <w:r w:rsidR="00AD17C0" w:rsidRPr="00DB5BFB">
                        <w:rPr>
                          <w:rFonts w:hint="eastAsia"/>
                          <w:b/>
                          <w:bCs/>
                          <w:sz w:val="28"/>
                          <w:szCs w:val="28"/>
                        </w:rPr>
                        <w:t>以他们为</w:t>
                      </w:r>
                      <w:r w:rsidRPr="00DB5BFB">
                        <w:rPr>
                          <w:rFonts w:hint="eastAsia"/>
                          <w:b/>
                          <w:bCs/>
                          <w:sz w:val="28"/>
                          <w:szCs w:val="28"/>
                        </w:rPr>
                        <w:t>媒介</w:t>
                      </w:r>
                      <w:r w:rsidR="00AD17C0" w:rsidRPr="00DB5BFB">
                        <w:rPr>
                          <w:rFonts w:hint="eastAsia"/>
                          <w:b/>
                          <w:bCs/>
                          <w:sz w:val="28"/>
                          <w:szCs w:val="28"/>
                        </w:rPr>
                        <w:t>接近安拉，</w:t>
                      </w:r>
                      <w:r w:rsidR="00D06F9A" w:rsidRPr="00DB5BFB">
                        <w:rPr>
                          <w:rFonts w:hint="eastAsia"/>
                          <w:b/>
                          <w:bCs/>
                          <w:sz w:val="28"/>
                          <w:szCs w:val="28"/>
                        </w:rPr>
                        <w:t>寻求</w:t>
                      </w:r>
                      <w:r w:rsidR="00AD17C0" w:rsidRPr="00DB5BFB">
                        <w:rPr>
                          <w:rFonts w:hint="eastAsia"/>
                          <w:b/>
                          <w:bCs/>
                          <w:sz w:val="28"/>
                          <w:szCs w:val="28"/>
                        </w:rPr>
                        <w:t>他们向安拉为我们</w:t>
                      </w:r>
                      <w:r w:rsidRPr="00DB5BFB">
                        <w:rPr>
                          <w:rFonts w:hint="eastAsia"/>
                          <w:b/>
                          <w:bCs/>
                          <w:sz w:val="28"/>
                          <w:szCs w:val="28"/>
                        </w:rPr>
                        <w:t>说情</w:t>
                      </w:r>
                      <w:r w:rsidR="00AD17C0" w:rsidRPr="00DB5BFB">
                        <w:rPr>
                          <w:rFonts w:hint="eastAsia"/>
                          <w:b/>
                          <w:bCs/>
                          <w:sz w:val="28"/>
                          <w:szCs w:val="28"/>
                        </w:rPr>
                        <w:t>。</w:t>
                      </w:r>
                      <w:r w:rsidRPr="00DB5BFB">
                        <w:rPr>
                          <w:rFonts w:hint="eastAsia"/>
                          <w:b/>
                          <w:bCs/>
                          <w:sz w:val="28"/>
                          <w:szCs w:val="28"/>
                        </w:rPr>
                        <w:t>”</w:t>
                      </w:r>
                    </w:p>
                    <w:p w:rsidR="00FA3CA5" w:rsidRPr="00DB5BFB" w:rsidRDefault="00D06F9A" w:rsidP="00394AC2">
                      <w:pPr>
                        <w:ind w:firstLineChars="196" w:firstLine="551"/>
                        <w:rPr>
                          <w:rFonts w:ascii="Arial" w:hAnsi="Arial" w:cs="Traditional Arabic"/>
                          <w:b/>
                          <w:bCs/>
                          <w:color w:val="FF0000"/>
                          <w:sz w:val="28"/>
                          <w:szCs w:val="28"/>
                        </w:rPr>
                      </w:pPr>
                      <w:r w:rsidRPr="00DB5BFB">
                        <w:rPr>
                          <w:rFonts w:ascii="Arial" w:hAnsi="Arial" w:cs="Traditional Arabic" w:hint="eastAsia"/>
                          <w:b/>
                          <w:bCs/>
                          <w:sz w:val="28"/>
                          <w:szCs w:val="28"/>
                        </w:rPr>
                        <w:t>他们借口为接近安拉而祈祷偶像</w:t>
                      </w:r>
                      <w:r w:rsidR="004C33D1" w:rsidRPr="00DB5BFB">
                        <w:rPr>
                          <w:rFonts w:ascii="Arial" w:hAnsi="Arial" w:cs="Traditional Arabic" w:hint="eastAsia"/>
                          <w:b/>
                          <w:bCs/>
                          <w:sz w:val="28"/>
                          <w:szCs w:val="28"/>
                        </w:rPr>
                        <w:t>是以物配主的行为，</w:t>
                      </w:r>
                      <w:r w:rsidRPr="00DB5BFB">
                        <w:rPr>
                          <w:rFonts w:ascii="Arial" w:hAnsi="Arial" w:cs="Traditional Arabic" w:hint="eastAsia"/>
                          <w:b/>
                          <w:bCs/>
                          <w:sz w:val="28"/>
                          <w:szCs w:val="28"/>
                        </w:rPr>
                        <w:t>证据是崇高的安拉说：</w:t>
                      </w:r>
                      <w:r w:rsidR="00FA3CA5" w:rsidRPr="00DB5BFB">
                        <w:rPr>
                          <w:rFonts w:ascii="Arial" w:hAnsi="Arial" w:cs="Traditional Arabic" w:hint="cs"/>
                          <w:b/>
                          <w:bCs/>
                          <w:color w:val="00B050"/>
                          <w:sz w:val="28"/>
                          <w:szCs w:val="28"/>
                        </w:rPr>
                        <w:sym w:font="AGA Arabesque" w:char="F028"/>
                      </w:r>
                      <w:r w:rsidR="004C33D1" w:rsidRPr="00DB5BFB">
                        <w:rPr>
                          <w:rFonts w:ascii="Arial" w:hAnsi="Arial" w:cs="Traditional Arabic" w:hint="eastAsia"/>
                          <w:b/>
                          <w:bCs/>
                          <w:color w:val="00B050"/>
                          <w:sz w:val="28"/>
                          <w:szCs w:val="28"/>
                        </w:rPr>
                        <w:t>那些舍安拉</w:t>
                      </w:r>
                      <w:r w:rsidR="005C2CB6" w:rsidRPr="00DB5BFB">
                        <w:rPr>
                          <w:rFonts w:ascii="Arial" w:hAnsi="Arial" w:cs="Traditional Arabic" w:hint="eastAsia"/>
                          <w:b/>
                          <w:bCs/>
                          <w:color w:val="00B050"/>
                          <w:sz w:val="28"/>
                          <w:szCs w:val="28"/>
                        </w:rPr>
                        <w:t>而择纳许多偶像作保佑者的人说：“我们并不是崇拜他们，我们只是祈求他们使我们更加接近安拉。”安拉必将判决他们为此分歧的是非。安拉绝不引导说谎辜恩的人。</w:t>
                      </w:r>
                      <w:r w:rsidR="00FA3CA5" w:rsidRPr="00DB5BFB">
                        <w:rPr>
                          <w:rFonts w:ascii="Arial" w:hAnsi="Arial" w:cs="Traditional Arabic"/>
                          <w:b/>
                          <w:bCs/>
                          <w:color w:val="00B050"/>
                          <w:sz w:val="28"/>
                          <w:szCs w:val="28"/>
                        </w:rPr>
                        <w:sym w:font="AGA Arabesque" w:char="F029"/>
                      </w:r>
                      <w:r w:rsidR="001A0996" w:rsidRPr="00DB5BFB">
                        <w:rPr>
                          <w:rFonts w:ascii="Arial" w:hAnsi="Arial" w:cs="Traditional Arabic" w:hint="eastAsia"/>
                          <w:b/>
                          <w:bCs/>
                          <w:color w:val="FF0000"/>
                          <w:sz w:val="28"/>
                          <w:szCs w:val="28"/>
                        </w:rPr>
                        <w:t>（</w:t>
                      </w:r>
                      <w:r w:rsidR="001A0996" w:rsidRPr="00DB5BFB">
                        <w:rPr>
                          <w:rFonts w:ascii="Arial" w:hAnsi="Arial" w:cs="Traditional Arabic" w:hint="eastAsia"/>
                          <w:b/>
                          <w:bCs/>
                          <w:color w:val="FF0000"/>
                          <w:sz w:val="28"/>
                          <w:szCs w:val="28"/>
                        </w:rPr>
                        <w:t>1</w:t>
                      </w:r>
                      <w:r w:rsidR="001A0996" w:rsidRPr="00DB5BFB">
                        <w:rPr>
                          <w:rFonts w:ascii="Arial" w:hAnsi="Arial" w:cs="Traditional Arabic" w:hint="eastAsia"/>
                          <w:b/>
                          <w:bCs/>
                          <w:color w:val="FF0000"/>
                          <w:sz w:val="28"/>
                          <w:szCs w:val="28"/>
                        </w:rPr>
                        <w:t>）</w:t>
                      </w:r>
                    </w:p>
                    <w:p w:rsidR="00FA3CA5" w:rsidRPr="00DB5BFB" w:rsidRDefault="00D06F9A" w:rsidP="00394AC2">
                      <w:pPr>
                        <w:ind w:firstLineChars="196" w:firstLine="551"/>
                        <w:rPr>
                          <w:rFonts w:ascii="Arial" w:hAnsi="Arial" w:cs="Traditional Arabic"/>
                          <w:b/>
                          <w:bCs/>
                          <w:color w:val="00B050"/>
                          <w:sz w:val="28"/>
                          <w:szCs w:val="28"/>
                        </w:rPr>
                      </w:pPr>
                      <w:r w:rsidRPr="00DB5BFB">
                        <w:rPr>
                          <w:rFonts w:ascii="Arial" w:hAnsi="Arial" w:cs="Traditional Arabic" w:hint="eastAsia"/>
                          <w:b/>
                          <w:bCs/>
                          <w:sz w:val="28"/>
                          <w:szCs w:val="28"/>
                        </w:rPr>
                        <w:t>他们借口为</w:t>
                      </w:r>
                      <w:r w:rsidRPr="00DB5BFB">
                        <w:rPr>
                          <w:rFonts w:hint="eastAsia"/>
                          <w:b/>
                          <w:bCs/>
                          <w:sz w:val="28"/>
                          <w:szCs w:val="28"/>
                        </w:rPr>
                        <w:t>寻求偶像向安拉为他们说情而</w:t>
                      </w:r>
                      <w:r w:rsidRPr="00DB5BFB">
                        <w:rPr>
                          <w:rFonts w:ascii="Arial" w:hAnsi="Arial" w:cs="Traditional Arabic" w:hint="eastAsia"/>
                          <w:b/>
                          <w:bCs/>
                          <w:sz w:val="28"/>
                          <w:szCs w:val="28"/>
                        </w:rPr>
                        <w:t>祈祷偶像</w:t>
                      </w:r>
                      <w:r w:rsidR="004C33D1" w:rsidRPr="00DB5BFB">
                        <w:rPr>
                          <w:rFonts w:ascii="Arial" w:hAnsi="Arial" w:cs="Traditional Arabic" w:hint="eastAsia"/>
                          <w:b/>
                          <w:bCs/>
                          <w:sz w:val="28"/>
                          <w:szCs w:val="28"/>
                        </w:rPr>
                        <w:t>是以物配主的行为，</w:t>
                      </w:r>
                      <w:r w:rsidRPr="00DB5BFB">
                        <w:rPr>
                          <w:rFonts w:ascii="Arial" w:hAnsi="Arial" w:cs="Traditional Arabic" w:hint="eastAsia"/>
                          <w:b/>
                          <w:bCs/>
                          <w:sz w:val="28"/>
                          <w:szCs w:val="28"/>
                        </w:rPr>
                        <w:t>证据是崇高的安拉说：</w:t>
                      </w:r>
                      <w:r w:rsidR="00FA3CA5" w:rsidRPr="00DB5BFB">
                        <w:rPr>
                          <w:rFonts w:ascii="Arial" w:hAnsi="Arial" w:cs="Traditional Arabic" w:hint="cs"/>
                          <w:b/>
                          <w:bCs/>
                          <w:color w:val="00B050"/>
                          <w:sz w:val="28"/>
                          <w:szCs w:val="28"/>
                        </w:rPr>
                        <w:sym w:font="AGA Arabesque" w:char="F028"/>
                      </w:r>
                      <w:r w:rsidR="008B7216" w:rsidRPr="00DB5BFB">
                        <w:rPr>
                          <w:rFonts w:ascii="Arial" w:hAnsi="Arial" w:cs="Traditional Arabic" w:hint="eastAsia"/>
                          <w:b/>
                          <w:bCs/>
                          <w:color w:val="00B050"/>
                          <w:sz w:val="28"/>
                          <w:szCs w:val="28"/>
                        </w:rPr>
                        <w:t>他们舍安拉而崇拜对他们既无祸，又无福的偶像，他们说：“这些偶像将在安拉那里为我们说情。”</w:t>
                      </w:r>
                      <w:r w:rsidR="00FA3CA5" w:rsidRPr="00DB5BFB">
                        <w:rPr>
                          <w:rFonts w:ascii="Arial" w:hAnsi="Arial" w:cs="Traditional Arabic"/>
                          <w:b/>
                          <w:bCs/>
                          <w:color w:val="00B050"/>
                          <w:sz w:val="28"/>
                          <w:szCs w:val="28"/>
                        </w:rPr>
                        <w:sym w:font="AGA Arabesque" w:char="F029"/>
                      </w:r>
                    </w:p>
                    <w:p w:rsidR="001A0996" w:rsidRPr="00DB5BFB" w:rsidRDefault="002C0B61" w:rsidP="001A0996">
                      <w:pPr>
                        <w:rPr>
                          <w:b/>
                          <w:bCs/>
                          <w:color w:val="000000" w:themeColor="text1"/>
                          <w:sz w:val="28"/>
                          <w:szCs w:val="28"/>
                          <w:lang w:bidi="ar-YE"/>
                        </w:rPr>
                      </w:pPr>
                      <w:r w:rsidRPr="00DB5BFB">
                        <w:rPr>
                          <w:rFonts w:hint="eastAsia"/>
                          <w:b/>
                          <w:bCs/>
                          <w:color w:val="000000" w:themeColor="text1"/>
                          <w:sz w:val="28"/>
                          <w:szCs w:val="28"/>
                          <w:lang w:bidi="ar-YE"/>
                        </w:rPr>
                        <w:t>说情分两种：</w:t>
                      </w:r>
                    </w:p>
                    <w:p w:rsidR="001A0996" w:rsidRPr="00DB5BFB" w:rsidRDefault="002C0B61" w:rsidP="001A0996">
                      <w:pPr>
                        <w:rPr>
                          <w:b/>
                          <w:bCs/>
                          <w:color w:val="000000" w:themeColor="text1"/>
                          <w:sz w:val="28"/>
                          <w:szCs w:val="28"/>
                          <w:lang w:bidi="ar-YE"/>
                        </w:rPr>
                      </w:pPr>
                      <w:r w:rsidRPr="00DB5BFB">
                        <w:rPr>
                          <w:rFonts w:hint="eastAsia"/>
                          <w:b/>
                          <w:bCs/>
                          <w:color w:val="000000" w:themeColor="text1"/>
                          <w:sz w:val="28"/>
                          <w:szCs w:val="28"/>
                          <w:lang w:bidi="ar-YE"/>
                        </w:rPr>
                        <w:t>1-</w:t>
                      </w:r>
                      <w:r w:rsidR="001A0996" w:rsidRPr="00DB5BFB">
                        <w:rPr>
                          <w:rFonts w:hint="eastAsia"/>
                          <w:b/>
                          <w:bCs/>
                          <w:color w:val="000000" w:themeColor="text1"/>
                          <w:sz w:val="28"/>
                          <w:szCs w:val="28"/>
                          <w:lang w:bidi="ar-YE"/>
                        </w:rPr>
                        <w:t>：被否定的说情。</w:t>
                      </w:r>
                    </w:p>
                    <w:p w:rsidR="002C0B61" w:rsidRPr="00DB5BFB" w:rsidRDefault="002C0B61" w:rsidP="001A0996">
                      <w:pPr>
                        <w:rPr>
                          <w:b/>
                          <w:bCs/>
                          <w:color w:val="FF0000"/>
                          <w:sz w:val="28"/>
                          <w:szCs w:val="28"/>
                          <w:lang w:bidi="ar-YE"/>
                        </w:rPr>
                      </w:pPr>
                      <w:r w:rsidRPr="00DB5BFB">
                        <w:rPr>
                          <w:rFonts w:hint="eastAsia"/>
                          <w:b/>
                          <w:bCs/>
                          <w:color w:val="000000" w:themeColor="text1"/>
                          <w:sz w:val="28"/>
                          <w:szCs w:val="28"/>
                          <w:lang w:bidi="ar-YE"/>
                        </w:rPr>
                        <w:t>2-</w:t>
                      </w:r>
                      <w:r w:rsidRPr="00DB5BFB">
                        <w:rPr>
                          <w:rFonts w:hint="eastAsia"/>
                          <w:b/>
                          <w:bCs/>
                          <w:color w:val="000000" w:themeColor="text1"/>
                          <w:sz w:val="28"/>
                          <w:szCs w:val="28"/>
                          <w:lang w:bidi="ar-YE"/>
                        </w:rPr>
                        <w:t>：被肯定的说情。</w:t>
                      </w:r>
                      <w:r w:rsidR="001A0996" w:rsidRPr="00DB5BFB">
                        <w:rPr>
                          <w:rFonts w:hint="eastAsia"/>
                          <w:b/>
                          <w:bCs/>
                          <w:color w:val="FF0000"/>
                          <w:sz w:val="28"/>
                          <w:szCs w:val="28"/>
                          <w:lang w:bidi="ar-YE"/>
                        </w:rPr>
                        <w:t>（</w:t>
                      </w:r>
                      <w:r w:rsidR="001A0996" w:rsidRPr="00DB5BFB">
                        <w:rPr>
                          <w:rFonts w:hint="eastAsia"/>
                          <w:b/>
                          <w:bCs/>
                          <w:color w:val="FF0000"/>
                          <w:sz w:val="28"/>
                          <w:szCs w:val="28"/>
                          <w:lang w:bidi="ar-YE"/>
                        </w:rPr>
                        <w:t>2</w:t>
                      </w:r>
                      <w:r w:rsidR="001A0996" w:rsidRPr="00DB5BFB">
                        <w:rPr>
                          <w:rFonts w:hint="eastAsia"/>
                          <w:b/>
                          <w:bCs/>
                          <w:color w:val="FF0000"/>
                          <w:sz w:val="28"/>
                          <w:szCs w:val="28"/>
                          <w:lang w:bidi="ar-YE"/>
                        </w:rPr>
                        <w:t>）</w:t>
                      </w:r>
                    </w:p>
                  </w:txbxContent>
                </v:textbox>
              </v:shape>
            </w:pict>
          </mc:Fallback>
        </mc:AlternateContent>
      </w:r>
      <w:r w:rsidR="00623AE5">
        <w:br w:type="page"/>
      </w:r>
    </w:p>
    <w:p w:rsidR="00623AE5" w:rsidRDefault="00394AC2">
      <w:r>
        <w:rPr>
          <w:noProof/>
        </w:rPr>
        <w:lastRenderedPageBreak/>
        <mc:AlternateContent>
          <mc:Choice Requires="wpg">
            <w:drawing>
              <wp:anchor distT="0" distB="0" distL="114300" distR="114300" simplePos="0" relativeHeight="252699648" behindDoc="0" locked="0" layoutInCell="1" allowOverlap="1" wp14:anchorId="5F198EAD" wp14:editId="7283714A">
                <wp:simplePos x="0" y="0"/>
                <wp:positionH relativeFrom="column">
                  <wp:posOffset>-176530</wp:posOffset>
                </wp:positionH>
                <wp:positionV relativeFrom="paragraph">
                  <wp:posOffset>5584825</wp:posOffset>
                </wp:positionV>
                <wp:extent cx="3107690" cy="2590800"/>
                <wp:effectExtent l="76200" t="57150" r="92710" b="95250"/>
                <wp:wrapNone/>
                <wp:docPr id="802" name="مجموعة 802"/>
                <wp:cNvGraphicFramePr/>
                <a:graphic xmlns:a="http://schemas.openxmlformats.org/drawingml/2006/main">
                  <a:graphicData uri="http://schemas.microsoft.com/office/word/2010/wordprocessingGroup">
                    <wpg:wgp>
                      <wpg:cNvGrpSpPr/>
                      <wpg:grpSpPr>
                        <a:xfrm>
                          <a:off x="0" y="0"/>
                          <a:ext cx="3107690" cy="2590800"/>
                          <a:chOff x="232670" y="395564"/>
                          <a:chExt cx="3108195" cy="3094709"/>
                        </a:xfrm>
                      </wpg:grpSpPr>
                      <wps:wsp>
                        <wps:cNvPr id="803" name="رابط مستقيم 803"/>
                        <wps:cNvCnPr/>
                        <wps:spPr>
                          <a:xfrm flipV="1">
                            <a:off x="697717" y="671265"/>
                            <a:ext cx="0" cy="182880"/>
                          </a:xfrm>
                          <a:prstGeom prst="line">
                            <a:avLst/>
                          </a:prstGeom>
                          <a:ln w="25400"/>
                          <a:effectLst>
                            <a:glow rad="63500">
                              <a:schemeClr val="accent6">
                                <a:satMod val="175000"/>
                                <a:alpha val="40000"/>
                              </a:schemeClr>
                            </a:glow>
                          </a:effectLst>
                        </wps:spPr>
                        <wps:style>
                          <a:lnRef idx="1">
                            <a:schemeClr val="accent6"/>
                          </a:lnRef>
                          <a:fillRef idx="0">
                            <a:schemeClr val="accent6"/>
                          </a:fillRef>
                          <a:effectRef idx="0">
                            <a:schemeClr val="accent6"/>
                          </a:effectRef>
                          <a:fontRef idx="minor">
                            <a:schemeClr val="tx1"/>
                          </a:fontRef>
                        </wps:style>
                        <wps:bodyPr/>
                      </wps:wsp>
                      <wps:wsp>
                        <wps:cNvPr id="804" name="رابط مستقيم 804"/>
                        <wps:cNvCnPr/>
                        <wps:spPr>
                          <a:xfrm flipV="1">
                            <a:off x="1807670" y="395564"/>
                            <a:ext cx="0" cy="459077"/>
                          </a:xfrm>
                          <a:prstGeom prst="line">
                            <a:avLst/>
                          </a:prstGeom>
                          <a:ln w="25400"/>
                          <a:effectLst>
                            <a:glow rad="63500">
                              <a:schemeClr val="accent6">
                                <a:satMod val="175000"/>
                                <a:alpha val="40000"/>
                              </a:schemeClr>
                            </a:glow>
                          </a:effectLst>
                        </wps:spPr>
                        <wps:style>
                          <a:lnRef idx="1">
                            <a:schemeClr val="accent6"/>
                          </a:lnRef>
                          <a:fillRef idx="0">
                            <a:schemeClr val="accent6"/>
                          </a:fillRef>
                          <a:effectRef idx="0">
                            <a:schemeClr val="accent6"/>
                          </a:effectRef>
                          <a:fontRef idx="minor">
                            <a:schemeClr val="tx1"/>
                          </a:fontRef>
                        </wps:style>
                        <wps:bodyPr/>
                      </wps:wsp>
                      <wps:wsp>
                        <wps:cNvPr id="805" name="رابط مستقيم 805"/>
                        <wps:cNvCnPr/>
                        <wps:spPr>
                          <a:xfrm flipV="1">
                            <a:off x="2875777" y="669523"/>
                            <a:ext cx="0" cy="182880"/>
                          </a:xfrm>
                          <a:prstGeom prst="line">
                            <a:avLst/>
                          </a:prstGeom>
                          <a:ln w="25400"/>
                          <a:effectLst>
                            <a:glow rad="63500">
                              <a:schemeClr val="accent6">
                                <a:satMod val="175000"/>
                                <a:alpha val="40000"/>
                              </a:schemeClr>
                            </a:glow>
                          </a:effectLst>
                        </wps:spPr>
                        <wps:style>
                          <a:lnRef idx="1">
                            <a:schemeClr val="accent6"/>
                          </a:lnRef>
                          <a:fillRef idx="0">
                            <a:schemeClr val="accent6"/>
                          </a:fillRef>
                          <a:effectRef idx="0">
                            <a:schemeClr val="accent6"/>
                          </a:effectRef>
                          <a:fontRef idx="minor">
                            <a:schemeClr val="tx1"/>
                          </a:fontRef>
                        </wps:style>
                        <wps:bodyPr/>
                      </wps:wsp>
                      <wps:wsp>
                        <wps:cNvPr id="806" name="مربع نص 806"/>
                        <wps:cNvSpPr txBox="1"/>
                        <wps:spPr>
                          <a:xfrm>
                            <a:off x="2383796" y="848760"/>
                            <a:ext cx="957069" cy="2641513"/>
                          </a:xfrm>
                          <a:prstGeom prst="rect">
                            <a:avLst/>
                          </a:prstGeom>
                          <a:ln/>
                          <a:effectLst>
                            <a:glow rad="63500">
                              <a:schemeClr val="accent6">
                                <a:satMod val="175000"/>
                                <a:alpha val="40000"/>
                              </a:schemeClr>
                            </a:glow>
                          </a:effectLst>
                        </wps:spPr>
                        <wps:style>
                          <a:lnRef idx="2">
                            <a:schemeClr val="accent6"/>
                          </a:lnRef>
                          <a:fillRef idx="1">
                            <a:schemeClr val="lt1"/>
                          </a:fillRef>
                          <a:effectRef idx="0">
                            <a:schemeClr val="accent6"/>
                          </a:effectRef>
                          <a:fontRef idx="minor">
                            <a:schemeClr val="dk1"/>
                          </a:fontRef>
                        </wps:style>
                        <wps:txbx>
                          <w:txbxContent>
                            <w:p w:rsidR="002C0B61" w:rsidRDefault="000173DC" w:rsidP="00394AC2">
                              <w:pPr>
                                <w:ind w:firstLineChars="200" w:firstLine="560"/>
                                <w:rPr>
                                  <w:sz w:val="28"/>
                                  <w:szCs w:val="28"/>
                                </w:rPr>
                              </w:pPr>
                              <w:r>
                                <w:rPr>
                                  <w:rFonts w:hint="eastAsia"/>
                                  <w:sz w:val="28"/>
                                  <w:szCs w:val="28"/>
                                </w:rPr>
                                <w:t>为提高</w:t>
                              </w:r>
                              <w:r w:rsidRPr="000173DC">
                                <w:rPr>
                                  <w:rFonts w:hint="eastAsia"/>
                                  <w:sz w:val="28"/>
                                  <w:szCs w:val="28"/>
                                </w:rPr>
                                <w:t>崇拜安拉独一的信士</w:t>
                              </w:r>
                              <w:r>
                                <w:rPr>
                                  <w:rFonts w:hint="eastAsia"/>
                                  <w:sz w:val="28"/>
                                  <w:szCs w:val="28"/>
                                </w:rPr>
                                <w:t>的品级而说情。</w:t>
                              </w:r>
                            </w:p>
                            <w:p w:rsidR="000D1C27" w:rsidRPr="00126338" w:rsidRDefault="000D1C27" w:rsidP="00A15ED8">
                              <w:pPr>
                                <w:jc w:val="center"/>
                                <w:rPr>
                                  <w:sz w:val="28"/>
                                  <w:szCs w:val="28"/>
                                  <w:rtl/>
                                  <w:lang w:bidi="ar-Y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07" name="مربع نص 807"/>
                        <wps:cNvSpPr txBox="1"/>
                        <wps:spPr>
                          <a:xfrm>
                            <a:off x="1310645" y="845216"/>
                            <a:ext cx="957069" cy="2641513"/>
                          </a:xfrm>
                          <a:prstGeom prst="rect">
                            <a:avLst/>
                          </a:prstGeom>
                          <a:ln/>
                          <a:effectLst>
                            <a:glow rad="63500">
                              <a:schemeClr val="accent6">
                                <a:satMod val="175000"/>
                                <a:alpha val="40000"/>
                              </a:schemeClr>
                            </a:glow>
                          </a:effectLst>
                        </wps:spPr>
                        <wps:style>
                          <a:lnRef idx="2">
                            <a:schemeClr val="accent6"/>
                          </a:lnRef>
                          <a:fillRef idx="1">
                            <a:schemeClr val="lt1"/>
                          </a:fillRef>
                          <a:effectRef idx="0">
                            <a:schemeClr val="accent6"/>
                          </a:effectRef>
                          <a:fontRef idx="minor">
                            <a:schemeClr val="dk1"/>
                          </a:fontRef>
                        </wps:style>
                        <wps:txbx>
                          <w:txbxContent>
                            <w:p w:rsidR="002C0B61" w:rsidRPr="00126338" w:rsidRDefault="000173DC" w:rsidP="00394AC2">
                              <w:pPr>
                                <w:ind w:firstLineChars="200" w:firstLine="560"/>
                                <w:rPr>
                                  <w:sz w:val="28"/>
                                  <w:szCs w:val="28"/>
                                </w:rPr>
                              </w:pPr>
                              <w:r>
                                <w:rPr>
                                  <w:rFonts w:hint="eastAsia"/>
                                  <w:sz w:val="28"/>
                                  <w:szCs w:val="28"/>
                                </w:rPr>
                                <w:t>为应进火狱的</w:t>
                              </w:r>
                              <w:r w:rsidRPr="000173DC">
                                <w:rPr>
                                  <w:rFonts w:hint="eastAsia"/>
                                  <w:sz w:val="28"/>
                                  <w:szCs w:val="28"/>
                                </w:rPr>
                                <w:t>崇拜安拉独一的信士</w:t>
                              </w:r>
                              <w:r>
                                <w:rPr>
                                  <w:rFonts w:hint="eastAsia"/>
                                  <w:sz w:val="28"/>
                                  <w:szCs w:val="28"/>
                                </w:rPr>
                                <w:t>说情以便他们免于进火狱。</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08" name="مربع نص 808"/>
                        <wps:cNvSpPr txBox="1"/>
                        <wps:spPr>
                          <a:xfrm>
                            <a:off x="232670" y="845216"/>
                            <a:ext cx="957069" cy="2641513"/>
                          </a:xfrm>
                          <a:prstGeom prst="rect">
                            <a:avLst/>
                          </a:prstGeom>
                          <a:ln/>
                          <a:effectLst>
                            <a:glow rad="63500">
                              <a:schemeClr val="accent6">
                                <a:satMod val="175000"/>
                                <a:alpha val="40000"/>
                              </a:schemeClr>
                            </a:glow>
                          </a:effectLst>
                        </wps:spPr>
                        <wps:style>
                          <a:lnRef idx="2">
                            <a:schemeClr val="accent6"/>
                          </a:lnRef>
                          <a:fillRef idx="1">
                            <a:schemeClr val="lt1"/>
                          </a:fillRef>
                          <a:effectRef idx="0">
                            <a:schemeClr val="accent6"/>
                          </a:effectRef>
                          <a:fontRef idx="minor">
                            <a:schemeClr val="dk1"/>
                          </a:fontRef>
                        </wps:style>
                        <wps:txbx>
                          <w:txbxContent>
                            <w:p w:rsidR="002C0B61" w:rsidRPr="00126338" w:rsidRDefault="000173DC" w:rsidP="00394AC2">
                              <w:pPr>
                                <w:ind w:firstLineChars="200" w:firstLine="560"/>
                                <w:rPr>
                                  <w:sz w:val="28"/>
                                  <w:szCs w:val="28"/>
                                </w:rPr>
                              </w:pPr>
                              <w:r>
                                <w:rPr>
                                  <w:rFonts w:hint="eastAsia"/>
                                  <w:sz w:val="28"/>
                                  <w:szCs w:val="28"/>
                                </w:rPr>
                                <w:t>为已经进火狱的崇拜安拉独一的信士说情以便他们脱离</w:t>
                              </w:r>
                              <w:r w:rsidRPr="000173DC">
                                <w:rPr>
                                  <w:rFonts w:hint="eastAsia"/>
                                  <w:sz w:val="28"/>
                                  <w:szCs w:val="28"/>
                                </w:rPr>
                                <w:t>火狱。</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09" name="رابط مستقيم 809"/>
                        <wps:cNvCnPr/>
                        <wps:spPr>
                          <a:xfrm flipH="1">
                            <a:off x="692550" y="665863"/>
                            <a:ext cx="2198907" cy="0"/>
                          </a:xfrm>
                          <a:prstGeom prst="line">
                            <a:avLst/>
                          </a:prstGeom>
                          <a:ln w="25400"/>
                          <a:effectLst>
                            <a:glow rad="63500">
                              <a:schemeClr val="accent6">
                                <a:satMod val="175000"/>
                                <a:alpha val="40000"/>
                              </a:schemeClr>
                            </a:glow>
                          </a:effectLst>
                        </wps:spPr>
                        <wps:style>
                          <a:lnRef idx="1">
                            <a:schemeClr val="accent6"/>
                          </a:lnRef>
                          <a:fillRef idx="0">
                            <a:schemeClr val="accent6"/>
                          </a:fillRef>
                          <a:effectRef idx="0">
                            <a:schemeClr val="accent6"/>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id="مجموعة 802" o:spid="_x0000_s1122" style="position:absolute;margin-left:-13.9pt;margin-top:439.75pt;width:244.7pt;height:204pt;z-index:252699648;mso-width-relative:margin;mso-height-relative:margin" coordorigin="2326,3955" coordsize="31081,309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">
                <v:line id="رابط مستقيم 803" o:spid="_x0000_s1123" style="position:absolute;flip:y;visibility:visible;mso-wrap-style:square" from="6977,6712" to="6977,85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3Ux2sUAAADcAAAADwAAAGRycy9kb3ducmV2LnhtbESPQWvCQBSE74L/YXmF3symVkSjq1hB&#10;2oogiXp/ZF+T0OzbmF01/fddQfA4zMw3zHzZmVpcqXWVZQVvUQyCOLe64kLB8bAZTEA4j6yxtkwK&#10;/sjBctHvzTHR9sYpXTNfiABhl6CC0vsmkdLlJRl0kW2Ig/djW4M+yLaQusVbgJtaDuN4LA1WHBZK&#10;bGhdUv6bXYyC8y6dfoxOG9x/fqejtZbbbHg5K/X60q1mIDx1/hl+tL+0gkn8Dvcz4QjIxT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33Ux2sUAAADcAAAADwAAAAAAAAAA&#10;AAAAAAChAgAAZHJzL2Rvd25yZXYueG1sUEsFBgAAAAAEAAQA+QAAAJMDAAAAAA==&#10;" strokecolor="#f68c36 [3049]" strokeweight="2pt"/>
                <v:line id="رابط مستقيم 804" o:spid="_x0000_s1124" style="position:absolute;flip:y;visibility:visible;mso-wrap-style:square" from="18076,3955" to="18076,85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JyprsUAAADcAAAADwAAAGRycy9kb3ducmV2LnhtbESPQWvCQBSE74X+h+UJvTUbQxBNXYMV&#10;pK0UJLG9P7KvSTD7NmZXjf/eLRR6HGbmG2aZj6YTFxpca1nBNIpBEFdWt1wr+Dpsn+cgnEfW2Fkm&#10;BTdykK8eH5aYaXvlgi6lr0WAsMtQQeN9n0npqoYMusj2xMH7sYNBH+RQSz3gNcBNJ5M4nkmDLYeF&#10;BnvaNFQdy7NRcPosFq/p9xb3bx9FutFyVybnk1JPk3H9AsLT6P/Df+13rWAep/B7JhwBubo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JyprsUAAADcAAAADwAAAAAAAAAA&#10;AAAAAAChAgAAZHJzL2Rvd25yZXYueG1sUEsFBgAAAAAEAAQA+QAAAJMDAAAAAA==&#10;" strokecolor="#f68c36 [3049]" strokeweight="2pt"/>
                <v:line id="رابط مستقيم 805" o:spid="_x0000_s1125" style="position:absolute;flip:y;visibility:visible;mso-wrap-style:square" from="28757,6695" to="28757,85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9AMNcUAAADcAAAADwAAAGRycy9kb3ducmV2LnhtbESPQWvCQBSE74X+h+UVvDWbShQbXaUK&#10;oa0IJWm9P7KvSWj2bcyuGv99VxA8DjPzDbNYDaYVJ+pdY1nBSxSDIC6tbrhS8POdPc9AOI+ssbVM&#10;Ci7kYLV8fFhgqu2ZczoVvhIBwi5FBbX3XSqlK2sy6CLbEQfv1/YGfZB9JXWP5wA3rRzH8VQabDgs&#10;1NjRpqbyrzgaBYdd/rpO9hl+vX/myUbLbTE+HpQaPQ1vcxCeBn8P39ofWsEsnsD1TDgCcvk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9AMNcUAAADcAAAADwAAAAAAAAAA&#10;AAAAAAChAgAAZHJzL2Rvd25yZXYueG1sUEsFBgAAAAAEAAQA+QAAAJMDAAAAAA==&#10;" strokecolor="#f68c36 [3049]" strokeweight="2pt"/>
                <v:shape id="مربع نص 806" o:spid="_x0000_s1126" type="#_x0000_t202" style="position:absolute;left:23837;top:8487;width:9571;height:2641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nmycL4A&#10;AADcAAAADwAAAGRycy9kb3ducmV2LnhtbESPwQrCMBBE74L/EFbwpqkeRKtRVBC8iVUQb0uztsVm&#10;U5tY698bQfA4zMwbZrFqTSkaql1hWcFoGIEgTq0uOFNwPu0GUxDOI2ssLZOCNzlYLbudBcbavvhI&#10;TeIzESDsYlSQe1/FUro0J4NuaCvi4N1sbdAHWWdS1/gKcFPKcRRNpMGCw0KOFW1zSu/J0wQKby7N&#10;+XA1ko/JrHUPGvmClOr32vUchKfW/8O/9l4rmEYT+J4JR0AuP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Gp5snC+AAAA3AAAAA8AAAAAAAAAAAAAAAAAmAIAAGRycy9kb3ducmV2&#10;LnhtbFBLBQYAAAAABAAEAPUAAACDAwAAAAA=&#10;" fillcolor="white [3201]" strokecolor="#f79646 [3209]" strokeweight="2pt">
                  <v:textbox>
                    <w:txbxContent>
                      <w:p w:rsidR="002C0B61" w:rsidRDefault="000173DC" w:rsidP="00394AC2">
                        <w:pPr>
                          <w:ind w:firstLineChars="200" w:firstLine="560"/>
                          <w:rPr>
                            <w:sz w:val="28"/>
                            <w:szCs w:val="28"/>
                          </w:rPr>
                        </w:pPr>
                        <w:r>
                          <w:rPr>
                            <w:rFonts w:hint="eastAsia"/>
                            <w:sz w:val="28"/>
                            <w:szCs w:val="28"/>
                          </w:rPr>
                          <w:t>为提高</w:t>
                        </w:r>
                        <w:r w:rsidRPr="000173DC">
                          <w:rPr>
                            <w:rFonts w:hint="eastAsia"/>
                            <w:sz w:val="28"/>
                            <w:szCs w:val="28"/>
                          </w:rPr>
                          <w:t>崇拜安拉独一的信士</w:t>
                        </w:r>
                        <w:r>
                          <w:rPr>
                            <w:rFonts w:hint="eastAsia"/>
                            <w:sz w:val="28"/>
                            <w:szCs w:val="28"/>
                          </w:rPr>
                          <w:t>的品级而说情。</w:t>
                        </w:r>
                      </w:p>
                      <w:p w:rsidR="000D1C27" w:rsidRPr="00126338" w:rsidRDefault="000D1C27" w:rsidP="00A15ED8">
                        <w:pPr>
                          <w:jc w:val="center"/>
                          <w:rPr>
                            <w:sz w:val="28"/>
                            <w:szCs w:val="28"/>
                            <w:rtl/>
                            <w:lang w:bidi="ar-YE"/>
                          </w:rPr>
                        </w:pPr>
                      </w:p>
                    </w:txbxContent>
                  </v:textbox>
                </v:shape>
                <v:shape id="مربع نص 807" o:spid="_x0000_s1127" type="#_x0000_t202" style="position:absolute;left:13106;top:8452;width:9571;height:2641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UX68EA&#10;AADcAAAADwAAAGRycy9kb3ducmV2LnhtbESPzarCMBSE94LvEI7gTlPvwp9qFBUEdxdrQdwdmmNb&#10;bE5qk1t7394IgsthZr5hVpvOVKKlxpWWFUzGEQjizOqScwXp+TCag3AeWWNlmRT8k4PNut9bYazt&#10;k0/UJj4XAcIuRgWF93UspcsKMujGtiYO3s02Bn2QTS51g88AN5X8iaKpNFhyWCiwpn1B2T35M4HC&#10;u0ub/l6N5FOy6NyDJr4kpYaDbrsE4anz3/CnfdQK5tEM3mfCEZDr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U1F+vBAAAA3AAAAA8AAAAAAAAAAAAAAAAAmAIAAGRycy9kb3du&#10;cmV2LnhtbFBLBQYAAAAABAAEAPUAAACGAwAAAAA=&#10;" fillcolor="white [3201]" strokecolor="#f79646 [3209]" strokeweight="2pt">
                  <v:textbox>
                    <w:txbxContent>
                      <w:p w:rsidR="002C0B61" w:rsidRPr="00126338" w:rsidRDefault="000173DC" w:rsidP="00394AC2">
                        <w:pPr>
                          <w:ind w:firstLineChars="200" w:firstLine="560"/>
                          <w:rPr>
                            <w:sz w:val="28"/>
                            <w:szCs w:val="28"/>
                          </w:rPr>
                        </w:pPr>
                        <w:r>
                          <w:rPr>
                            <w:rFonts w:hint="eastAsia"/>
                            <w:sz w:val="28"/>
                            <w:szCs w:val="28"/>
                          </w:rPr>
                          <w:t>为应进火狱的</w:t>
                        </w:r>
                        <w:r w:rsidRPr="000173DC">
                          <w:rPr>
                            <w:rFonts w:hint="eastAsia"/>
                            <w:sz w:val="28"/>
                            <w:szCs w:val="28"/>
                          </w:rPr>
                          <w:t>崇拜安拉独一的信士</w:t>
                        </w:r>
                        <w:r>
                          <w:rPr>
                            <w:rFonts w:hint="eastAsia"/>
                            <w:sz w:val="28"/>
                            <w:szCs w:val="28"/>
                          </w:rPr>
                          <w:t>说情以便他们免于进火狱。</w:t>
                        </w:r>
                      </w:p>
                    </w:txbxContent>
                  </v:textbox>
                </v:shape>
                <v:shape id="مربع نص 808" o:spid="_x0000_s1128" type="#_x0000_t202" style="position:absolute;left:2326;top:8452;width:9571;height:2641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KqDmcEA&#10;AADcAAAADwAAAGRycy9kb3ducmV2LnhtbESPwYrCQAyG7wu+wxDB23aqB9Guo6yC4E2swrK30Mm2&#10;ZTuZ2hlrfXtzEDyGP/+XfKvN4BrVUxdqzwamSQqKuPC25tLA5bz/XIAKEdli45kMPCjAZj36WGFm&#10;/Z1P1OexVALhkKGBKsY20zoUFTkMiW+JJfvzncMoY1dq2+Fd4K7RszSda4c1y4UKW9pVVPznNycU&#10;3v70l+Ov03zKl0O40jTWZMxkPHx/gYo0xPfyq32wBhapfCsyIgJ6/QQ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Sqg5nBAAAA3AAAAA8AAAAAAAAAAAAAAAAAmAIAAGRycy9kb3du&#10;cmV2LnhtbFBLBQYAAAAABAAEAPUAAACGAwAAAAA=&#10;" fillcolor="white [3201]" strokecolor="#f79646 [3209]" strokeweight="2pt">
                  <v:textbox>
                    <w:txbxContent>
                      <w:p w:rsidR="002C0B61" w:rsidRPr="00126338" w:rsidRDefault="000173DC" w:rsidP="00394AC2">
                        <w:pPr>
                          <w:ind w:firstLineChars="200" w:firstLine="560"/>
                          <w:rPr>
                            <w:sz w:val="28"/>
                            <w:szCs w:val="28"/>
                          </w:rPr>
                        </w:pPr>
                        <w:r>
                          <w:rPr>
                            <w:rFonts w:hint="eastAsia"/>
                            <w:sz w:val="28"/>
                            <w:szCs w:val="28"/>
                          </w:rPr>
                          <w:t>为已经进火狱的崇拜安拉独一的信士说情以便他们脱离</w:t>
                        </w:r>
                        <w:r w:rsidRPr="000173DC">
                          <w:rPr>
                            <w:rFonts w:hint="eastAsia"/>
                            <w:sz w:val="28"/>
                            <w:szCs w:val="28"/>
                          </w:rPr>
                          <w:t>火狱。</w:t>
                        </w:r>
                      </w:p>
                    </w:txbxContent>
                  </v:textbox>
                </v:shape>
                <v:line id="رابط مستقيم 809" o:spid="_x0000_s1129" style="position:absolute;flip:x;visibility:visible;mso-wrap-style:square" from="6925,6658" to="28914,66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p0GMMUAAADcAAAADwAAAGRycy9kb3ducmV2LnhtbESPQWvCQBSE7wX/w/KE3upGCUWjq6gQ&#10;bKVQktb7I/uahGbfxuyapP++KxR6HGbmG2azG00jeupcbVnBfBaBIC6srrlU8PmRPi1BOI+ssbFM&#10;Cn7IwW47edhgou3AGfW5L0WAsEtQQeV9m0jpiooMupltiYP3ZTuDPsiulLrDIcBNIxdR9CwN1hwW&#10;KmzpWFHxnd+MgutbtjrElxTfT69ZfNTynC9uV6Uep+N+DcLT6P/Df+0XrWAZreB+JhwBuf0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p0GMMUAAADcAAAADwAAAAAAAAAA&#10;AAAAAAChAgAAZHJzL2Rvd25yZXYueG1sUEsFBgAAAAAEAAQA+QAAAJMDAAAAAA==&#10;" strokecolor="#f68c36 [3049]" strokeweight="2pt"/>
              </v:group>
            </w:pict>
          </mc:Fallback>
        </mc:AlternateContent>
      </w:r>
      <w:r>
        <w:rPr>
          <w:noProof/>
        </w:rPr>
        <mc:AlternateContent>
          <mc:Choice Requires="wpg">
            <w:drawing>
              <wp:anchor distT="0" distB="0" distL="114300" distR="114300" simplePos="0" relativeHeight="252719104" behindDoc="0" locked="0" layoutInCell="1" allowOverlap="1" wp14:anchorId="550483E8" wp14:editId="29453546">
                <wp:simplePos x="0" y="0"/>
                <wp:positionH relativeFrom="column">
                  <wp:posOffset>3076575</wp:posOffset>
                </wp:positionH>
                <wp:positionV relativeFrom="paragraph">
                  <wp:posOffset>5732779</wp:posOffset>
                </wp:positionV>
                <wp:extent cx="3098134" cy="2449195"/>
                <wp:effectExtent l="76200" t="57150" r="102870" b="103505"/>
                <wp:wrapNone/>
                <wp:docPr id="825" name="مجموعة 825"/>
                <wp:cNvGraphicFramePr/>
                <a:graphic xmlns:a="http://schemas.openxmlformats.org/drawingml/2006/main">
                  <a:graphicData uri="http://schemas.microsoft.com/office/word/2010/wordprocessingGroup">
                    <wpg:wgp>
                      <wpg:cNvGrpSpPr/>
                      <wpg:grpSpPr>
                        <a:xfrm>
                          <a:off x="0" y="0"/>
                          <a:ext cx="3098134" cy="2449195"/>
                          <a:chOff x="232670" y="311284"/>
                          <a:chExt cx="3098637" cy="3093631"/>
                        </a:xfrm>
                      </wpg:grpSpPr>
                      <wps:wsp>
                        <wps:cNvPr id="827" name="رابط مستقيم 827"/>
                        <wps:cNvCnPr>
                          <a:stCxn id="830" idx="0"/>
                        </wps:cNvCnPr>
                        <wps:spPr>
                          <a:xfrm flipV="1">
                            <a:off x="1782655" y="311284"/>
                            <a:ext cx="0" cy="561789"/>
                          </a:xfrm>
                          <a:prstGeom prst="line">
                            <a:avLst/>
                          </a:prstGeom>
                          <a:ln w="25400"/>
                          <a:effectLst>
                            <a:glow rad="63500">
                              <a:schemeClr val="accent6">
                                <a:satMod val="175000"/>
                                <a:alpha val="40000"/>
                              </a:schemeClr>
                            </a:glow>
                          </a:effectLst>
                        </wps:spPr>
                        <wps:style>
                          <a:lnRef idx="1">
                            <a:schemeClr val="accent6"/>
                          </a:lnRef>
                          <a:fillRef idx="0">
                            <a:schemeClr val="accent6"/>
                          </a:fillRef>
                          <a:effectRef idx="0">
                            <a:schemeClr val="accent6"/>
                          </a:effectRef>
                          <a:fontRef idx="minor">
                            <a:schemeClr val="tx1"/>
                          </a:fontRef>
                        </wps:style>
                        <wps:bodyPr/>
                      </wps:wsp>
                      <wps:wsp>
                        <wps:cNvPr id="826" name="رابط مستقيم 826"/>
                        <wps:cNvCnPr/>
                        <wps:spPr>
                          <a:xfrm flipV="1">
                            <a:off x="697717" y="671265"/>
                            <a:ext cx="0" cy="182880"/>
                          </a:xfrm>
                          <a:prstGeom prst="line">
                            <a:avLst/>
                          </a:prstGeom>
                          <a:ln w="25400"/>
                          <a:effectLst>
                            <a:glow rad="63500">
                              <a:schemeClr val="accent6">
                                <a:satMod val="175000"/>
                                <a:alpha val="40000"/>
                              </a:schemeClr>
                            </a:glow>
                          </a:effectLst>
                        </wps:spPr>
                        <wps:style>
                          <a:lnRef idx="1">
                            <a:schemeClr val="accent6"/>
                          </a:lnRef>
                          <a:fillRef idx="0">
                            <a:schemeClr val="accent6"/>
                          </a:fillRef>
                          <a:effectRef idx="0">
                            <a:schemeClr val="accent6"/>
                          </a:effectRef>
                          <a:fontRef idx="minor">
                            <a:schemeClr val="tx1"/>
                          </a:fontRef>
                        </wps:style>
                        <wps:bodyPr/>
                      </wps:wsp>
                      <wps:wsp>
                        <wps:cNvPr id="828" name="رابط مستقيم 828"/>
                        <wps:cNvCnPr/>
                        <wps:spPr>
                          <a:xfrm flipV="1">
                            <a:off x="2875777" y="669523"/>
                            <a:ext cx="0" cy="182880"/>
                          </a:xfrm>
                          <a:prstGeom prst="line">
                            <a:avLst/>
                          </a:prstGeom>
                          <a:ln w="25400"/>
                          <a:effectLst>
                            <a:glow rad="63500">
                              <a:schemeClr val="accent6">
                                <a:satMod val="175000"/>
                                <a:alpha val="40000"/>
                              </a:schemeClr>
                            </a:glow>
                          </a:effectLst>
                        </wps:spPr>
                        <wps:style>
                          <a:lnRef idx="1">
                            <a:schemeClr val="accent6"/>
                          </a:lnRef>
                          <a:fillRef idx="0">
                            <a:schemeClr val="accent6"/>
                          </a:fillRef>
                          <a:effectRef idx="0">
                            <a:schemeClr val="accent6"/>
                          </a:effectRef>
                          <a:fontRef idx="minor">
                            <a:schemeClr val="tx1"/>
                          </a:fontRef>
                        </wps:style>
                        <wps:bodyPr/>
                      </wps:wsp>
                      <wps:wsp>
                        <wps:cNvPr id="829" name="مربع نص 829"/>
                        <wps:cNvSpPr txBox="1"/>
                        <wps:spPr>
                          <a:xfrm>
                            <a:off x="2374238" y="872802"/>
                            <a:ext cx="957069" cy="2532113"/>
                          </a:xfrm>
                          <a:prstGeom prst="rect">
                            <a:avLst/>
                          </a:prstGeom>
                          <a:ln/>
                          <a:effectLst>
                            <a:glow rad="63500">
                              <a:schemeClr val="accent6">
                                <a:satMod val="175000"/>
                                <a:alpha val="40000"/>
                              </a:schemeClr>
                            </a:glow>
                          </a:effectLst>
                        </wps:spPr>
                        <wps:style>
                          <a:lnRef idx="2">
                            <a:schemeClr val="accent6"/>
                          </a:lnRef>
                          <a:fillRef idx="1">
                            <a:schemeClr val="lt1"/>
                          </a:fillRef>
                          <a:effectRef idx="0">
                            <a:schemeClr val="accent6"/>
                          </a:effectRef>
                          <a:fontRef idx="minor">
                            <a:schemeClr val="dk1"/>
                          </a:fontRef>
                        </wps:style>
                        <wps:txbx>
                          <w:txbxContent>
                            <w:p w:rsidR="002C0B61" w:rsidRDefault="000173DC" w:rsidP="00394AC2">
                              <w:pPr>
                                <w:ind w:firstLineChars="200" w:firstLine="560"/>
                                <w:rPr>
                                  <w:sz w:val="28"/>
                                  <w:szCs w:val="28"/>
                                </w:rPr>
                              </w:pPr>
                              <w:r>
                                <w:rPr>
                                  <w:rFonts w:hint="eastAsia"/>
                                  <w:sz w:val="28"/>
                                  <w:szCs w:val="28"/>
                                </w:rPr>
                                <w:t>最重大的说情。</w:t>
                              </w:r>
                            </w:p>
                            <w:p w:rsidR="000D1C27" w:rsidRDefault="000D1C27" w:rsidP="003A5563">
                              <w:pPr>
                                <w:jc w:val="center"/>
                                <w:rPr>
                                  <w:sz w:val="28"/>
                                  <w:szCs w:val="28"/>
                                </w:rPr>
                              </w:pPr>
                            </w:p>
                            <w:p w:rsidR="000D1C27" w:rsidRDefault="000D1C27" w:rsidP="003A5563">
                              <w:pPr>
                                <w:jc w:val="center"/>
                                <w:rPr>
                                  <w:sz w:val="28"/>
                                  <w:szCs w:val="28"/>
                                </w:rPr>
                              </w:pPr>
                            </w:p>
                            <w:p w:rsidR="000D1C27" w:rsidRDefault="000D1C27" w:rsidP="003A5563">
                              <w:pPr>
                                <w:jc w:val="center"/>
                                <w:rPr>
                                  <w:sz w:val="28"/>
                                  <w:szCs w:val="28"/>
                                </w:rPr>
                              </w:pPr>
                            </w:p>
                            <w:p w:rsidR="000D1C27" w:rsidRPr="00126338" w:rsidRDefault="000D1C27" w:rsidP="003A5563">
                              <w:pPr>
                                <w:jc w:val="center"/>
                                <w:rPr>
                                  <w:sz w:val="28"/>
                                  <w:szCs w:val="28"/>
                                  <w:rtl/>
                                  <w:lang w:bidi="ar-Y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30" name="مربع نص 830"/>
                        <wps:cNvSpPr txBox="1"/>
                        <wps:spPr>
                          <a:xfrm>
                            <a:off x="1304120" y="873073"/>
                            <a:ext cx="957069" cy="2528571"/>
                          </a:xfrm>
                          <a:prstGeom prst="rect">
                            <a:avLst/>
                          </a:prstGeom>
                          <a:ln/>
                          <a:effectLst>
                            <a:glow rad="63500">
                              <a:schemeClr val="accent6">
                                <a:satMod val="175000"/>
                                <a:alpha val="40000"/>
                              </a:schemeClr>
                            </a:glow>
                          </a:effectLst>
                        </wps:spPr>
                        <wps:style>
                          <a:lnRef idx="2">
                            <a:schemeClr val="accent6"/>
                          </a:lnRef>
                          <a:fillRef idx="1">
                            <a:schemeClr val="lt1"/>
                          </a:fillRef>
                          <a:effectRef idx="0">
                            <a:schemeClr val="accent6"/>
                          </a:effectRef>
                          <a:fontRef idx="minor">
                            <a:schemeClr val="dk1"/>
                          </a:fontRef>
                        </wps:style>
                        <wps:txbx>
                          <w:txbxContent>
                            <w:p w:rsidR="002C0B61" w:rsidRDefault="000173DC" w:rsidP="00394AC2">
                              <w:pPr>
                                <w:ind w:firstLineChars="200" w:firstLine="560"/>
                                <w:jc w:val="both"/>
                                <w:rPr>
                                  <w:sz w:val="28"/>
                                  <w:szCs w:val="28"/>
                                </w:rPr>
                              </w:pPr>
                              <w:r>
                                <w:rPr>
                                  <w:rFonts w:hint="eastAsia"/>
                                  <w:sz w:val="28"/>
                                  <w:szCs w:val="28"/>
                                </w:rPr>
                                <w:t>为他的叔叔阿布舵吏部减轻刑罚的说情。</w:t>
                              </w:r>
                            </w:p>
                            <w:p w:rsidR="000D1C27" w:rsidRDefault="000D1C27" w:rsidP="000173DC">
                              <w:pPr>
                                <w:rPr>
                                  <w:sz w:val="28"/>
                                  <w:szCs w:val="28"/>
                                </w:rPr>
                              </w:pPr>
                            </w:p>
                            <w:p w:rsidR="000D1C27" w:rsidRPr="00126338" w:rsidRDefault="000D1C27" w:rsidP="000173DC">
                              <w:pPr>
                                <w:rPr>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31" name="مربع نص 831"/>
                        <wps:cNvSpPr txBox="1"/>
                        <wps:spPr>
                          <a:xfrm>
                            <a:off x="232670" y="861009"/>
                            <a:ext cx="957069" cy="2529374"/>
                          </a:xfrm>
                          <a:prstGeom prst="rect">
                            <a:avLst/>
                          </a:prstGeom>
                          <a:ln/>
                          <a:effectLst>
                            <a:glow rad="63500">
                              <a:schemeClr val="accent6">
                                <a:satMod val="175000"/>
                                <a:alpha val="40000"/>
                              </a:schemeClr>
                            </a:glow>
                          </a:effectLst>
                        </wps:spPr>
                        <wps:style>
                          <a:lnRef idx="2">
                            <a:schemeClr val="accent6"/>
                          </a:lnRef>
                          <a:fillRef idx="1">
                            <a:schemeClr val="lt1"/>
                          </a:fillRef>
                          <a:effectRef idx="0">
                            <a:schemeClr val="accent6"/>
                          </a:effectRef>
                          <a:fontRef idx="minor">
                            <a:schemeClr val="dk1"/>
                          </a:fontRef>
                        </wps:style>
                        <wps:txbx>
                          <w:txbxContent>
                            <w:p w:rsidR="002C0B61" w:rsidRDefault="000173DC" w:rsidP="00394AC2">
                              <w:pPr>
                                <w:ind w:firstLineChars="200" w:firstLine="560"/>
                                <w:rPr>
                                  <w:sz w:val="28"/>
                                  <w:szCs w:val="28"/>
                                </w:rPr>
                              </w:pPr>
                              <w:r>
                                <w:rPr>
                                  <w:rFonts w:hint="eastAsia"/>
                                  <w:sz w:val="28"/>
                                  <w:szCs w:val="28"/>
                                </w:rPr>
                                <w:t>为打开乐园之门的说情。</w:t>
                              </w:r>
                            </w:p>
                            <w:p w:rsidR="000D1C27" w:rsidRDefault="000D1C27" w:rsidP="003A5563">
                              <w:pPr>
                                <w:jc w:val="center"/>
                                <w:rPr>
                                  <w:sz w:val="28"/>
                                  <w:szCs w:val="28"/>
                                </w:rPr>
                              </w:pPr>
                            </w:p>
                            <w:p w:rsidR="000D1C27" w:rsidRDefault="000D1C27" w:rsidP="003A5563">
                              <w:pPr>
                                <w:jc w:val="center"/>
                                <w:rPr>
                                  <w:sz w:val="28"/>
                                  <w:szCs w:val="28"/>
                                </w:rPr>
                              </w:pPr>
                            </w:p>
                            <w:p w:rsidR="000D1C27" w:rsidRPr="00126338" w:rsidRDefault="000D1C27" w:rsidP="003A5563">
                              <w:pPr>
                                <w:jc w:val="center"/>
                                <w:rPr>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32" name="رابط مستقيم 832"/>
                        <wps:cNvCnPr/>
                        <wps:spPr>
                          <a:xfrm flipH="1">
                            <a:off x="692550" y="665863"/>
                            <a:ext cx="2198907" cy="0"/>
                          </a:xfrm>
                          <a:prstGeom prst="line">
                            <a:avLst/>
                          </a:prstGeom>
                          <a:ln w="25400"/>
                          <a:effectLst>
                            <a:glow rad="63500">
                              <a:schemeClr val="accent6">
                                <a:satMod val="175000"/>
                                <a:alpha val="40000"/>
                              </a:schemeClr>
                            </a:glow>
                          </a:effectLst>
                        </wps:spPr>
                        <wps:style>
                          <a:lnRef idx="1">
                            <a:schemeClr val="accent6"/>
                          </a:lnRef>
                          <a:fillRef idx="0">
                            <a:schemeClr val="accent6"/>
                          </a:fillRef>
                          <a:effectRef idx="0">
                            <a:schemeClr val="accent6"/>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id="مجموعة 825" o:spid="_x0000_s1130" style="position:absolute;margin-left:242.25pt;margin-top:451.4pt;width:243.95pt;height:192.85pt;z-index:252719104;mso-width-relative:margin;mso-height-relative:margin" coordorigin="2326,3112" coordsize="30986,309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">
                <v:line id="رابط مستقيم 827" o:spid="_x0000_s1131" style="position:absolute;flip:y;visibility:visible;mso-wrap-style:square" from="17826,3112" to="17826,87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trucUAAADcAAAADwAAAGRycy9kb3ducmV2LnhtbESPQWvCQBSE74L/YXmF3nTTIK2NboIV&#10;RFuEkqj3R/Y1Cc2+jdlV03/fLRQ8DjPzDbPMBtOKK/WusazgaRqBIC6tbrhScDxsJnMQziNrbC2T&#10;gh9ykKXj0RITbW+c07XwlQgQdgkqqL3vEildWZNBN7UdcfC+bG/QB9lXUvd4C3DTyjiKnqXBhsNC&#10;jR2tayq/i4tRcN7nr2+z0wY/t+/5bK3lRxFfzko9PgyrBQhPg7+H/9s7rWAev8DfmXAEZPo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6/trucUAAADcAAAADwAAAAAAAAAA&#10;AAAAAAChAgAAZHJzL2Rvd25yZXYueG1sUEsFBgAAAAAEAAQA+QAAAJMDAAAAAA==&#10;" strokecolor="#f68c36 [3049]" strokeweight="2pt"/>
                <v:line id="رابط مستقيم 826" o:spid="_x0000_s1132" style="position:absolute;flip:y;visibility:visible;mso-wrap-style:square" from="6977,6712" to="6977,85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LfOIsQAAADcAAAADwAAAGRycy9kb3ducmV2LnhtbESPQWvCQBSE7wX/w/KE3pqNQURTV1FB&#10;bEWQpO39kX0mwezbmF01/feuUOhxmJlvmPmyN424UedqywpGUQyCuLC65lLB99f2bQrCeWSNjWVS&#10;8EsOlovByxxTbe+c0S33pQgQdikqqLxvUyldUZFBF9mWOHgn2xn0QXal1B3eA9w0MonjiTRYc1io&#10;sKVNRcU5vxoFl0M2W49/tnjcfWbjjZb7PLlelHod9qt3EJ56/x/+a39oBdNkAs8z4QjIx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Et84ixAAAANwAAAAPAAAAAAAAAAAA&#10;AAAAAKECAABkcnMvZG93bnJldi54bWxQSwUGAAAAAAQABAD5AAAAkgMAAAAA&#10;" strokecolor="#f68c36 [3049]" strokeweight="2pt"/>
                <v:line id="رابط مستقيم 828" o:spid="_x0000_s1133" style="position:absolute;flip:y;visibility:visible;mso-wrap-style:square" from="28757,6695" to="28757,85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mT/y8EAAADcAAAADwAAAGRycy9kb3ducmV2LnhtbERPTYvCMBC9C/sfwix4W1OLiFajuIKs&#10;yoK06n1oxrbYTGoTtfvvNwfB4+N9z5edqcWDWldZVjAcRCCIc6srLhScjpuvCQjnkTXWlknBHzlY&#10;Lj56c0y0fXJKj8wXIoSwS1BB6X2TSOnykgy6gW2IA3exrUEfYFtI3eIzhJtaxlE0lgYrDg0lNrQu&#10;Kb9md6Pg9ptOv0fnDR5+duloreU+i+83pfqf3WoGwlPn3+KXe6sVTOKwNpwJR0Au/g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aZP/LwQAAANwAAAAPAAAAAAAAAAAAAAAA&#10;AKECAABkcnMvZG93bnJldi54bWxQSwUGAAAAAAQABAD5AAAAjwMAAAAA&#10;" strokecolor="#f68c36 [3049]" strokeweight="2pt"/>
                <v:shape id="مربع نص 829" o:spid="_x0000_s1134" type="#_x0000_t202" style="position:absolute;left:23742;top:8728;width:9571;height:2532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FN6Yr4A&#10;AADcAAAADwAAAGRycy9kb3ducmV2LnhtbESPwQrCMBBE74L/EFbwpqkeRKtRVBC8iVUQb0uztsVm&#10;U5tY698bQfA4zMwbZrFqTSkaql1hWcFoGIEgTq0uOFNwPu0GUxDOI2ssLZOCNzlYLbudBcbavvhI&#10;TeIzESDsYlSQe1/FUro0J4NuaCvi4N1sbdAHWWdS1/gKcFPKcRRNpMGCw0KOFW1zSu/J0wQKby7N&#10;+XA1ko/JrHUPGvmClOr32vUchKfW/8O/9l4rmI5n8D0TjoBcfg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FBTemK+AAAA3AAAAA8AAAAAAAAAAAAAAAAAmAIAAGRycy9kb3ducmV2&#10;LnhtbFBLBQYAAAAABAAEAPUAAACDAwAAAAA=&#10;" fillcolor="white [3201]" strokecolor="#f79646 [3209]" strokeweight="2pt">
                  <v:textbox>
                    <w:txbxContent>
                      <w:p w:rsidR="002C0B61" w:rsidRDefault="000173DC" w:rsidP="00394AC2">
                        <w:pPr>
                          <w:ind w:firstLineChars="200" w:firstLine="560"/>
                          <w:rPr>
                            <w:sz w:val="28"/>
                            <w:szCs w:val="28"/>
                          </w:rPr>
                        </w:pPr>
                        <w:r>
                          <w:rPr>
                            <w:rFonts w:hint="eastAsia"/>
                            <w:sz w:val="28"/>
                            <w:szCs w:val="28"/>
                          </w:rPr>
                          <w:t>最重大的说情。</w:t>
                        </w:r>
                      </w:p>
                      <w:p w:rsidR="000D1C27" w:rsidRDefault="000D1C27" w:rsidP="003A5563">
                        <w:pPr>
                          <w:jc w:val="center"/>
                          <w:rPr>
                            <w:sz w:val="28"/>
                            <w:szCs w:val="28"/>
                          </w:rPr>
                        </w:pPr>
                      </w:p>
                      <w:p w:rsidR="000D1C27" w:rsidRDefault="000D1C27" w:rsidP="003A5563">
                        <w:pPr>
                          <w:jc w:val="center"/>
                          <w:rPr>
                            <w:sz w:val="28"/>
                            <w:szCs w:val="28"/>
                          </w:rPr>
                        </w:pPr>
                      </w:p>
                      <w:p w:rsidR="000D1C27" w:rsidRDefault="000D1C27" w:rsidP="003A5563">
                        <w:pPr>
                          <w:jc w:val="center"/>
                          <w:rPr>
                            <w:sz w:val="28"/>
                            <w:szCs w:val="28"/>
                          </w:rPr>
                        </w:pPr>
                      </w:p>
                      <w:p w:rsidR="000D1C27" w:rsidRPr="00126338" w:rsidRDefault="000D1C27" w:rsidP="003A5563">
                        <w:pPr>
                          <w:jc w:val="center"/>
                          <w:rPr>
                            <w:sz w:val="28"/>
                            <w:szCs w:val="28"/>
                            <w:rtl/>
                            <w:lang w:bidi="ar-YE"/>
                          </w:rPr>
                        </w:pPr>
                      </w:p>
                    </w:txbxContent>
                  </v:textbox>
                </v:shape>
                <v:shape id="مربع نص 830" o:spid="_x0000_s1135" type="#_x0000_t202" style="position:absolute;left:13041;top:8730;width:9570;height:2528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LBFIsEA&#10;AADcAAAADwAAAGRycy9kb3ducmV2LnhtbESPwYrCQAyG7wu+wxBhb+tUhUWro6ggeFusgngLndgW&#10;O5naGWv37TeHBY/hz/8l33Ldu1p11IbKs4HxKAFFnHtbcWHgfNp/zUCFiGyx9kwGfinAejX4WGJq&#10;/YuP1GWxUALhkKKBMsYm1TrkJTkMI98QS3bzrcMoY1to2+JL4K7WkyT51g4rlgslNrQrKb9nTycU&#10;3l6688/VaT5m8z48aBwrMuZz2G8WoCL18b383z5YA7OpvC8yIgJ69Q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SwRSLBAAAA3AAAAA8AAAAAAAAAAAAAAAAAmAIAAGRycy9kb3du&#10;cmV2LnhtbFBLBQYAAAAABAAEAPUAAACGAwAAAAA=&#10;" fillcolor="white [3201]" strokecolor="#f79646 [3209]" strokeweight="2pt">
                  <v:textbox>
                    <w:txbxContent>
                      <w:p w:rsidR="002C0B61" w:rsidRDefault="000173DC" w:rsidP="00394AC2">
                        <w:pPr>
                          <w:ind w:firstLineChars="200" w:firstLine="560"/>
                          <w:jc w:val="both"/>
                          <w:rPr>
                            <w:sz w:val="28"/>
                            <w:szCs w:val="28"/>
                          </w:rPr>
                        </w:pPr>
                        <w:r>
                          <w:rPr>
                            <w:rFonts w:hint="eastAsia"/>
                            <w:sz w:val="28"/>
                            <w:szCs w:val="28"/>
                          </w:rPr>
                          <w:t>为他的叔叔阿布舵吏部减轻刑罚的说情。</w:t>
                        </w:r>
                      </w:p>
                      <w:p w:rsidR="000D1C27" w:rsidRDefault="000D1C27" w:rsidP="000173DC">
                        <w:pPr>
                          <w:rPr>
                            <w:sz w:val="28"/>
                            <w:szCs w:val="28"/>
                          </w:rPr>
                        </w:pPr>
                      </w:p>
                      <w:p w:rsidR="000D1C27" w:rsidRPr="00126338" w:rsidRDefault="000D1C27" w:rsidP="000173DC">
                        <w:pPr>
                          <w:rPr>
                            <w:sz w:val="28"/>
                            <w:szCs w:val="28"/>
                          </w:rPr>
                        </w:pPr>
                      </w:p>
                    </w:txbxContent>
                  </v:textbox>
                </v:shape>
                <v:shape id="مربع نص 831" o:spid="_x0000_s1136" type="#_x0000_t202" style="position:absolute;left:2326;top:8610;width:9571;height:2529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zgucIA&#10;AADcAAAADwAAAGRycy9kb3ducmV2LnhtbESPQWvCQBSE74X+h+UJ3uomFSSm2YgtFHqTREF6e2Sf&#10;STD7Ns1uY/z3riB4HGbmGybbTKYTIw2utawgXkQgiCurW64VHPbfbwkI55E1dpZJwZUcbPLXlwxT&#10;bS9c0Fj6WgQIuxQVNN73qZSuasigW9ieOHgnOxj0QQ611ANeAtx08j2KVtJgy2GhwZ6+GqrO5b8J&#10;FP48jofdr5FclOvJ/VHsW1JqPpu2HyA8Tf4ZfrR/tIJkGcP9TDgCMr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r/OC5wgAAANwAAAAPAAAAAAAAAAAAAAAAAJgCAABkcnMvZG93&#10;bnJldi54bWxQSwUGAAAAAAQABAD1AAAAhwMAAAAA&#10;" fillcolor="white [3201]" strokecolor="#f79646 [3209]" strokeweight="2pt">
                  <v:textbox>
                    <w:txbxContent>
                      <w:p w:rsidR="002C0B61" w:rsidRDefault="000173DC" w:rsidP="00394AC2">
                        <w:pPr>
                          <w:ind w:firstLineChars="200" w:firstLine="560"/>
                          <w:rPr>
                            <w:sz w:val="28"/>
                            <w:szCs w:val="28"/>
                          </w:rPr>
                        </w:pPr>
                        <w:r>
                          <w:rPr>
                            <w:rFonts w:hint="eastAsia"/>
                            <w:sz w:val="28"/>
                            <w:szCs w:val="28"/>
                          </w:rPr>
                          <w:t>为打开乐园之门的说情。</w:t>
                        </w:r>
                      </w:p>
                      <w:p w:rsidR="000D1C27" w:rsidRDefault="000D1C27" w:rsidP="003A5563">
                        <w:pPr>
                          <w:jc w:val="center"/>
                          <w:rPr>
                            <w:sz w:val="28"/>
                            <w:szCs w:val="28"/>
                          </w:rPr>
                        </w:pPr>
                      </w:p>
                      <w:p w:rsidR="000D1C27" w:rsidRDefault="000D1C27" w:rsidP="003A5563">
                        <w:pPr>
                          <w:jc w:val="center"/>
                          <w:rPr>
                            <w:sz w:val="28"/>
                            <w:szCs w:val="28"/>
                          </w:rPr>
                        </w:pPr>
                      </w:p>
                      <w:p w:rsidR="000D1C27" w:rsidRPr="00126338" w:rsidRDefault="000D1C27" w:rsidP="003A5563">
                        <w:pPr>
                          <w:jc w:val="center"/>
                          <w:rPr>
                            <w:sz w:val="28"/>
                            <w:szCs w:val="28"/>
                          </w:rPr>
                        </w:pPr>
                      </w:p>
                    </w:txbxContent>
                  </v:textbox>
                </v:shape>
                <v:line id="رابط مستقيم 832" o:spid="_x0000_s1137" style="position:absolute;flip:x;visibility:visible;mso-wrap-style:square" from="6925,6658" to="28914,66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lVe/MUAAADcAAAADwAAAGRycy9kb3ducmV2LnhtbESP3WrCQBSE7wt9h+UIvasboxSNbkIV&#10;pD8UJFHvD9ljEsyejdlV07fvFgq9HGbmG2aVDaYVN+pdY1nBZByBIC6tbrhScNhvn+cgnEfW2Fom&#10;Bd/kIEsfH1aYaHvnnG6Fr0SAsEtQQe19l0jpypoMurHtiIN3sr1BH2RfSd3jPcBNK+MoepEGGw4L&#10;NXa0qak8F1ej4PKVL9az4xZ3bx/5bKPlZxFfL0o9jYbXJQhPg/8P/7XftYL5NIbfM+EIyPQ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lVe/MUAAADcAAAADwAAAAAAAAAA&#10;AAAAAAChAgAAZHJzL2Rvd25yZXYueG1sUEsFBgAAAAAEAAQA+QAAAJMDAAAAAA==&#10;" strokecolor="#f68c36 [3049]" strokeweight="2pt"/>
              </v:group>
            </w:pict>
          </mc:Fallback>
        </mc:AlternateContent>
      </w:r>
      <w:r w:rsidRPr="00A15ED8">
        <w:rPr>
          <w:noProof/>
        </w:rPr>
        <mc:AlternateContent>
          <mc:Choice Requires="wps">
            <w:drawing>
              <wp:anchor distT="0" distB="0" distL="114300" distR="114300" simplePos="0" relativeHeight="252715008" behindDoc="0" locked="0" layoutInCell="1" allowOverlap="1" wp14:anchorId="50FE935D" wp14:editId="51683A70">
                <wp:simplePos x="0" y="0"/>
                <wp:positionH relativeFrom="column">
                  <wp:posOffset>3733800</wp:posOffset>
                </wp:positionH>
                <wp:positionV relativeFrom="paragraph">
                  <wp:posOffset>5076825</wp:posOffset>
                </wp:positionV>
                <wp:extent cx="2076450" cy="655955"/>
                <wp:effectExtent l="76200" t="76200" r="95250" b="86995"/>
                <wp:wrapNone/>
                <wp:docPr id="822" name="مربع نص 822"/>
                <wp:cNvGraphicFramePr/>
                <a:graphic xmlns:a="http://schemas.openxmlformats.org/drawingml/2006/main">
                  <a:graphicData uri="http://schemas.microsoft.com/office/word/2010/wordprocessingShape">
                    <wps:wsp>
                      <wps:cNvSpPr txBox="1"/>
                      <wps:spPr>
                        <a:xfrm>
                          <a:off x="0" y="0"/>
                          <a:ext cx="2076450" cy="655955"/>
                        </a:xfrm>
                        <a:prstGeom prst="rect">
                          <a:avLst/>
                        </a:prstGeom>
                        <a:ln/>
                        <a:effectLst>
                          <a:glow rad="63500">
                            <a:schemeClr val="accent6">
                              <a:satMod val="175000"/>
                              <a:alpha val="40000"/>
                            </a:schemeClr>
                          </a:glow>
                        </a:effectLst>
                      </wps:spPr>
                      <wps:style>
                        <a:lnRef idx="2">
                          <a:schemeClr val="accent6"/>
                        </a:lnRef>
                        <a:fillRef idx="1">
                          <a:schemeClr val="lt1"/>
                        </a:fillRef>
                        <a:effectRef idx="0">
                          <a:schemeClr val="accent6"/>
                        </a:effectRef>
                        <a:fontRef idx="minor">
                          <a:schemeClr val="dk1"/>
                        </a:fontRef>
                      </wps:style>
                      <wps:txbx>
                        <w:txbxContent>
                          <w:p w:rsidR="002C0B61" w:rsidRPr="00EC4C23" w:rsidRDefault="00394AC2" w:rsidP="00394AC2">
                            <w:pPr>
                              <w:rPr>
                                <w:sz w:val="28"/>
                                <w:szCs w:val="28"/>
                                <w:rtl/>
                                <w:lang w:bidi="ar-YE"/>
                              </w:rPr>
                            </w:pPr>
                            <w:r>
                              <w:rPr>
                                <w:rFonts w:hint="eastAsia"/>
                                <w:sz w:val="28"/>
                                <w:szCs w:val="28"/>
                              </w:rPr>
                              <w:t xml:space="preserve">         </w:t>
                            </w:r>
                            <w:r w:rsidR="00DC1F6F" w:rsidRPr="00EC4C23">
                              <w:rPr>
                                <w:rFonts w:hint="eastAsia"/>
                                <w:sz w:val="28"/>
                                <w:szCs w:val="28"/>
                              </w:rPr>
                              <w:t>先知穆罕默德特有的说情</w:t>
                            </w:r>
                            <w:r>
                              <w:rPr>
                                <w:rFonts w:hint="eastAsia"/>
                                <w:sz w:val="28"/>
                                <w:szCs w:val="2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822" o:spid="_x0000_s1138" type="#_x0000_t202" style="position:absolute;margin-left:294pt;margin-top:399.75pt;width:163.5pt;height:51.65pt;z-index:252715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" fillcolor="white [3201]" strokecolor="#f79646 [3209]" strokeweight="2pt">
                <v:textbox>
                  <w:txbxContent>
                    <w:p w:rsidR="002C0B61" w:rsidRPr="00EC4C23" w:rsidRDefault="00394AC2" w:rsidP="00394AC2">
                      <w:pPr>
                        <w:rPr>
                          <w:sz w:val="28"/>
                          <w:szCs w:val="28"/>
                          <w:rtl/>
                          <w:lang w:bidi="ar-YE"/>
                        </w:rPr>
                      </w:pPr>
                      <w:r>
                        <w:rPr>
                          <w:rFonts w:hint="eastAsia"/>
                          <w:sz w:val="28"/>
                          <w:szCs w:val="28"/>
                        </w:rPr>
                        <w:t xml:space="preserve">         </w:t>
                      </w:r>
                      <w:r w:rsidR="00DC1F6F" w:rsidRPr="00EC4C23">
                        <w:rPr>
                          <w:rFonts w:hint="eastAsia"/>
                          <w:sz w:val="28"/>
                          <w:szCs w:val="28"/>
                        </w:rPr>
                        <w:t>先知穆罕默德特有的说情</w:t>
                      </w:r>
                      <w:r>
                        <w:rPr>
                          <w:rFonts w:hint="eastAsia"/>
                          <w:sz w:val="28"/>
                          <w:szCs w:val="28"/>
                        </w:rPr>
                        <w:t>。</w:t>
                      </w:r>
                    </w:p>
                  </w:txbxContent>
                </v:textbox>
              </v:shape>
            </w:pict>
          </mc:Fallback>
        </mc:AlternateContent>
      </w:r>
      <w:r w:rsidRPr="00A15ED8">
        <w:rPr>
          <w:noProof/>
        </w:rPr>
        <mc:AlternateContent>
          <mc:Choice Requires="wps">
            <w:drawing>
              <wp:anchor distT="0" distB="0" distL="114300" distR="114300" simplePos="0" relativeHeight="252716032" behindDoc="0" locked="0" layoutInCell="1" allowOverlap="1" wp14:anchorId="2696CADB" wp14:editId="01F10A2E">
                <wp:simplePos x="0" y="0"/>
                <wp:positionH relativeFrom="column">
                  <wp:posOffset>66675</wp:posOffset>
                </wp:positionH>
                <wp:positionV relativeFrom="paragraph">
                  <wp:posOffset>5076825</wp:posOffset>
                </wp:positionV>
                <wp:extent cx="3124200" cy="657225"/>
                <wp:effectExtent l="76200" t="76200" r="95250" b="104775"/>
                <wp:wrapNone/>
                <wp:docPr id="823" name="مربع نص 823"/>
                <wp:cNvGraphicFramePr/>
                <a:graphic xmlns:a="http://schemas.openxmlformats.org/drawingml/2006/main">
                  <a:graphicData uri="http://schemas.microsoft.com/office/word/2010/wordprocessingShape">
                    <wps:wsp>
                      <wps:cNvSpPr txBox="1"/>
                      <wps:spPr>
                        <a:xfrm>
                          <a:off x="0" y="0"/>
                          <a:ext cx="3124200" cy="657225"/>
                        </a:xfrm>
                        <a:prstGeom prst="rect">
                          <a:avLst/>
                        </a:prstGeom>
                        <a:ln/>
                        <a:effectLst>
                          <a:glow rad="63500">
                            <a:schemeClr val="accent6">
                              <a:satMod val="175000"/>
                              <a:alpha val="40000"/>
                            </a:schemeClr>
                          </a:glow>
                        </a:effectLst>
                      </wps:spPr>
                      <wps:style>
                        <a:lnRef idx="2">
                          <a:schemeClr val="accent6"/>
                        </a:lnRef>
                        <a:fillRef idx="1">
                          <a:schemeClr val="lt1"/>
                        </a:fillRef>
                        <a:effectRef idx="0">
                          <a:schemeClr val="accent6"/>
                        </a:effectRef>
                        <a:fontRef idx="minor">
                          <a:schemeClr val="dk1"/>
                        </a:fontRef>
                      </wps:style>
                      <wps:txbx>
                        <w:txbxContent>
                          <w:p w:rsidR="002C0B61" w:rsidRPr="00EC4C23" w:rsidRDefault="00DC1F6F" w:rsidP="00394AC2">
                            <w:pPr>
                              <w:ind w:firstLineChars="200" w:firstLine="560"/>
                              <w:rPr>
                                <w:sz w:val="28"/>
                                <w:szCs w:val="28"/>
                              </w:rPr>
                            </w:pPr>
                            <w:r w:rsidRPr="00EC4C23">
                              <w:rPr>
                                <w:rFonts w:hint="eastAsia"/>
                                <w:sz w:val="28"/>
                                <w:szCs w:val="28"/>
                              </w:rPr>
                              <w:t>所有使者、先知、天使、</w:t>
                            </w:r>
                            <w:r w:rsidR="000173DC" w:rsidRPr="00EC4C23">
                              <w:rPr>
                                <w:rFonts w:hint="eastAsia"/>
                                <w:sz w:val="28"/>
                                <w:szCs w:val="28"/>
                              </w:rPr>
                              <w:t>以及其他崇拜安拉独一的信士包括儿童。</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823" o:spid="_x0000_s1139" type="#_x0000_t202" style="position:absolute;margin-left:5.25pt;margin-top:399.75pt;width:246pt;height:51.75pt;z-index:252716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" fillcolor="white [3201]" strokecolor="#f79646 [3209]" strokeweight="2pt">
                <v:textbox>
                  <w:txbxContent>
                    <w:p w:rsidR="002C0B61" w:rsidRPr="00EC4C23" w:rsidRDefault="00DC1F6F" w:rsidP="00394AC2">
                      <w:pPr>
                        <w:ind w:firstLineChars="200" w:firstLine="560"/>
                        <w:rPr>
                          <w:sz w:val="28"/>
                          <w:szCs w:val="28"/>
                        </w:rPr>
                      </w:pPr>
                      <w:r w:rsidRPr="00EC4C23">
                        <w:rPr>
                          <w:rFonts w:hint="eastAsia"/>
                          <w:sz w:val="28"/>
                          <w:szCs w:val="28"/>
                        </w:rPr>
                        <w:t>所有使者、先知、天使、</w:t>
                      </w:r>
                      <w:r w:rsidR="000173DC" w:rsidRPr="00EC4C23">
                        <w:rPr>
                          <w:rFonts w:hint="eastAsia"/>
                          <w:sz w:val="28"/>
                          <w:szCs w:val="28"/>
                        </w:rPr>
                        <w:t>以及其他崇拜安拉独一的信士包括儿童。</w:t>
                      </w:r>
                    </w:p>
                  </w:txbxContent>
                </v:textbox>
              </v:shape>
            </w:pict>
          </mc:Fallback>
        </mc:AlternateContent>
      </w:r>
      <w:r>
        <w:rPr>
          <w:noProof/>
        </w:rPr>
        <mc:AlternateContent>
          <mc:Choice Requires="wps">
            <w:drawing>
              <wp:anchor distT="0" distB="0" distL="114300" distR="114300" simplePos="0" relativeHeight="252708864" behindDoc="0" locked="0" layoutInCell="1" allowOverlap="1" wp14:anchorId="1720394A" wp14:editId="4A4296AA">
                <wp:simplePos x="0" y="0"/>
                <wp:positionH relativeFrom="column">
                  <wp:posOffset>-533400</wp:posOffset>
                </wp:positionH>
                <wp:positionV relativeFrom="paragraph">
                  <wp:posOffset>1038225</wp:posOffset>
                </wp:positionV>
                <wp:extent cx="1524000" cy="3733800"/>
                <wp:effectExtent l="76200" t="76200" r="95250" b="95250"/>
                <wp:wrapNone/>
                <wp:docPr id="817" name="مربع نص 817"/>
                <wp:cNvGraphicFramePr/>
                <a:graphic xmlns:a="http://schemas.openxmlformats.org/drawingml/2006/main">
                  <a:graphicData uri="http://schemas.microsoft.com/office/word/2010/wordprocessingShape">
                    <wps:wsp>
                      <wps:cNvSpPr txBox="1"/>
                      <wps:spPr>
                        <a:xfrm>
                          <a:off x="0" y="0"/>
                          <a:ext cx="1524000" cy="3733800"/>
                        </a:xfrm>
                        <a:prstGeom prst="rect">
                          <a:avLst/>
                        </a:prstGeom>
                        <a:ln/>
                        <a:effectLst>
                          <a:glow rad="63500">
                            <a:schemeClr val="accent6">
                              <a:satMod val="175000"/>
                              <a:alpha val="40000"/>
                            </a:schemeClr>
                          </a:glow>
                        </a:effectLst>
                      </wps:spPr>
                      <wps:style>
                        <a:lnRef idx="2">
                          <a:schemeClr val="accent6"/>
                        </a:lnRef>
                        <a:fillRef idx="1">
                          <a:schemeClr val="lt1"/>
                        </a:fillRef>
                        <a:effectRef idx="0">
                          <a:schemeClr val="accent6"/>
                        </a:effectRef>
                        <a:fontRef idx="minor">
                          <a:schemeClr val="dk1"/>
                        </a:fontRef>
                      </wps:style>
                      <wps:txbx>
                        <w:txbxContent>
                          <w:p w:rsidR="00D046A4" w:rsidRPr="00EC4C23" w:rsidRDefault="00D046A4" w:rsidP="00A15ED8">
                            <w:pPr>
                              <w:jc w:val="center"/>
                              <w:rPr>
                                <w:sz w:val="28"/>
                                <w:szCs w:val="28"/>
                              </w:rPr>
                            </w:pPr>
                            <w:r w:rsidRPr="00EC4C23">
                              <w:rPr>
                                <w:rFonts w:hint="eastAsia"/>
                                <w:sz w:val="28"/>
                                <w:szCs w:val="28"/>
                              </w:rPr>
                              <w:t>被</w:t>
                            </w:r>
                            <w:r w:rsidR="0083097A" w:rsidRPr="00EC4C23">
                              <w:rPr>
                                <w:rFonts w:hint="eastAsia"/>
                                <w:sz w:val="28"/>
                                <w:szCs w:val="28"/>
                              </w:rPr>
                              <w:t>否定</w:t>
                            </w:r>
                            <w:r w:rsidRPr="00EC4C23">
                              <w:rPr>
                                <w:rFonts w:hint="eastAsia"/>
                                <w:sz w:val="28"/>
                                <w:szCs w:val="28"/>
                              </w:rPr>
                              <w:t>的</w:t>
                            </w:r>
                          </w:p>
                          <w:p w:rsidR="002C0B61" w:rsidRPr="00EC4C23" w:rsidRDefault="0083097A" w:rsidP="00394AC2">
                            <w:pPr>
                              <w:ind w:firstLineChars="200" w:firstLine="560"/>
                              <w:rPr>
                                <w:sz w:val="28"/>
                                <w:szCs w:val="28"/>
                              </w:rPr>
                            </w:pPr>
                            <w:r w:rsidRPr="00EC4C23">
                              <w:rPr>
                                <w:rFonts w:hint="eastAsia"/>
                                <w:sz w:val="28"/>
                                <w:szCs w:val="28"/>
                              </w:rPr>
                              <w:t>就是古兰经所否定的，</w:t>
                            </w:r>
                            <w:r w:rsidR="00B852BF" w:rsidRPr="00EC4C23">
                              <w:rPr>
                                <w:rFonts w:hint="eastAsia"/>
                                <w:sz w:val="28"/>
                                <w:szCs w:val="28"/>
                              </w:rPr>
                              <w:t>是指</w:t>
                            </w:r>
                            <w:r w:rsidRPr="00EC4C23">
                              <w:rPr>
                                <w:rFonts w:hint="eastAsia"/>
                                <w:sz w:val="28"/>
                                <w:szCs w:val="28"/>
                              </w:rPr>
                              <w:t>向安拉以外者</w:t>
                            </w:r>
                            <w:r w:rsidR="00EC4C23" w:rsidRPr="00EC4C23">
                              <w:rPr>
                                <w:rFonts w:hint="eastAsia"/>
                                <w:sz w:val="28"/>
                                <w:szCs w:val="28"/>
                              </w:rPr>
                              <w:t>说情，而要说情的事却只有安拉才能解决</w:t>
                            </w:r>
                            <w:r w:rsidR="00F45EC4" w:rsidRPr="00EC4C23">
                              <w:rPr>
                                <w:rFonts w:hint="eastAsia"/>
                                <w:sz w:val="28"/>
                                <w:szCs w:val="28"/>
                              </w:rPr>
                              <w:t>，任何安拉以外者都无能为力</w:t>
                            </w:r>
                            <w:r w:rsidR="006909E2" w:rsidRPr="00EC4C23">
                              <w:rPr>
                                <w:rFonts w:hint="eastAsia"/>
                                <w:sz w:val="28"/>
                                <w:szCs w:val="28"/>
                              </w:rPr>
                              <w:t>。</w:t>
                            </w:r>
                          </w:p>
                          <w:p w:rsidR="006909E2" w:rsidRPr="00EC4C23" w:rsidRDefault="006909E2" w:rsidP="00B852BF">
                            <w:pPr>
                              <w:rPr>
                                <w:sz w:val="28"/>
                                <w:szCs w:val="28"/>
                              </w:rPr>
                            </w:pPr>
                            <w:r w:rsidRPr="00EC4C23">
                              <w:rPr>
                                <w:rFonts w:hint="eastAsia"/>
                                <w:sz w:val="28"/>
                                <w:szCs w:val="28"/>
                              </w:rPr>
                              <w:t>这种行为的教法判断是</w:t>
                            </w:r>
                            <w:r w:rsidR="00087849">
                              <w:rPr>
                                <w:rFonts w:hint="eastAsia"/>
                                <w:sz w:val="28"/>
                                <w:szCs w:val="28"/>
                              </w:rPr>
                              <w:t>大举伴，即严重的以物配主。</w:t>
                            </w:r>
                            <w:r w:rsidR="00EC4C23" w:rsidRPr="00EC4C23">
                              <w:rPr>
                                <w:rFonts w:hint="eastAsia"/>
                                <w:color w:val="FF0000"/>
                                <w:sz w:val="28"/>
                                <w:szCs w:val="28"/>
                              </w:rPr>
                              <w:t>（</w:t>
                            </w:r>
                            <w:r w:rsidR="00EC4C23" w:rsidRPr="00EC4C23">
                              <w:rPr>
                                <w:rFonts w:hint="eastAsia"/>
                                <w:color w:val="FF0000"/>
                                <w:sz w:val="28"/>
                                <w:szCs w:val="28"/>
                              </w:rPr>
                              <w:t>1</w:t>
                            </w:r>
                            <w:r w:rsidR="00EC4C23" w:rsidRPr="00EC4C23">
                              <w:rPr>
                                <w:rFonts w:hint="eastAsia"/>
                                <w:color w:val="FF0000"/>
                                <w:sz w:val="28"/>
                                <w:szCs w:val="2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817" o:spid="_x0000_s1140" type="#_x0000_t202" style="position:absolute;margin-left:-42pt;margin-top:81.75pt;width:120pt;height:294pt;z-index:252708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" fillcolor="white [3201]" strokecolor="#f79646 [3209]" strokeweight="2pt">
                <v:textbox>
                  <w:txbxContent>
                    <w:p w:rsidR="00D046A4" w:rsidRPr="00EC4C23" w:rsidRDefault="00D046A4" w:rsidP="00A15ED8">
                      <w:pPr>
                        <w:jc w:val="center"/>
                        <w:rPr>
                          <w:sz w:val="28"/>
                          <w:szCs w:val="28"/>
                        </w:rPr>
                      </w:pPr>
                      <w:r w:rsidRPr="00EC4C23">
                        <w:rPr>
                          <w:rFonts w:hint="eastAsia"/>
                          <w:sz w:val="28"/>
                          <w:szCs w:val="28"/>
                        </w:rPr>
                        <w:t>被</w:t>
                      </w:r>
                      <w:r w:rsidR="0083097A" w:rsidRPr="00EC4C23">
                        <w:rPr>
                          <w:rFonts w:hint="eastAsia"/>
                          <w:sz w:val="28"/>
                          <w:szCs w:val="28"/>
                        </w:rPr>
                        <w:t>否定</w:t>
                      </w:r>
                      <w:r w:rsidRPr="00EC4C23">
                        <w:rPr>
                          <w:rFonts w:hint="eastAsia"/>
                          <w:sz w:val="28"/>
                          <w:szCs w:val="28"/>
                        </w:rPr>
                        <w:t>的</w:t>
                      </w:r>
                    </w:p>
                    <w:p w:rsidR="002C0B61" w:rsidRPr="00EC4C23" w:rsidRDefault="0083097A" w:rsidP="00394AC2">
                      <w:pPr>
                        <w:ind w:firstLineChars="200" w:firstLine="560"/>
                        <w:rPr>
                          <w:sz w:val="28"/>
                          <w:szCs w:val="28"/>
                        </w:rPr>
                      </w:pPr>
                      <w:r w:rsidRPr="00EC4C23">
                        <w:rPr>
                          <w:rFonts w:hint="eastAsia"/>
                          <w:sz w:val="28"/>
                          <w:szCs w:val="28"/>
                        </w:rPr>
                        <w:t>就是古兰经所否定的，</w:t>
                      </w:r>
                      <w:r w:rsidR="00B852BF" w:rsidRPr="00EC4C23">
                        <w:rPr>
                          <w:rFonts w:hint="eastAsia"/>
                          <w:sz w:val="28"/>
                          <w:szCs w:val="28"/>
                        </w:rPr>
                        <w:t>是指</w:t>
                      </w:r>
                      <w:r w:rsidRPr="00EC4C23">
                        <w:rPr>
                          <w:rFonts w:hint="eastAsia"/>
                          <w:sz w:val="28"/>
                          <w:szCs w:val="28"/>
                        </w:rPr>
                        <w:t>向安拉以外者</w:t>
                      </w:r>
                      <w:r w:rsidR="00EC4C23" w:rsidRPr="00EC4C23">
                        <w:rPr>
                          <w:rFonts w:hint="eastAsia"/>
                          <w:sz w:val="28"/>
                          <w:szCs w:val="28"/>
                        </w:rPr>
                        <w:t>说情，而要说情的事却只有安拉才能解决</w:t>
                      </w:r>
                      <w:r w:rsidR="00F45EC4" w:rsidRPr="00EC4C23">
                        <w:rPr>
                          <w:rFonts w:hint="eastAsia"/>
                          <w:sz w:val="28"/>
                          <w:szCs w:val="28"/>
                        </w:rPr>
                        <w:t>，任何安拉以外者都无能为力</w:t>
                      </w:r>
                      <w:r w:rsidR="006909E2" w:rsidRPr="00EC4C23">
                        <w:rPr>
                          <w:rFonts w:hint="eastAsia"/>
                          <w:sz w:val="28"/>
                          <w:szCs w:val="28"/>
                        </w:rPr>
                        <w:t>。</w:t>
                      </w:r>
                    </w:p>
                    <w:p w:rsidR="006909E2" w:rsidRPr="00EC4C23" w:rsidRDefault="006909E2" w:rsidP="00B852BF">
                      <w:pPr>
                        <w:rPr>
                          <w:sz w:val="28"/>
                          <w:szCs w:val="28"/>
                        </w:rPr>
                      </w:pPr>
                      <w:r w:rsidRPr="00EC4C23">
                        <w:rPr>
                          <w:rFonts w:hint="eastAsia"/>
                          <w:sz w:val="28"/>
                          <w:szCs w:val="28"/>
                        </w:rPr>
                        <w:t>这种行为的教法判断是</w:t>
                      </w:r>
                      <w:r w:rsidR="00087849">
                        <w:rPr>
                          <w:rFonts w:hint="eastAsia"/>
                          <w:sz w:val="28"/>
                          <w:szCs w:val="28"/>
                        </w:rPr>
                        <w:t>大举伴，即严重的以物配主。</w:t>
                      </w:r>
                      <w:r w:rsidR="00EC4C23" w:rsidRPr="00EC4C23">
                        <w:rPr>
                          <w:rFonts w:hint="eastAsia"/>
                          <w:color w:val="FF0000"/>
                          <w:sz w:val="28"/>
                          <w:szCs w:val="28"/>
                        </w:rPr>
                        <w:t>（</w:t>
                      </w:r>
                      <w:r w:rsidR="00EC4C23" w:rsidRPr="00EC4C23">
                        <w:rPr>
                          <w:rFonts w:hint="eastAsia"/>
                          <w:color w:val="FF0000"/>
                          <w:sz w:val="28"/>
                          <w:szCs w:val="28"/>
                        </w:rPr>
                        <w:t>1</w:t>
                      </w:r>
                      <w:r w:rsidR="00EC4C23" w:rsidRPr="00EC4C23">
                        <w:rPr>
                          <w:rFonts w:hint="eastAsia"/>
                          <w:color w:val="FF0000"/>
                          <w:sz w:val="28"/>
                          <w:szCs w:val="28"/>
                        </w:rPr>
                        <w:t>）</w:t>
                      </w:r>
                    </w:p>
                  </w:txbxContent>
                </v:textbox>
              </v:shape>
            </w:pict>
          </mc:Fallback>
        </mc:AlternateContent>
      </w:r>
      <w:r>
        <w:rPr>
          <w:noProof/>
        </w:rPr>
        <mc:AlternateContent>
          <mc:Choice Requires="wps">
            <w:drawing>
              <wp:anchor distT="0" distB="0" distL="114300" distR="114300" simplePos="0" relativeHeight="252707840" behindDoc="0" locked="0" layoutInCell="1" allowOverlap="1" wp14:anchorId="779ACCE0" wp14:editId="08B29468">
                <wp:simplePos x="0" y="0"/>
                <wp:positionH relativeFrom="column">
                  <wp:posOffset>1123950</wp:posOffset>
                </wp:positionH>
                <wp:positionV relativeFrom="paragraph">
                  <wp:posOffset>1057275</wp:posOffset>
                </wp:positionV>
                <wp:extent cx="3593465" cy="3714750"/>
                <wp:effectExtent l="76200" t="76200" r="102235" b="95250"/>
                <wp:wrapNone/>
                <wp:docPr id="816" name="مربع نص 816"/>
                <wp:cNvGraphicFramePr/>
                <a:graphic xmlns:a="http://schemas.openxmlformats.org/drawingml/2006/main">
                  <a:graphicData uri="http://schemas.microsoft.com/office/word/2010/wordprocessingShape">
                    <wps:wsp>
                      <wps:cNvSpPr txBox="1"/>
                      <wps:spPr>
                        <a:xfrm>
                          <a:off x="0" y="0"/>
                          <a:ext cx="3593465" cy="3714750"/>
                        </a:xfrm>
                        <a:prstGeom prst="rect">
                          <a:avLst/>
                        </a:prstGeom>
                        <a:ln/>
                        <a:effectLst>
                          <a:glow rad="63500">
                            <a:schemeClr val="accent6">
                              <a:satMod val="175000"/>
                              <a:alpha val="40000"/>
                            </a:schemeClr>
                          </a:glow>
                        </a:effectLst>
                      </wps:spPr>
                      <wps:style>
                        <a:lnRef idx="2">
                          <a:schemeClr val="accent6"/>
                        </a:lnRef>
                        <a:fillRef idx="1">
                          <a:schemeClr val="lt1"/>
                        </a:fillRef>
                        <a:effectRef idx="0">
                          <a:schemeClr val="accent6"/>
                        </a:effectRef>
                        <a:fontRef idx="minor">
                          <a:schemeClr val="dk1"/>
                        </a:fontRef>
                      </wps:style>
                      <wps:txbx>
                        <w:txbxContent>
                          <w:p w:rsidR="00807907" w:rsidRPr="000D1C27" w:rsidRDefault="00807907" w:rsidP="00807907">
                            <w:pPr>
                              <w:jc w:val="center"/>
                              <w:rPr>
                                <w:sz w:val="28"/>
                                <w:szCs w:val="28"/>
                              </w:rPr>
                            </w:pPr>
                            <w:r w:rsidRPr="000D1C27">
                              <w:rPr>
                                <w:rFonts w:hint="eastAsia"/>
                                <w:sz w:val="28"/>
                                <w:szCs w:val="28"/>
                              </w:rPr>
                              <w:t>要说情的事安拉以外者能够解决时</w:t>
                            </w:r>
                          </w:p>
                          <w:p w:rsidR="00B852BF" w:rsidRPr="000D1C27" w:rsidRDefault="00EC4C23" w:rsidP="00394AC2">
                            <w:pPr>
                              <w:ind w:firstLineChars="200" w:firstLine="560"/>
                              <w:rPr>
                                <w:sz w:val="28"/>
                                <w:szCs w:val="28"/>
                              </w:rPr>
                            </w:pPr>
                            <w:r w:rsidRPr="000D1C27">
                              <w:rPr>
                                <w:rFonts w:hint="eastAsia"/>
                                <w:sz w:val="28"/>
                                <w:szCs w:val="28"/>
                              </w:rPr>
                              <w:t>向安拉以外者寻求</w:t>
                            </w:r>
                            <w:r w:rsidR="00C7328F" w:rsidRPr="000D1C27">
                              <w:rPr>
                                <w:rFonts w:hint="eastAsia"/>
                                <w:sz w:val="28"/>
                                <w:szCs w:val="28"/>
                              </w:rPr>
                              <w:t>说情</w:t>
                            </w:r>
                            <w:r w:rsidRPr="000D1C27">
                              <w:rPr>
                                <w:rFonts w:hint="eastAsia"/>
                                <w:sz w:val="28"/>
                                <w:szCs w:val="28"/>
                              </w:rPr>
                              <w:t>要</w:t>
                            </w:r>
                            <w:r w:rsidR="00C7328F" w:rsidRPr="000D1C27">
                              <w:rPr>
                                <w:rFonts w:hint="eastAsia"/>
                                <w:sz w:val="28"/>
                                <w:szCs w:val="28"/>
                              </w:rPr>
                              <w:t>符合以下条件：</w:t>
                            </w:r>
                          </w:p>
                          <w:p w:rsidR="00973515" w:rsidRPr="000D1C27" w:rsidRDefault="00C7328F" w:rsidP="00087849">
                            <w:pPr>
                              <w:rPr>
                                <w:sz w:val="28"/>
                                <w:szCs w:val="28"/>
                              </w:rPr>
                            </w:pPr>
                            <w:r w:rsidRPr="000D1C27">
                              <w:rPr>
                                <w:rFonts w:hint="eastAsia"/>
                                <w:sz w:val="28"/>
                                <w:szCs w:val="28"/>
                              </w:rPr>
                              <w:t>1-</w:t>
                            </w:r>
                            <w:r w:rsidRPr="000D1C27">
                              <w:rPr>
                                <w:rFonts w:hint="eastAsia"/>
                                <w:sz w:val="28"/>
                                <w:szCs w:val="28"/>
                              </w:rPr>
                              <w:t>能让</w:t>
                            </w:r>
                            <w:r w:rsidR="00087849" w:rsidRPr="000D1C27">
                              <w:rPr>
                                <w:rFonts w:hint="eastAsia"/>
                                <w:sz w:val="28"/>
                                <w:szCs w:val="28"/>
                              </w:rPr>
                              <w:t>被寻求</w:t>
                            </w:r>
                            <w:r w:rsidRPr="000D1C27">
                              <w:rPr>
                                <w:rFonts w:hint="eastAsia"/>
                                <w:sz w:val="28"/>
                                <w:szCs w:val="28"/>
                              </w:rPr>
                              <w:t>说情</w:t>
                            </w:r>
                            <w:r w:rsidR="00087849" w:rsidRPr="000D1C27">
                              <w:rPr>
                                <w:rFonts w:hint="eastAsia"/>
                                <w:sz w:val="28"/>
                                <w:szCs w:val="28"/>
                              </w:rPr>
                              <w:t>者</w:t>
                            </w:r>
                            <w:r w:rsidR="009D6D64" w:rsidRPr="000D1C27">
                              <w:rPr>
                                <w:rFonts w:hint="eastAsia"/>
                                <w:sz w:val="28"/>
                                <w:szCs w:val="28"/>
                              </w:rPr>
                              <w:t>了解到要说情</w:t>
                            </w:r>
                            <w:r w:rsidRPr="000D1C27">
                              <w:rPr>
                                <w:rFonts w:hint="eastAsia"/>
                                <w:sz w:val="28"/>
                                <w:szCs w:val="28"/>
                              </w:rPr>
                              <w:t>的事。</w:t>
                            </w:r>
                            <w:r w:rsidR="00973515" w:rsidRPr="000D1C27">
                              <w:rPr>
                                <w:rFonts w:hint="eastAsia"/>
                                <w:sz w:val="28"/>
                                <w:szCs w:val="28"/>
                              </w:rPr>
                              <w:t>（传达信息）</w:t>
                            </w:r>
                          </w:p>
                          <w:p w:rsidR="00C7328F" w:rsidRPr="000D1C27" w:rsidRDefault="00C7328F" w:rsidP="00087849">
                            <w:pPr>
                              <w:rPr>
                                <w:sz w:val="28"/>
                                <w:szCs w:val="28"/>
                              </w:rPr>
                            </w:pPr>
                            <w:r w:rsidRPr="000D1C27">
                              <w:rPr>
                                <w:rFonts w:hint="eastAsia"/>
                                <w:sz w:val="28"/>
                                <w:szCs w:val="28"/>
                              </w:rPr>
                              <w:t>2-</w:t>
                            </w:r>
                            <w:r w:rsidR="00087849" w:rsidRPr="000D1C27">
                              <w:rPr>
                                <w:rFonts w:hint="eastAsia"/>
                                <w:sz w:val="28"/>
                                <w:szCs w:val="28"/>
                              </w:rPr>
                              <w:t>被寻求说情者</w:t>
                            </w:r>
                            <w:r w:rsidR="009D6D64" w:rsidRPr="000D1C27">
                              <w:rPr>
                                <w:rFonts w:hint="eastAsia"/>
                                <w:sz w:val="28"/>
                                <w:szCs w:val="28"/>
                              </w:rPr>
                              <w:t>是活着的人。</w:t>
                            </w:r>
                            <w:r w:rsidR="00807907" w:rsidRPr="000D1C27">
                              <w:rPr>
                                <w:rFonts w:hint="eastAsia"/>
                                <w:sz w:val="28"/>
                                <w:szCs w:val="28"/>
                              </w:rPr>
                              <w:t>（接收信息）</w:t>
                            </w:r>
                          </w:p>
                          <w:p w:rsidR="00807907" w:rsidRPr="000D1C27" w:rsidRDefault="00C7328F" w:rsidP="00087849">
                            <w:pPr>
                              <w:rPr>
                                <w:sz w:val="28"/>
                                <w:szCs w:val="28"/>
                              </w:rPr>
                            </w:pPr>
                            <w:r w:rsidRPr="000D1C27">
                              <w:rPr>
                                <w:rFonts w:hint="eastAsia"/>
                                <w:sz w:val="28"/>
                                <w:szCs w:val="28"/>
                              </w:rPr>
                              <w:t>3-</w:t>
                            </w:r>
                            <w:r w:rsidR="00087849" w:rsidRPr="000D1C27">
                              <w:rPr>
                                <w:rFonts w:hint="eastAsia"/>
                                <w:sz w:val="28"/>
                                <w:szCs w:val="28"/>
                              </w:rPr>
                              <w:t>被寻求说情者</w:t>
                            </w:r>
                            <w:r w:rsidR="00807907" w:rsidRPr="000D1C27">
                              <w:rPr>
                                <w:rFonts w:hint="eastAsia"/>
                                <w:sz w:val="28"/>
                                <w:szCs w:val="28"/>
                              </w:rPr>
                              <w:t>有能力解决要说情的事。（解决信息）</w:t>
                            </w:r>
                          </w:p>
                          <w:p w:rsidR="00C7328F" w:rsidRPr="000D1C27" w:rsidRDefault="00C7328F" w:rsidP="00087849">
                            <w:pPr>
                              <w:rPr>
                                <w:sz w:val="28"/>
                                <w:szCs w:val="28"/>
                              </w:rPr>
                            </w:pPr>
                            <w:r w:rsidRPr="000D1C27">
                              <w:rPr>
                                <w:rFonts w:hint="eastAsia"/>
                                <w:sz w:val="28"/>
                                <w:szCs w:val="28"/>
                              </w:rPr>
                              <w:t>4-</w:t>
                            </w:r>
                            <w:r w:rsidR="009D6D64" w:rsidRPr="000D1C27">
                              <w:rPr>
                                <w:rFonts w:hint="eastAsia"/>
                                <w:sz w:val="28"/>
                                <w:szCs w:val="28"/>
                              </w:rPr>
                              <w:t>在信念上要知道</w:t>
                            </w:r>
                            <w:r w:rsidR="00087849" w:rsidRPr="000D1C27">
                              <w:rPr>
                                <w:rFonts w:hint="eastAsia"/>
                                <w:sz w:val="28"/>
                                <w:szCs w:val="28"/>
                              </w:rPr>
                              <w:t>被寻求说情者</w:t>
                            </w:r>
                            <w:r w:rsidR="009D6D64" w:rsidRPr="000D1C27">
                              <w:rPr>
                                <w:rFonts w:hint="eastAsia"/>
                                <w:sz w:val="28"/>
                                <w:szCs w:val="28"/>
                              </w:rPr>
                              <w:t>只是事情得到解决的缘由，并非是事情的绝对控制者。</w:t>
                            </w:r>
                            <w:r w:rsidR="00807907" w:rsidRPr="000D1C27">
                              <w:rPr>
                                <w:rFonts w:hint="eastAsia"/>
                                <w:sz w:val="28"/>
                                <w:szCs w:val="28"/>
                              </w:rPr>
                              <w:t>（定位信息）</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816" o:spid="_x0000_s1141" type="#_x0000_t202" style="position:absolute;margin-left:88.5pt;margin-top:83.25pt;width:282.95pt;height:292.5pt;z-index:252707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" fillcolor="white [3201]" strokecolor="#f79646 [3209]" strokeweight="2pt">
                <v:textbox>
                  <w:txbxContent>
                    <w:p w:rsidR="00807907" w:rsidRPr="000D1C27" w:rsidRDefault="00807907" w:rsidP="00807907">
                      <w:pPr>
                        <w:jc w:val="center"/>
                        <w:rPr>
                          <w:sz w:val="28"/>
                          <w:szCs w:val="28"/>
                        </w:rPr>
                      </w:pPr>
                      <w:r w:rsidRPr="000D1C27">
                        <w:rPr>
                          <w:rFonts w:hint="eastAsia"/>
                          <w:sz w:val="28"/>
                          <w:szCs w:val="28"/>
                        </w:rPr>
                        <w:t>要说情的事安拉以外者能够解决时</w:t>
                      </w:r>
                    </w:p>
                    <w:p w:rsidR="00B852BF" w:rsidRPr="000D1C27" w:rsidRDefault="00EC4C23" w:rsidP="00394AC2">
                      <w:pPr>
                        <w:ind w:firstLineChars="200" w:firstLine="560"/>
                        <w:rPr>
                          <w:sz w:val="28"/>
                          <w:szCs w:val="28"/>
                        </w:rPr>
                      </w:pPr>
                      <w:r w:rsidRPr="000D1C27">
                        <w:rPr>
                          <w:rFonts w:hint="eastAsia"/>
                          <w:sz w:val="28"/>
                          <w:szCs w:val="28"/>
                        </w:rPr>
                        <w:t>向安拉以外者寻求</w:t>
                      </w:r>
                      <w:r w:rsidR="00C7328F" w:rsidRPr="000D1C27">
                        <w:rPr>
                          <w:rFonts w:hint="eastAsia"/>
                          <w:sz w:val="28"/>
                          <w:szCs w:val="28"/>
                        </w:rPr>
                        <w:t>说情</w:t>
                      </w:r>
                      <w:r w:rsidRPr="000D1C27">
                        <w:rPr>
                          <w:rFonts w:hint="eastAsia"/>
                          <w:sz w:val="28"/>
                          <w:szCs w:val="28"/>
                        </w:rPr>
                        <w:t>要</w:t>
                      </w:r>
                      <w:r w:rsidR="00C7328F" w:rsidRPr="000D1C27">
                        <w:rPr>
                          <w:rFonts w:hint="eastAsia"/>
                          <w:sz w:val="28"/>
                          <w:szCs w:val="28"/>
                        </w:rPr>
                        <w:t>符合以下条件：</w:t>
                      </w:r>
                    </w:p>
                    <w:p w:rsidR="00973515" w:rsidRPr="000D1C27" w:rsidRDefault="00C7328F" w:rsidP="00087849">
                      <w:pPr>
                        <w:rPr>
                          <w:sz w:val="28"/>
                          <w:szCs w:val="28"/>
                        </w:rPr>
                      </w:pPr>
                      <w:r w:rsidRPr="000D1C27">
                        <w:rPr>
                          <w:rFonts w:hint="eastAsia"/>
                          <w:sz w:val="28"/>
                          <w:szCs w:val="28"/>
                        </w:rPr>
                        <w:t>1-</w:t>
                      </w:r>
                      <w:r w:rsidRPr="000D1C27">
                        <w:rPr>
                          <w:rFonts w:hint="eastAsia"/>
                          <w:sz w:val="28"/>
                          <w:szCs w:val="28"/>
                        </w:rPr>
                        <w:t>能让</w:t>
                      </w:r>
                      <w:r w:rsidR="00087849" w:rsidRPr="000D1C27">
                        <w:rPr>
                          <w:rFonts w:hint="eastAsia"/>
                          <w:sz w:val="28"/>
                          <w:szCs w:val="28"/>
                        </w:rPr>
                        <w:t>被寻求</w:t>
                      </w:r>
                      <w:r w:rsidRPr="000D1C27">
                        <w:rPr>
                          <w:rFonts w:hint="eastAsia"/>
                          <w:sz w:val="28"/>
                          <w:szCs w:val="28"/>
                        </w:rPr>
                        <w:t>说情</w:t>
                      </w:r>
                      <w:r w:rsidR="00087849" w:rsidRPr="000D1C27">
                        <w:rPr>
                          <w:rFonts w:hint="eastAsia"/>
                          <w:sz w:val="28"/>
                          <w:szCs w:val="28"/>
                        </w:rPr>
                        <w:t>者</w:t>
                      </w:r>
                      <w:r w:rsidR="009D6D64" w:rsidRPr="000D1C27">
                        <w:rPr>
                          <w:rFonts w:hint="eastAsia"/>
                          <w:sz w:val="28"/>
                          <w:szCs w:val="28"/>
                        </w:rPr>
                        <w:t>了解到要说情</w:t>
                      </w:r>
                      <w:r w:rsidRPr="000D1C27">
                        <w:rPr>
                          <w:rFonts w:hint="eastAsia"/>
                          <w:sz w:val="28"/>
                          <w:szCs w:val="28"/>
                        </w:rPr>
                        <w:t>的事。</w:t>
                      </w:r>
                      <w:r w:rsidR="00973515" w:rsidRPr="000D1C27">
                        <w:rPr>
                          <w:rFonts w:hint="eastAsia"/>
                          <w:sz w:val="28"/>
                          <w:szCs w:val="28"/>
                        </w:rPr>
                        <w:t>（传达信息）</w:t>
                      </w:r>
                    </w:p>
                    <w:p w:rsidR="00C7328F" w:rsidRPr="000D1C27" w:rsidRDefault="00C7328F" w:rsidP="00087849">
                      <w:pPr>
                        <w:rPr>
                          <w:sz w:val="28"/>
                          <w:szCs w:val="28"/>
                        </w:rPr>
                      </w:pPr>
                      <w:r w:rsidRPr="000D1C27">
                        <w:rPr>
                          <w:rFonts w:hint="eastAsia"/>
                          <w:sz w:val="28"/>
                          <w:szCs w:val="28"/>
                        </w:rPr>
                        <w:t>2-</w:t>
                      </w:r>
                      <w:r w:rsidR="00087849" w:rsidRPr="000D1C27">
                        <w:rPr>
                          <w:rFonts w:hint="eastAsia"/>
                          <w:sz w:val="28"/>
                          <w:szCs w:val="28"/>
                        </w:rPr>
                        <w:t>被寻求说情者</w:t>
                      </w:r>
                      <w:r w:rsidR="009D6D64" w:rsidRPr="000D1C27">
                        <w:rPr>
                          <w:rFonts w:hint="eastAsia"/>
                          <w:sz w:val="28"/>
                          <w:szCs w:val="28"/>
                        </w:rPr>
                        <w:t>是活着的人。</w:t>
                      </w:r>
                      <w:r w:rsidR="00807907" w:rsidRPr="000D1C27">
                        <w:rPr>
                          <w:rFonts w:hint="eastAsia"/>
                          <w:sz w:val="28"/>
                          <w:szCs w:val="28"/>
                        </w:rPr>
                        <w:t>（接收信息）</w:t>
                      </w:r>
                    </w:p>
                    <w:p w:rsidR="00807907" w:rsidRPr="000D1C27" w:rsidRDefault="00C7328F" w:rsidP="00087849">
                      <w:pPr>
                        <w:rPr>
                          <w:sz w:val="28"/>
                          <w:szCs w:val="28"/>
                        </w:rPr>
                      </w:pPr>
                      <w:r w:rsidRPr="000D1C27">
                        <w:rPr>
                          <w:rFonts w:hint="eastAsia"/>
                          <w:sz w:val="28"/>
                          <w:szCs w:val="28"/>
                        </w:rPr>
                        <w:t>3-</w:t>
                      </w:r>
                      <w:r w:rsidR="00087849" w:rsidRPr="000D1C27">
                        <w:rPr>
                          <w:rFonts w:hint="eastAsia"/>
                          <w:sz w:val="28"/>
                          <w:szCs w:val="28"/>
                        </w:rPr>
                        <w:t>被寻求说情者</w:t>
                      </w:r>
                      <w:r w:rsidR="00807907" w:rsidRPr="000D1C27">
                        <w:rPr>
                          <w:rFonts w:hint="eastAsia"/>
                          <w:sz w:val="28"/>
                          <w:szCs w:val="28"/>
                        </w:rPr>
                        <w:t>有能力解决要说情的事。（解决信息）</w:t>
                      </w:r>
                    </w:p>
                    <w:p w:rsidR="00C7328F" w:rsidRPr="000D1C27" w:rsidRDefault="00C7328F" w:rsidP="00087849">
                      <w:pPr>
                        <w:rPr>
                          <w:sz w:val="28"/>
                          <w:szCs w:val="28"/>
                        </w:rPr>
                      </w:pPr>
                      <w:r w:rsidRPr="000D1C27">
                        <w:rPr>
                          <w:rFonts w:hint="eastAsia"/>
                          <w:sz w:val="28"/>
                          <w:szCs w:val="28"/>
                        </w:rPr>
                        <w:t>4-</w:t>
                      </w:r>
                      <w:r w:rsidR="009D6D64" w:rsidRPr="000D1C27">
                        <w:rPr>
                          <w:rFonts w:hint="eastAsia"/>
                          <w:sz w:val="28"/>
                          <w:szCs w:val="28"/>
                        </w:rPr>
                        <w:t>在信念上要知道</w:t>
                      </w:r>
                      <w:r w:rsidR="00087849" w:rsidRPr="000D1C27">
                        <w:rPr>
                          <w:rFonts w:hint="eastAsia"/>
                          <w:sz w:val="28"/>
                          <w:szCs w:val="28"/>
                        </w:rPr>
                        <w:t>被寻求说情者</w:t>
                      </w:r>
                      <w:r w:rsidR="009D6D64" w:rsidRPr="000D1C27">
                        <w:rPr>
                          <w:rFonts w:hint="eastAsia"/>
                          <w:sz w:val="28"/>
                          <w:szCs w:val="28"/>
                        </w:rPr>
                        <w:t>只是事情得到解决的缘由，并非是事情的绝对控制者。</w:t>
                      </w:r>
                      <w:r w:rsidR="00807907" w:rsidRPr="000D1C27">
                        <w:rPr>
                          <w:rFonts w:hint="eastAsia"/>
                          <w:sz w:val="28"/>
                          <w:szCs w:val="28"/>
                        </w:rPr>
                        <w:t>（定位信息）</w:t>
                      </w:r>
                    </w:p>
                  </w:txbxContent>
                </v:textbox>
              </v:shape>
            </w:pict>
          </mc:Fallback>
        </mc:AlternateContent>
      </w:r>
      <w:r w:rsidR="000D1C27">
        <w:rPr>
          <w:noProof/>
        </w:rPr>
        <mc:AlternateContent>
          <mc:Choice Requires="wps">
            <w:drawing>
              <wp:anchor distT="0" distB="0" distL="114300" distR="114300" simplePos="0" relativeHeight="252709888" behindDoc="0" locked="0" layoutInCell="1" allowOverlap="1" wp14:anchorId="6BE406B8" wp14:editId="25E2B762">
                <wp:simplePos x="0" y="0"/>
                <wp:positionH relativeFrom="column">
                  <wp:posOffset>885825</wp:posOffset>
                </wp:positionH>
                <wp:positionV relativeFrom="paragraph">
                  <wp:posOffset>866775</wp:posOffset>
                </wp:positionV>
                <wp:extent cx="4331970" cy="0"/>
                <wp:effectExtent l="57150" t="76200" r="87630" b="95250"/>
                <wp:wrapNone/>
                <wp:docPr id="818" name="رابط مستقيم 818"/>
                <wp:cNvGraphicFramePr/>
                <a:graphic xmlns:a="http://schemas.openxmlformats.org/drawingml/2006/main">
                  <a:graphicData uri="http://schemas.microsoft.com/office/word/2010/wordprocessingShape">
                    <wps:wsp>
                      <wps:cNvCnPr/>
                      <wps:spPr>
                        <a:xfrm flipH="1">
                          <a:off x="0" y="0"/>
                          <a:ext cx="4331970" cy="0"/>
                        </a:xfrm>
                        <a:prstGeom prst="line">
                          <a:avLst/>
                        </a:prstGeom>
                        <a:ln w="25400"/>
                        <a:effectLst>
                          <a:glow rad="63500">
                            <a:schemeClr val="accent6">
                              <a:satMod val="175000"/>
                              <a:alpha val="40000"/>
                            </a:schemeClr>
                          </a:glow>
                        </a:effectLst>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anchor>
            </w:drawing>
          </mc:Choice>
          <mc:Fallback>
            <w:pict>
              <v:line id="رابط مستقيم 818" o:spid="_x0000_s1026" style="position:absolute;left:0;text-align:left;flip:x;z-index:2527098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69.75pt,68.25pt" to="410.85pt,6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" strokecolor="#f68c36 [3049]" strokeweight="2pt"/>
            </w:pict>
          </mc:Fallback>
        </mc:AlternateContent>
      </w:r>
      <w:r w:rsidR="000D1C27">
        <w:rPr>
          <w:noProof/>
        </w:rPr>
        <mc:AlternateContent>
          <mc:Choice Requires="wps">
            <w:drawing>
              <wp:anchor distT="0" distB="0" distL="114300" distR="114300" simplePos="0" relativeHeight="252703744" behindDoc="0" locked="0" layoutInCell="1" allowOverlap="1" wp14:anchorId="05A1EBDE" wp14:editId="2FE25F25">
                <wp:simplePos x="0" y="0"/>
                <wp:positionH relativeFrom="column">
                  <wp:posOffset>889000</wp:posOffset>
                </wp:positionH>
                <wp:positionV relativeFrom="paragraph">
                  <wp:posOffset>853440</wp:posOffset>
                </wp:positionV>
                <wp:extent cx="0" cy="182245"/>
                <wp:effectExtent l="76200" t="57150" r="95250" b="84455"/>
                <wp:wrapNone/>
                <wp:docPr id="812" name="رابط مستقيم 812"/>
                <wp:cNvGraphicFramePr/>
                <a:graphic xmlns:a="http://schemas.openxmlformats.org/drawingml/2006/main">
                  <a:graphicData uri="http://schemas.microsoft.com/office/word/2010/wordprocessingShape">
                    <wps:wsp>
                      <wps:cNvCnPr/>
                      <wps:spPr>
                        <a:xfrm flipV="1">
                          <a:off x="0" y="0"/>
                          <a:ext cx="0" cy="182245"/>
                        </a:xfrm>
                        <a:prstGeom prst="line">
                          <a:avLst/>
                        </a:prstGeom>
                        <a:ln w="25400"/>
                        <a:effectLst>
                          <a:glow rad="63500">
                            <a:schemeClr val="accent6">
                              <a:satMod val="175000"/>
                              <a:alpha val="40000"/>
                            </a:schemeClr>
                          </a:glow>
                        </a:effectLst>
                      </wps:spPr>
                      <wps:style>
                        <a:lnRef idx="1">
                          <a:schemeClr val="accent6"/>
                        </a:lnRef>
                        <a:fillRef idx="0">
                          <a:schemeClr val="accent6"/>
                        </a:fillRef>
                        <a:effectRef idx="0">
                          <a:schemeClr val="accent6"/>
                        </a:effectRef>
                        <a:fontRef idx="minor">
                          <a:schemeClr val="tx1"/>
                        </a:fontRef>
                      </wps:style>
                      <wps:bodyPr/>
                    </wps:wsp>
                  </a:graphicData>
                </a:graphic>
              </wp:anchor>
            </w:drawing>
          </mc:Choice>
          <mc:Fallback>
            <w:pict>
              <v:line id="رابط مستقيم 812" o:spid="_x0000_s1026" style="position:absolute;left:0;text-align:left;flip:y;z-index:252703744;visibility:visible;mso-wrap-style:square;mso-wrap-distance-left:9pt;mso-wrap-distance-top:0;mso-wrap-distance-right:9pt;mso-wrap-distance-bottom:0;mso-position-horizontal:absolute;mso-position-horizontal-relative:text;mso-position-vertical:absolute;mso-position-vertical-relative:text" from="70pt,67.2pt" to="70pt,8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" strokecolor="#f68c36 [3049]" strokeweight="2pt"/>
            </w:pict>
          </mc:Fallback>
        </mc:AlternateContent>
      </w:r>
      <w:r w:rsidR="000D1C27">
        <w:rPr>
          <w:noProof/>
        </w:rPr>
        <mc:AlternateContent>
          <mc:Choice Requires="wps">
            <w:drawing>
              <wp:anchor distT="0" distB="0" distL="114300" distR="114300" simplePos="0" relativeHeight="252705792" behindDoc="0" locked="0" layoutInCell="1" allowOverlap="1" wp14:anchorId="1A68CA76" wp14:editId="412BD74D">
                <wp:simplePos x="0" y="0"/>
                <wp:positionH relativeFrom="column">
                  <wp:posOffset>5215890</wp:posOffset>
                </wp:positionH>
                <wp:positionV relativeFrom="paragraph">
                  <wp:posOffset>835660</wp:posOffset>
                </wp:positionV>
                <wp:extent cx="0" cy="182245"/>
                <wp:effectExtent l="76200" t="57150" r="95250" b="84455"/>
                <wp:wrapNone/>
                <wp:docPr id="814" name="رابط مستقيم 814"/>
                <wp:cNvGraphicFramePr/>
                <a:graphic xmlns:a="http://schemas.openxmlformats.org/drawingml/2006/main">
                  <a:graphicData uri="http://schemas.microsoft.com/office/word/2010/wordprocessingShape">
                    <wps:wsp>
                      <wps:cNvCnPr/>
                      <wps:spPr>
                        <a:xfrm flipV="1">
                          <a:off x="0" y="0"/>
                          <a:ext cx="0" cy="182245"/>
                        </a:xfrm>
                        <a:prstGeom prst="line">
                          <a:avLst/>
                        </a:prstGeom>
                        <a:ln w="25400"/>
                        <a:effectLst>
                          <a:glow rad="63500">
                            <a:schemeClr val="accent6">
                              <a:satMod val="175000"/>
                              <a:alpha val="40000"/>
                            </a:schemeClr>
                          </a:glow>
                        </a:effectLst>
                      </wps:spPr>
                      <wps:style>
                        <a:lnRef idx="1">
                          <a:schemeClr val="accent6"/>
                        </a:lnRef>
                        <a:fillRef idx="0">
                          <a:schemeClr val="accent6"/>
                        </a:fillRef>
                        <a:effectRef idx="0">
                          <a:schemeClr val="accent6"/>
                        </a:effectRef>
                        <a:fontRef idx="minor">
                          <a:schemeClr val="tx1"/>
                        </a:fontRef>
                      </wps:style>
                      <wps:bodyPr/>
                    </wps:wsp>
                  </a:graphicData>
                </a:graphic>
              </wp:anchor>
            </w:drawing>
          </mc:Choice>
          <mc:Fallback>
            <w:pict>
              <v:line id="رابط مستقيم 814" o:spid="_x0000_s1026" style="position:absolute;left:0;text-align:left;flip:y;z-index:252705792;visibility:visible;mso-wrap-style:square;mso-wrap-distance-left:9pt;mso-wrap-distance-top:0;mso-wrap-distance-right:9pt;mso-wrap-distance-bottom:0;mso-position-horizontal:absolute;mso-position-horizontal-relative:text;mso-position-vertical:absolute;mso-position-vertical-relative:text" from="410.7pt,65.8pt" to="410.7pt,8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" strokecolor="#f68c36 [3049]" strokeweight="2pt"/>
            </w:pict>
          </mc:Fallback>
        </mc:AlternateContent>
      </w:r>
      <w:r w:rsidR="000D1C27" w:rsidRPr="00A15ED8">
        <w:rPr>
          <w:noProof/>
        </w:rPr>
        <mc:AlternateContent>
          <mc:Choice Requires="wps">
            <w:drawing>
              <wp:anchor distT="0" distB="0" distL="114300" distR="114300" simplePos="0" relativeHeight="251616245" behindDoc="0" locked="0" layoutInCell="1" allowOverlap="1" wp14:anchorId="49EF74EC" wp14:editId="0265544F">
                <wp:simplePos x="0" y="0"/>
                <wp:positionH relativeFrom="column">
                  <wp:posOffset>5019675</wp:posOffset>
                </wp:positionH>
                <wp:positionV relativeFrom="paragraph">
                  <wp:posOffset>4657725</wp:posOffset>
                </wp:positionV>
                <wp:extent cx="0" cy="236856"/>
                <wp:effectExtent l="76200" t="57150" r="95250" b="86995"/>
                <wp:wrapNone/>
                <wp:docPr id="820" name="رابط مستقيم 820"/>
                <wp:cNvGraphicFramePr/>
                <a:graphic xmlns:a="http://schemas.openxmlformats.org/drawingml/2006/main">
                  <a:graphicData uri="http://schemas.microsoft.com/office/word/2010/wordprocessingShape">
                    <wps:wsp>
                      <wps:cNvCnPr/>
                      <wps:spPr>
                        <a:xfrm flipV="1">
                          <a:off x="0" y="0"/>
                          <a:ext cx="0" cy="236856"/>
                        </a:xfrm>
                        <a:prstGeom prst="line">
                          <a:avLst/>
                        </a:prstGeom>
                        <a:ln w="25400"/>
                        <a:effectLst>
                          <a:glow rad="63500">
                            <a:schemeClr val="accent6">
                              <a:satMod val="175000"/>
                              <a:alpha val="40000"/>
                            </a:schemeClr>
                          </a:glow>
                        </a:effectLst>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رابط مستقيم 820" o:spid="_x0000_s1026" style="position:absolute;left:0;text-align:left;flip:y;z-index:251616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95.25pt,366.75pt" to="395.25pt,38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" strokecolor="#f68c36 [3049]" strokeweight="2pt"/>
            </w:pict>
          </mc:Fallback>
        </mc:AlternateContent>
      </w:r>
      <w:r w:rsidR="000D1C27" w:rsidRPr="00A15ED8">
        <w:rPr>
          <w:noProof/>
        </w:rPr>
        <mc:AlternateContent>
          <mc:Choice Requires="wps">
            <w:drawing>
              <wp:anchor distT="0" distB="0" distL="114300" distR="114300" simplePos="0" relativeHeight="252717056" behindDoc="0" locked="0" layoutInCell="1" allowOverlap="1" wp14:anchorId="0460149F" wp14:editId="7503DAE6">
                <wp:simplePos x="0" y="0"/>
                <wp:positionH relativeFrom="column">
                  <wp:posOffset>1485900</wp:posOffset>
                </wp:positionH>
                <wp:positionV relativeFrom="paragraph">
                  <wp:posOffset>4876800</wp:posOffset>
                </wp:positionV>
                <wp:extent cx="3618865" cy="18415"/>
                <wp:effectExtent l="57150" t="76200" r="76835" b="95885"/>
                <wp:wrapNone/>
                <wp:docPr id="824" name="رابط مستقيم 824"/>
                <wp:cNvGraphicFramePr/>
                <a:graphic xmlns:a="http://schemas.openxmlformats.org/drawingml/2006/main">
                  <a:graphicData uri="http://schemas.microsoft.com/office/word/2010/wordprocessingShape">
                    <wps:wsp>
                      <wps:cNvCnPr/>
                      <wps:spPr>
                        <a:xfrm flipH="1" flipV="1">
                          <a:off x="0" y="0"/>
                          <a:ext cx="3618865" cy="18415"/>
                        </a:xfrm>
                        <a:prstGeom prst="line">
                          <a:avLst/>
                        </a:prstGeom>
                        <a:ln w="25400"/>
                        <a:effectLst>
                          <a:glow rad="63500">
                            <a:schemeClr val="accent6">
                              <a:satMod val="175000"/>
                              <a:alpha val="40000"/>
                            </a:schemeClr>
                          </a:glow>
                        </a:effectLst>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رابط مستقيم 824" o:spid="_x0000_s1026" style="position:absolute;left:0;text-align:left;flip:x y;z-index:252717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7pt,384pt" to="401.95pt,38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" strokecolor="#f68c36 [3049]" strokeweight="2pt"/>
            </w:pict>
          </mc:Fallback>
        </mc:AlternateContent>
      </w:r>
      <w:r w:rsidR="000D1C27" w:rsidRPr="00A15ED8">
        <w:rPr>
          <w:noProof/>
        </w:rPr>
        <mc:AlternateContent>
          <mc:Choice Requires="wps">
            <w:drawing>
              <wp:anchor distT="0" distB="0" distL="114300" distR="114300" simplePos="0" relativeHeight="252713984" behindDoc="0" locked="0" layoutInCell="1" allowOverlap="1" wp14:anchorId="2FF190CC" wp14:editId="614CB85A">
                <wp:simplePos x="0" y="0"/>
                <wp:positionH relativeFrom="column">
                  <wp:posOffset>5101590</wp:posOffset>
                </wp:positionH>
                <wp:positionV relativeFrom="paragraph">
                  <wp:posOffset>4905376</wp:posOffset>
                </wp:positionV>
                <wp:extent cx="174" cy="170814"/>
                <wp:effectExtent l="76200" t="57150" r="95250" b="77470"/>
                <wp:wrapNone/>
                <wp:docPr id="821" name="رابط مستقيم 821"/>
                <wp:cNvGraphicFramePr/>
                <a:graphic xmlns:a="http://schemas.openxmlformats.org/drawingml/2006/main">
                  <a:graphicData uri="http://schemas.microsoft.com/office/word/2010/wordprocessingShape">
                    <wps:wsp>
                      <wps:cNvCnPr/>
                      <wps:spPr>
                        <a:xfrm flipH="1" flipV="1">
                          <a:off x="0" y="0"/>
                          <a:ext cx="174" cy="170814"/>
                        </a:xfrm>
                        <a:prstGeom prst="line">
                          <a:avLst/>
                        </a:prstGeom>
                        <a:ln w="25400"/>
                        <a:effectLst>
                          <a:glow rad="63500">
                            <a:schemeClr val="accent6">
                              <a:satMod val="175000"/>
                              <a:alpha val="40000"/>
                            </a:schemeClr>
                          </a:glow>
                        </a:effectLst>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رابط مستقيم 821" o:spid="_x0000_s1026" style="position:absolute;left:0;text-align:left;flip:x y;z-index:252713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01.7pt,386.25pt" to="401.7pt,39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" strokecolor="#f68c36 [3049]" strokeweight="2pt"/>
            </w:pict>
          </mc:Fallback>
        </mc:AlternateContent>
      </w:r>
      <w:r w:rsidR="000D1C27">
        <w:rPr>
          <w:noProof/>
        </w:rPr>
        <mc:AlternateContent>
          <mc:Choice Requires="wps">
            <w:drawing>
              <wp:anchor distT="0" distB="0" distL="114300" distR="114300" simplePos="0" relativeHeight="252706816" behindDoc="0" locked="0" layoutInCell="1" allowOverlap="1" wp14:anchorId="57493128" wp14:editId="2DEFAAEB">
                <wp:simplePos x="0" y="0"/>
                <wp:positionH relativeFrom="column">
                  <wp:posOffset>4857750</wp:posOffset>
                </wp:positionH>
                <wp:positionV relativeFrom="paragraph">
                  <wp:posOffset>1038225</wp:posOffset>
                </wp:positionV>
                <wp:extent cx="1457325" cy="3619500"/>
                <wp:effectExtent l="76200" t="76200" r="104775" b="95250"/>
                <wp:wrapNone/>
                <wp:docPr id="815" name="مربع نص 815"/>
                <wp:cNvGraphicFramePr/>
                <a:graphic xmlns:a="http://schemas.openxmlformats.org/drawingml/2006/main">
                  <a:graphicData uri="http://schemas.microsoft.com/office/word/2010/wordprocessingShape">
                    <wps:wsp>
                      <wps:cNvSpPr txBox="1"/>
                      <wps:spPr>
                        <a:xfrm>
                          <a:off x="0" y="0"/>
                          <a:ext cx="1457325" cy="3619500"/>
                        </a:xfrm>
                        <a:prstGeom prst="rect">
                          <a:avLst/>
                        </a:prstGeom>
                        <a:ln/>
                        <a:effectLst>
                          <a:glow rad="63500">
                            <a:schemeClr val="accent6">
                              <a:satMod val="175000"/>
                              <a:alpha val="40000"/>
                            </a:schemeClr>
                          </a:glow>
                        </a:effectLst>
                      </wps:spPr>
                      <wps:style>
                        <a:lnRef idx="2">
                          <a:schemeClr val="accent6"/>
                        </a:lnRef>
                        <a:fillRef idx="1">
                          <a:schemeClr val="lt1"/>
                        </a:fillRef>
                        <a:effectRef idx="0">
                          <a:schemeClr val="accent6"/>
                        </a:effectRef>
                        <a:fontRef idx="minor">
                          <a:schemeClr val="dk1"/>
                        </a:fontRef>
                      </wps:style>
                      <wps:txbx>
                        <w:txbxContent>
                          <w:p w:rsidR="00D046A4" w:rsidRPr="00EC4C23" w:rsidRDefault="0083097A" w:rsidP="00A15ED8">
                            <w:pPr>
                              <w:jc w:val="center"/>
                              <w:rPr>
                                <w:sz w:val="28"/>
                                <w:szCs w:val="28"/>
                              </w:rPr>
                            </w:pPr>
                            <w:r w:rsidRPr="00EC4C23">
                              <w:rPr>
                                <w:rFonts w:hint="eastAsia"/>
                                <w:sz w:val="28"/>
                                <w:szCs w:val="28"/>
                              </w:rPr>
                              <w:t>被确定</w:t>
                            </w:r>
                            <w:r w:rsidR="00D046A4" w:rsidRPr="00EC4C23">
                              <w:rPr>
                                <w:rFonts w:hint="eastAsia"/>
                                <w:sz w:val="28"/>
                                <w:szCs w:val="28"/>
                              </w:rPr>
                              <w:t>的</w:t>
                            </w:r>
                          </w:p>
                          <w:p w:rsidR="002C0B61" w:rsidRPr="00EC4C23" w:rsidRDefault="00B852BF" w:rsidP="0083097A">
                            <w:pPr>
                              <w:rPr>
                                <w:sz w:val="28"/>
                                <w:szCs w:val="28"/>
                              </w:rPr>
                            </w:pPr>
                            <w:r w:rsidRPr="00EC4C23">
                              <w:rPr>
                                <w:rFonts w:hint="eastAsia"/>
                                <w:sz w:val="28"/>
                                <w:szCs w:val="28"/>
                              </w:rPr>
                              <w:t>是指</w:t>
                            </w:r>
                            <w:r w:rsidR="0083097A" w:rsidRPr="00EC4C23">
                              <w:rPr>
                                <w:rFonts w:hint="eastAsia"/>
                                <w:sz w:val="28"/>
                                <w:szCs w:val="28"/>
                              </w:rPr>
                              <w:t>向安拉说情</w:t>
                            </w:r>
                            <w:r w:rsidR="00D046A4" w:rsidRPr="00EC4C23">
                              <w:rPr>
                                <w:rFonts w:hint="eastAsia"/>
                                <w:sz w:val="28"/>
                                <w:szCs w:val="28"/>
                              </w:rPr>
                              <w:t>，</w:t>
                            </w:r>
                            <w:r w:rsidR="00C7328F" w:rsidRPr="00EC4C23">
                              <w:rPr>
                                <w:rFonts w:hint="eastAsia"/>
                                <w:sz w:val="28"/>
                                <w:szCs w:val="28"/>
                              </w:rPr>
                              <w:t>这种说情</w:t>
                            </w:r>
                            <w:r w:rsidRPr="00EC4C23">
                              <w:rPr>
                                <w:rFonts w:hint="eastAsia"/>
                                <w:sz w:val="28"/>
                                <w:szCs w:val="28"/>
                              </w:rPr>
                              <w:t>要</w:t>
                            </w:r>
                            <w:r w:rsidR="00D046A4" w:rsidRPr="00EC4C23">
                              <w:rPr>
                                <w:rFonts w:hint="eastAsia"/>
                                <w:sz w:val="28"/>
                                <w:szCs w:val="28"/>
                              </w:rPr>
                              <w:t>符合以下条件：</w:t>
                            </w:r>
                          </w:p>
                          <w:p w:rsidR="00D046A4" w:rsidRPr="00EC4C23" w:rsidRDefault="0083097A" w:rsidP="0083097A">
                            <w:pPr>
                              <w:pStyle w:val="ListParagraph"/>
                              <w:numPr>
                                <w:ilvl w:val="0"/>
                                <w:numId w:val="26"/>
                              </w:numPr>
                              <w:ind w:firstLineChars="0"/>
                              <w:rPr>
                                <w:sz w:val="28"/>
                                <w:szCs w:val="28"/>
                              </w:rPr>
                            </w:pPr>
                            <w:r w:rsidRPr="00EC4C23">
                              <w:rPr>
                                <w:rFonts w:hint="eastAsia"/>
                                <w:sz w:val="28"/>
                                <w:szCs w:val="28"/>
                              </w:rPr>
                              <w:t>要说情的事情是安拉所允许的。</w:t>
                            </w:r>
                          </w:p>
                          <w:p w:rsidR="0083097A" w:rsidRPr="00EC4C23" w:rsidRDefault="0083097A" w:rsidP="0083097A">
                            <w:pPr>
                              <w:pStyle w:val="ListParagraph"/>
                              <w:numPr>
                                <w:ilvl w:val="0"/>
                                <w:numId w:val="26"/>
                              </w:numPr>
                              <w:ind w:firstLineChars="0"/>
                              <w:rPr>
                                <w:sz w:val="28"/>
                                <w:szCs w:val="28"/>
                                <w:lang w:bidi="ar-YE"/>
                              </w:rPr>
                            </w:pPr>
                            <w:r w:rsidRPr="00EC4C23">
                              <w:rPr>
                                <w:rFonts w:hint="eastAsia"/>
                                <w:sz w:val="28"/>
                                <w:szCs w:val="28"/>
                                <w:lang w:bidi="ar-YE"/>
                              </w:rPr>
                              <w:t>说情者是安拉所满意的。</w:t>
                            </w:r>
                          </w:p>
                          <w:p w:rsidR="0083097A" w:rsidRPr="00EC4C23" w:rsidRDefault="0083097A" w:rsidP="0083097A">
                            <w:pPr>
                              <w:pStyle w:val="ListParagraph"/>
                              <w:numPr>
                                <w:ilvl w:val="0"/>
                                <w:numId w:val="26"/>
                              </w:numPr>
                              <w:ind w:firstLineChars="0"/>
                              <w:rPr>
                                <w:sz w:val="28"/>
                                <w:szCs w:val="28"/>
                                <w:rtl/>
                                <w:lang w:bidi="ar-YE"/>
                              </w:rPr>
                            </w:pPr>
                            <w:r w:rsidRPr="00EC4C23">
                              <w:rPr>
                                <w:rFonts w:hint="eastAsia"/>
                                <w:sz w:val="28"/>
                                <w:szCs w:val="28"/>
                                <w:lang w:bidi="ar-YE"/>
                              </w:rPr>
                              <w:t>被说情者是安拉所满意的。</w:t>
                            </w:r>
                            <w:r w:rsidR="00EC4C23" w:rsidRPr="00EC4C23">
                              <w:rPr>
                                <w:rFonts w:hint="eastAsia"/>
                                <w:color w:val="FF0000"/>
                                <w:sz w:val="28"/>
                                <w:szCs w:val="28"/>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815" o:spid="_x0000_s1140" type="#_x0000_t202" style="position:absolute;margin-left:382.5pt;margin-top:81.75pt;width:114.75pt;height:285pt;z-index:252706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" fillcolor="white [3201]" strokecolor="#f79646 [3209]" strokeweight="2pt">
                <v:textbox>
                  <w:txbxContent>
                    <w:p w:rsidR="00D046A4" w:rsidRPr="00EC4C23" w:rsidRDefault="0083097A" w:rsidP="00A15ED8">
                      <w:pPr>
                        <w:jc w:val="center"/>
                        <w:rPr>
                          <w:sz w:val="28"/>
                          <w:szCs w:val="28"/>
                        </w:rPr>
                      </w:pPr>
                      <w:r w:rsidRPr="00EC4C23">
                        <w:rPr>
                          <w:rFonts w:hint="eastAsia"/>
                          <w:sz w:val="28"/>
                          <w:szCs w:val="28"/>
                        </w:rPr>
                        <w:t>被确定</w:t>
                      </w:r>
                      <w:r w:rsidR="00D046A4" w:rsidRPr="00EC4C23">
                        <w:rPr>
                          <w:rFonts w:hint="eastAsia"/>
                          <w:sz w:val="28"/>
                          <w:szCs w:val="28"/>
                        </w:rPr>
                        <w:t>的</w:t>
                      </w:r>
                    </w:p>
                    <w:p w:rsidR="002C0B61" w:rsidRPr="00EC4C23" w:rsidRDefault="00B852BF" w:rsidP="0083097A">
                      <w:pPr>
                        <w:rPr>
                          <w:sz w:val="28"/>
                          <w:szCs w:val="28"/>
                        </w:rPr>
                      </w:pPr>
                      <w:r w:rsidRPr="00EC4C23">
                        <w:rPr>
                          <w:rFonts w:hint="eastAsia"/>
                          <w:sz w:val="28"/>
                          <w:szCs w:val="28"/>
                        </w:rPr>
                        <w:t>是指</w:t>
                      </w:r>
                      <w:r w:rsidR="0083097A" w:rsidRPr="00EC4C23">
                        <w:rPr>
                          <w:rFonts w:hint="eastAsia"/>
                          <w:sz w:val="28"/>
                          <w:szCs w:val="28"/>
                        </w:rPr>
                        <w:t>向安拉说情</w:t>
                      </w:r>
                      <w:r w:rsidR="00D046A4" w:rsidRPr="00EC4C23">
                        <w:rPr>
                          <w:rFonts w:hint="eastAsia"/>
                          <w:sz w:val="28"/>
                          <w:szCs w:val="28"/>
                        </w:rPr>
                        <w:t>，</w:t>
                      </w:r>
                      <w:r w:rsidR="00C7328F" w:rsidRPr="00EC4C23">
                        <w:rPr>
                          <w:rFonts w:hint="eastAsia"/>
                          <w:sz w:val="28"/>
                          <w:szCs w:val="28"/>
                        </w:rPr>
                        <w:t>这种说情</w:t>
                      </w:r>
                      <w:r w:rsidRPr="00EC4C23">
                        <w:rPr>
                          <w:rFonts w:hint="eastAsia"/>
                          <w:sz w:val="28"/>
                          <w:szCs w:val="28"/>
                        </w:rPr>
                        <w:t>要</w:t>
                      </w:r>
                      <w:r w:rsidR="00D046A4" w:rsidRPr="00EC4C23">
                        <w:rPr>
                          <w:rFonts w:hint="eastAsia"/>
                          <w:sz w:val="28"/>
                          <w:szCs w:val="28"/>
                        </w:rPr>
                        <w:t>符合以下条件：</w:t>
                      </w:r>
                    </w:p>
                    <w:p w:rsidR="00D046A4" w:rsidRPr="00EC4C23" w:rsidRDefault="0083097A" w:rsidP="0083097A">
                      <w:pPr>
                        <w:pStyle w:val="ListParagraph"/>
                        <w:numPr>
                          <w:ilvl w:val="0"/>
                          <w:numId w:val="26"/>
                        </w:numPr>
                        <w:ind w:firstLineChars="0"/>
                        <w:rPr>
                          <w:sz w:val="28"/>
                          <w:szCs w:val="28"/>
                        </w:rPr>
                      </w:pPr>
                      <w:r w:rsidRPr="00EC4C23">
                        <w:rPr>
                          <w:rFonts w:hint="eastAsia"/>
                          <w:sz w:val="28"/>
                          <w:szCs w:val="28"/>
                        </w:rPr>
                        <w:t>要说情的事情是安拉所允许的。</w:t>
                      </w:r>
                    </w:p>
                    <w:p w:rsidR="0083097A" w:rsidRPr="00EC4C23" w:rsidRDefault="0083097A" w:rsidP="0083097A">
                      <w:pPr>
                        <w:pStyle w:val="ListParagraph"/>
                        <w:numPr>
                          <w:ilvl w:val="0"/>
                          <w:numId w:val="26"/>
                        </w:numPr>
                        <w:ind w:firstLineChars="0"/>
                        <w:rPr>
                          <w:sz w:val="28"/>
                          <w:szCs w:val="28"/>
                          <w:lang w:bidi="ar-YE"/>
                        </w:rPr>
                      </w:pPr>
                      <w:r w:rsidRPr="00EC4C23">
                        <w:rPr>
                          <w:rFonts w:hint="eastAsia"/>
                          <w:sz w:val="28"/>
                          <w:szCs w:val="28"/>
                          <w:lang w:bidi="ar-YE"/>
                        </w:rPr>
                        <w:t>说情者是安拉所满意的。</w:t>
                      </w:r>
                    </w:p>
                    <w:p w:rsidR="0083097A" w:rsidRPr="00EC4C23" w:rsidRDefault="0083097A" w:rsidP="0083097A">
                      <w:pPr>
                        <w:pStyle w:val="ListParagraph"/>
                        <w:numPr>
                          <w:ilvl w:val="0"/>
                          <w:numId w:val="26"/>
                        </w:numPr>
                        <w:ind w:firstLineChars="0"/>
                        <w:rPr>
                          <w:sz w:val="28"/>
                          <w:szCs w:val="28"/>
                          <w:rtl/>
                          <w:lang w:bidi="ar-YE"/>
                        </w:rPr>
                      </w:pPr>
                      <w:r w:rsidRPr="00EC4C23">
                        <w:rPr>
                          <w:rFonts w:hint="eastAsia"/>
                          <w:sz w:val="28"/>
                          <w:szCs w:val="28"/>
                          <w:lang w:bidi="ar-YE"/>
                        </w:rPr>
                        <w:t>被说情者是安拉所满意的。</w:t>
                      </w:r>
                      <w:r w:rsidR="00EC4C23" w:rsidRPr="00EC4C23">
                        <w:rPr>
                          <w:rFonts w:hint="eastAsia"/>
                          <w:color w:val="FF0000"/>
                          <w:sz w:val="28"/>
                          <w:szCs w:val="28"/>
                        </w:rPr>
                        <w:t>（2）</w:t>
                      </w:r>
                    </w:p>
                  </w:txbxContent>
                </v:textbox>
              </v:shape>
            </w:pict>
          </mc:Fallback>
        </mc:AlternateContent>
      </w:r>
      <w:r w:rsidR="00EC4C23" w:rsidRPr="00A15ED8">
        <w:rPr>
          <w:noProof/>
        </w:rPr>
        <mc:AlternateContent>
          <mc:Choice Requires="wps">
            <w:drawing>
              <wp:anchor distT="0" distB="0" distL="114300" distR="114300" simplePos="0" relativeHeight="252711936" behindDoc="0" locked="0" layoutInCell="1" allowOverlap="1" wp14:anchorId="5E7CB59D" wp14:editId="7150235F">
                <wp:simplePos x="0" y="0"/>
                <wp:positionH relativeFrom="column">
                  <wp:posOffset>1477645</wp:posOffset>
                </wp:positionH>
                <wp:positionV relativeFrom="paragraph">
                  <wp:posOffset>4895215</wp:posOffset>
                </wp:positionV>
                <wp:extent cx="0" cy="182245"/>
                <wp:effectExtent l="76200" t="57150" r="95250" b="84455"/>
                <wp:wrapNone/>
                <wp:docPr id="819" name="رابط مستقيم 819"/>
                <wp:cNvGraphicFramePr/>
                <a:graphic xmlns:a="http://schemas.openxmlformats.org/drawingml/2006/main">
                  <a:graphicData uri="http://schemas.microsoft.com/office/word/2010/wordprocessingShape">
                    <wps:wsp>
                      <wps:cNvCnPr/>
                      <wps:spPr>
                        <a:xfrm flipV="1">
                          <a:off x="0" y="0"/>
                          <a:ext cx="0" cy="182245"/>
                        </a:xfrm>
                        <a:prstGeom prst="line">
                          <a:avLst/>
                        </a:prstGeom>
                        <a:ln w="25400"/>
                        <a:effectLst>
                          <a:glow rad="63500">
                            <a:schemeClr val="accent6">
                              <a:satMod val="175000"/>
                              <a:alpha val="40000"/>
                            </a:schemeClr>
                          </a:glow>
                        </a:effectLst>
                      </wps:spPr>
                      <wps:style>
                        <a:lnRef idx="1">
                          <a:schemeClr val="accent6"/>
                        </a:lnRef>
                        <a:fillRef idx="0">
                          <a:schemeClr val="accent6"/>
                        </a:fillRef>
                        <a:effectRef idx="0">
                          <a:schemeClr val="accent6"/>
                        </a:effectRef>
                        <a:fontRef idx="minor">
                          <a:schemeClr val="tx1"/>
                        </a:fontRef>
                      </wps:style>
                      <wps:bodyPr/>
                    </wps:wsp>
                  </a:graphicData>
                </a:graphic>
              </wp:anchor>
            </w:drawing>
          </mc:Choice>
          <mc:Fallback>
            <w:pict>
              <v:line id="رابط مستقيم 819" o:spid="_x0000_s1026" style="position:absolute;left:0;text-align:left;flip:y;z-index:252711936;visibility:visible;mso-wrap-style:square;mso-wrap-distance-left:9pt;mso-wrap-distance-top:0;mso-wrap-distance-right:9pt;mso-wrap-distance-bottom:0;mso-position-horizontal:absolute;mso-position-horizontal-relative:text;mso-position-vertical:absolute;mso-position-vertical-relative:text" from="116.35pt,385.45pt" to="116.35pt,39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" strokecolor="#f68c36 [3049]" strokeweight="2pt"/>
            </w:pict>
          </mc:Fallback>
        </mc:AlternateContent>
      </w:r>
      <w:r w:rsidR="00A15ED8">
        <w:rPr>
          <w:noProof/>
        </w:rPr>
        <mc:AlternateContent>
          <mc:Choice Requires="wps">
            <w:drawing>
              <wp:anchor distT="0" distB="0" distL="114300" distR="114300" simplePos="0" relativeHeight="252701696" behindDoc="0" locked="0" layoutInCell="1" allowOverlap="1" wp14:anchorId="29E2EA86" wp14:editId="014BD879">
                <wp:simplePos x="0" y="0"/>
                <wp:positionH relativeFrom="column">
                  <wp:posOffset>1318895</wp:posOffset>
                </wp:positionH>
                <wp:positionV relativeFrom="paragraph">
                  <wp:posOffset>186690</wp:posOffset>
                </wp:positionV>
                <wp:extent cx="3381375" cy="542290"/>
                <wp:effectExtent l="114300" t="114300" r="142875" b="124460"/>
                <wp:wrapNone/>
                <wp:docPr id="810" name="مستطيل 8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381375" cy="542290"/>
                        </a:xfrm>
                        <a:prstGeom prst="rect">
                          <a:avLst/>
                        </a:prstGeom>
                        <a:gradFill flip="none" rotWithShape="1">
                          <a:gsLst>
                            <a:gs pos="0">
                              <a:srgbClr val="FABF8F"/>
                            </a:gs>
                            <a:gs pos="100000">
                              <a:srgbClr val="FDE9D9"/>
                            </a:gs>
                            <a:gs pos="100000">
                              <a:srgbClr val="FABF8F"/>
                            </a:gs>
                          </a:gsLst>
                          <a:lin ang="13500000" scaled="1"/>
                          <a:tileRect/>
                        </a:gradFill>
                        <a:ln w="12700" cap="flat" cmpd="sng">
                          <a:solidFill>
                            <a:srgbClr val="FABF8F"/>
                          </a:solidFill>
                          <a:prstDash val="solid"/>
                          <a:miter/>
                          <a:headEnd type="none" w="med" len="med"/>
                          <a:tailEnd type="none" w="med" len="med"/>
                        </a:ln>
                        <a:effectLst>
                          <a:glow rad="101600">
                            <a:schemeClr val="accent6">
                              <a:satMod val="175000"/>
                              <a:alpha val="40000"/>
                            </a:schemeClr>
                          </a:glow>
                        </a:effectLst>
                      </wps:spPr>
                      <wps:txbx>
                        <w:txbxContent>
                          <w:p w:rsidR="002C0B61" w:rsidRPr="00F26B65" w:rsidRDefault="00A901F9" w:rsidP="00A15ED8">
                            <w:pPr>
                              <w:jc w:val="center"/>
                              <w:rPr>
                                <w:color w:val="984806" w:themeColor="accent6" w:themeShade="80"/>
                                <w:sz w:val="36"/>
                                <w:szCs w:val="36"/>
                              </w:rPr>
                            </w:pPr>
                            <w:r>
                              <w:rPr>
                                <w:rFonts w:hint="eastAsia"/>
                                <w:b/>
                                <w:bCs/>
                                <w:color w:val="984806" w:themeColor="accent6" w:themeShade="80"/>
                                <w:sz w:val="36"/>
                                <w:szCs w:val="36"/>
                              </w:rPr>
                              <w:t>说情的种类：</w:t>
                            </w:r>
                          </w:p>
                        </w:txbxContent>
                      </wps:txbx>
                      <wps:bodyPr wrap="square" anchor="ctr" upright="1"/>
                    </wps:wsp>
                  </a:graphicData>
                </a:graphic>
              </wp:anchor>
            </w:drawing>
          </mc:Choice>
          <mc:Fallback>
            <w:pict>
              <v:rect id="مستطيل 810" o:spid="_x0000_s1143" style="position:absolute;margin-left:103.85pt;margin-top:14.7pt;width:266.25pt;height:42.7pt;z-index:2527016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" fillcolor="#fabf8f" strokecolor="#fabf8f" strokeweight="1pt">
                <v:fill color2="#fde9d9" rotate="t" angle="225" focus="100%" type="gradient"/>
                <v:path arrowok="t"/>
                <v:textbox>
                  <w:txbxContent>
                    <w:p w:rsidR="002C0B61" w:rsidRPr="00F26B65" w:rsidRDefault="00A901F9" w:rsidP="00A15ED8">
                      <w:pPr>
                        <w:jc w:val="center"/>
                        <w:rPr>
                          <w:color w:val="984806" w:themeColor="accent6" w:themeShade="80"/>
                          <w:sz w:val="36"/>
                          <w:szCs w:val="36"/>
                        </w:rPr>
                      </w:pPr>
                      <w:r>
                        <w:rPr>
                          <w:rFonts w:hint="eastAsia"/>
                          <w:b/>
                          <w:bCs/>
                          <w:color w:val="984806" w:themeColor="accent6" w:themeShade="80"/>
                          <w:sz w:val="36"/>
                          <w:szCs w:val="36"/>
                        </w:rPr>
                        <w:t>说情的种类：</w:t>
                      </w:r>
                    </w:p>
                  </w:txbxContent>
                </v:textbox>
              </v:rect>
            </w:pict>
          </mc:Fallback>
        </mc:AlternateContent>
      </w:r>
      <w:r w:rsidR="00A15ED8">
        <w:rPr>
          <w:noProof/>
        </w:rPr>
        <mc:AlternateContent>
          <mc:Choice Requires="wps">
            <w:drawing>
              <wp:anchor distT="0" distB="0" distL="114300" distR="114300" simplePos="0" relativeHeight="252704768" behindDoc="0" locked="0" layoutInCell="1" allowOverlap="1" wp14:anchorId="55BC3980" wp14:editId="30F6CF66">
                <wp:simplePos x="0" y="0"/>
                <wp:positionH relativeFrom="column">
                  <wp:posOffset>3001645</wp:posOffset>
                </wp:positionH>
                <wp:positionV relativeFrom="paragraph">
                  <wp:posOffset>735965</wp:posOffset>
                </wp:positionV>
                <wp:extent cx="0" cy="320675"/>
                <wp:effectExtent l="76200" t="57150" r="95250" b="79375"/>
                <wp:wrapNone/>
                <wp:docPr id="813" name="رابط مستقيم 813"/>
                <wp:cNvGraphicFramePr/>
                <a:graphic xmlns:a="http://schemas.openxmlformats.org/drawingml/2006/main">
                  <a:graphicData uri="http://schemas.microsoft.com/office/word/2010/wordprocessingShape">
                    <wps:wsp>
                      <wps:cNvCnPr/>
                      <wps:spPr>
                        <a:xfrm flipV="1">
                          <a:off x="0" y="0"/>
                          <a:ext cx="0" cy="320675"/>
                        </a:xfrm>
                        <a:prstGeom prst="line">
                          <a:avLst/>
                        </a:prstGeom>
                        <a:ln w="25400"/>
                        <a:effectLst>
                          <a:glow rad="63500">
                            <a:schemeClr val="accent6">
                              <a:satMod val="175000"/>
                              <a:alpha val="40000"/>
                            </a:schemeClr>
                          </a:glow>
                        </a:effectLst>
                      </wps:spPr>
                      <wps:style>
                        <a:lnRef idx="1">
                          <a:schemeClr val="accent6"/>
                        </a:lnRef>
                        <a:fillRef idx="0">
                          <a:schemeClr val="accent6"/>
                        </a:fillRef>
                        <a:effectRef idx="0">
                          <a:schemeClr val="accent6"/>
                        </a:effectRef>
                        <a:fontRef idx="minor">
                          <a:schemeClr val="tx1"/>
                        </a:fontRef>
                      </wps:style>
                      <wps:bodyPr/>
                    </wps:wsp>
                  </a:graphicData>
                </a:graphic>
              </wp:anchor>
            </w:drawing>
          </mc:Choice>
          <mc:Fallback>
            <w:pict>
              <v:line id="رابط مستقيم 813" o:spid="_x0000_s1026" style="position:absolute;left:0;text-align:left;flip:y;z-index:252704768;visibility:visible;mso-wrap-style:square;mso-wrap-distance-left:9pt;mso-wrap-distance-top:0;mso-wrap-distance-right:9pt;mso-wrap-distance-bottom:0;mso-position-horizontal:absolute;mso-position-horizontal-relative:text;mso-position-vertical:absolute;mso-position-vertical-relative:text" from="236.35pt,57.95pt" to="236.35pt,8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" strokecolor="#f68c36 [3049]" strokeweight="2pt"/>
            </w:pict>
          </mc:Fallback>
        </mc:AlternateContent>
      </w:r>
      <w:r w:rsidR="00623AE5">
        <w:br w:type="page"/>
      </w:r>
    </w:p>
    <w:p w:rsidR="00623AE5" w:rsidRDefault="004C3A2E">
      <w:r w:rsidRPr="003A5563">
        <w:rPr>
          <w:noProof/>
        </w:rPr>
        <w:lastRenderedPageBreak/>
        <mc:AlternateContent>
          <mc:Choice Requires="wps">
            <w:drawing>
              <wp:anchor distT="0" distB="0" distL="114300" distR="114300" simplePos="0" relativeHeight="252722176" behindDoc="0" locked="0" layoutInCell="1" allowOverlap="1" wp14:anchorId="179D124F" wp14:editId="7FD4160B">
                <wp:simplePos x="0" y="0"/>
                <wp:positionH relativeFrom="column">
                  <wp:posOffset>4114800</wp:posOffset>
                </wp:positionH>
                <wp:positionV relativeFrom="paragraph">
                  <wp:posOffset>2876550</wp:posOffset>
                </wp:positionV>
                <wp:extent cx="1809750" cy="4895850"/>
                <wp:effectExtent l="0" t="0" r="0" b="0"/>
                <wp:wrapNone/>
                <wp:docPr id="834" name="مربع نص 834"/>
                <wp:cNvGraphicFramePr/>
                <a:graphic xmlns:a="http://schemas.openxmlformats.org/drawingml/2006/main">
                  <a:graphicData uri="http://schemas.microsoft.com/office/word/2010/wordprocessingShape">
                    <wps:wsp>
                      <wps:cNvSpPr txBox="1"/>
                      <wps:spPr>
                        <a:xfrm>
                          <a:off x="0" y="0"/>
                          <a:ext cx="1809750" cy="48958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2C0B61" w:rsidRPr="00424CD0" w:rsidRDefault="00A65B76" w:rsidP="004C3A2E">
                            <w:pPr>
                              <w:rPr>
                                <w:sz w:val="28"/>
                                <w:szCs w:val="28"/>
                              </w:rPr>
                            </w:pPr>
                            <w:r>
                              <w:rPr>
                                <w:rFonts w:hint="eastAsia"/>
                                <w:color w:val="FF0000"/>
                                <w:sz w:val="28"/>
                                <w:szCs w:val="28"/>
                              </w:rPr>
                              <w:t>（</w:t>
                            </w:r>
                            <w:r>
                              <w:rPr>
                                <w:rFonts w:hint="eastAsia"/>
                                <w:color w:val="FF0000"/>
                                <w:sz w:val="28"/>
                                <w:szCs w:val="28"/>
                              </w:rPr>
                              <w:t>1</w:t>
                            </w:r>
                            <w:r>
                              <w:rPr>
                                <w:rFonts w:hint="eastAsia"/>
                                <w:color w:val="FF0000"/>
                                <w:sz w:val="28"/>
                                <w:szCs w:val="28"/>
                              </w:rPr>
                              <w:t>）</w:t>
                            </w:r>
                            <w:r w:rsidR="00424CD0">
                              <w:rPr>
                                <w:rFonts w:hint="eastAsia"/>
                                <w:sz w:val="28"/>
                                <w:szCs w:val="28"/>
                              </w:rPr>
                              <w:t>这条基本原则</w:t>
                            </w:r>
                            <w:r w:rsidR="00CA7AD7">
                              <w:rPr>
                                <w:rFonts w:hint="eastAsia"/>
                                <w:sz w:val="28"/>
                                <w:szCs w:val="28"/>
                              </w:rPr>
                              <w:t>清晰明确地</w:t>
                            </w:r>
                            <w:r w:rsidR="00424CD0">
                              <w:rPr>
                                <w:rFonts w:hint="eastAsia"/>
                                <w:sz w:val="28"/>
                                <w:szCs w:val="28"/>
                              </w:rPr>
                              <w:t>证明了</w:t>
                            </w:r>
                            <w:r w:rsidR="004C3A2E">
                              <w:rPr>
                                <w:rFonts w:hint="eastAsia"/>
                                <w:sz w:val="28"/>
                                <w:szCs w:val="28"/>
                              </w:rPr>
                              <w:t>一切崇拜安拉以外者的行为</w:t>
                            </w:r>
                            <w:r w:rsidR="00CA7AD7">
                              <w:rPr>
                                <w:rFonts w:hint="eastAsia"/>
                                <w:sz w:val="28"/>
                                <w:szCs w:val="28"/>
                              </w:rPr>
                              <w:t>都是以物配主</w:t>
                            </w:r>
                            <w:r w:rsidR="003F441B">
                              <w:rPr>
                                <w:rFonts w:hint="eastAsia"/>
                                <w:sz w:val="28"/>
                                <w:szCs w:val="28"/>
                              </w:rPr>
                              <w:t>，驳斥</w:t>
                            </w:r>
                            <w:r w:rsidR="00CA7AD7">
                              <w:rPr>
                                <w:rFonts w:hint="eastAsia"/>
                                <w:sz w:val="28"/>
                                <w:szCs w:val="28"/>
                              </w:rPr>
                              <w:t>了那种只有崇拜塑像才是以物配主的说法，</w:t>
                            </w:r>
                            <w:r w:rsidR="004C3A2E">
                              <w:rPr>
                                <w:rFonts w:hint="eastAsia"/>
                                <w:sz w:val="28"/>
                                <w:szCs w:val="28"/>
                              </w:rPr>
                              <w:t>在先知接受启示期间，</w:t>
                            </w:r>
                            <w:r w:rsidR="003B7800">
                              <w:rPr>
                                <w:rFonts w:hint="eastAsia"/>
                                <w:sz w:val="28"/>
                                <w:szCs w:val="28"/>
                              </w:rPr>
                              <w:t>对于</w:t>
                            </w:r>
                            <w:r w:rsidR="00981CB5">
                              <w:rPr>
                                <w:rFonts w:ascii="Arial" w:hAnsi="Arial" w:cs="Traditional Arabic" w:hint="eastAsia"/>
                                <w:sz w:val="28"/>
                                <w:szCs w:val="28"/>
                              </w:rPr>
                              <w:t>崇拜</w:t>
                            </w:r>
                            <w:r w:rsidR="003B7800" w:rsidRPr="00227798">
                              <w:rPr>
                                <w:rFonts w:ascii="Arial" w:hAnsi="Arial" w:cs="Traditional Arabic" w:hint="eastAsia"/>
                                <w:sz w:val="28"/>
                                <w:szCs w:val="28"/>
                              </w:rPr>
                              <w:t>塑像</w:t>
                            </w:r>
                            <w:r w:rsidR="003B7800">
                              <w:rPr>
                                <w:rFonts w:ascii="Arial" w:hAnsi="Arial" w:cs="Traditional Arabic" w:hint="eastAsia"/>
                                <w:sz w:val="28"/>
                                <w:szCs w:val="28"/>
                              </w:rPr>
                              <w:t>或其它任何被造</w:t>
                            </w:r>
                            <w:r w:rsidR="00981CB5">
                              <w:rPr>
                                <w:rFonts w:ascii="Arial" w:hAnsi="Arial" w:cs="Traditional Arabic" w:hint="eastAsia"/>
                                <w:sz w:val="28"/>
                                <w:szCs w:val="28"/>
                              </w:rPr>
                              <w:t>物</w:t>
                            </w:r>
                            <w:r w:rsidR="003B7800">
                              <w:rPr>
                                <w:rFonts w:ascii="Arial" w:hAnsi="Arial" w:cs="Traditional Arabic" w:hint="eastAsia"/>
                                <w:sz w:val="28"/>
                                <w:szCs w:val="28"/>
                              </w:rPr>
                              <w:t>的</w:t>
                            </w:r>
                            <w:r w:rsidR="00981CB5">
                              <w:rPr>
                                <w:rFonts w:ascii="Arial" w:hAnsi="Arial" w:cs="Traditional Arabic" w:hint="eastAsia"/>
                                <w:sz w:val="28"/>
                                <w:szCs w:val="28"/>
                              </w:rPr>
                              <w:t>行为</w:t>
                            </w:r>
                            <w:r w:rsidR="004C3A2E">
                              <w:rPr>
                                <w:rFonts w:ascii="Arial" w:hAnsi="Arial" w:cs="Traditional Arabic" w:hint="eastAsia"/>
                                <w:sz w:val="28"/>
                                <w:szCs w:val="28"/>
                              </w:rPr>
                              <w:t>都有专门的启示</w:t>
                            </w:r>
                            <w:r w:rsidR="009C6F04" w:rsidRPr="00227798">
                              <w:rPr>
                                <w:rFonts w:ascii="Arial" w:hAnsi="Arial" w:cs="Traditional Arabic" w:hint="eastAsia"/>
                                <w:sz w:val="28"/>
                                <w:szCs w:val="28"/>
                              </w:rPr>
                              <w:t>证据</w:t>
                            </w:r>
                            <w:r w:rsidR="004C3A2E">
                              <w:rPr>
                                <w:rFonts w:ascii="Arial" w:hAnsi="Arial" w:cs="Traditional Arabic" w:hint="eastAsia"/>
                                <w:sz w:val="28"/>
                                <w:szCs w:val="28"/>
                              </w:rPr>
                              <w:t>予以禁止</w:t>
                            </w:r>
                            <w:r w:rsidR="009C6F04">
                              <w:rPr>
                                <w:rFonts w:ascii="Arial" w:hAnsi="Arial" w:cs="Traditional Arabic" w:hint="eastAsia"/>
                                <w:sz w:val="28"/>
                                <w:szCs w:val="28"/>
                              </w:rPr>
                              <w:t>，</w:t>
                            </w:r>
                            <w:r w:rsidR="004C3A2E">
                              <w:rPr>
                                <w:rFonts w:ascii="Arial" w:hAnsi="Arial" w:cs="Traditional Arabic" w:hint="eastAsia"/>
                                <w:sz w:val="28"/>
                                <w:szCs w:val="28"/>
                              </w:rPr>
                              <w:t>使者并没有对</w:t>
                            </w:r>
                            <w:r w:rsidR="00981CB5">
                              <w:rPr>
                                <w:rFonts w:ascii="Arial" w:hAnsi="Arial" w:cs="Traditional Arabic" w:hint="eastAsia"/>
                                <w:sz w:val="28"/>
                                <w:szCs w:val="28"/>
                              </w:rPr>
                              <w:t>他们的举伴行为予以区别对待，而是把他们都定做</w:t>
                            </w:r>
                            <w:r w:rsidR="00B05438">
                              <w:rPr>
                                <w:rFonts w:ascii="Arial" w:hAnsi="Arial" w:cs="Traditional Arabic" w:hint="eastAsia"/>
                                <w:sz w:val="28"/>
                                <w:szCs w:val="28"/>
                              </w:rPr>
                              <w:t>罪恶之徒，</w:t>
                            </w:r>
                            <w:r w:rsidR="003B7800">
                              <w:rPr>
                                <w:rFonts w:ascii="Arial" w:hAnsi="Arial" w:cs="Traditional Arabic" w:hint="eastAsia"/>
                                <w:sz w:val="28"/>
                                <w:szCs w:val="28"/>
                              </w:rPr>
                              <w:t>在向他们宣战时没有排除他们的任何一方</w:t>
                            </w:r>
                            <w:r w:rsidR="00B05438">
                              <w:rPr>
                                <w:rFonts w:ascii="Arial" w:hAnsi="Arial" w:cs="Traditional Arabic" w:hint="eastAsia"/>
                                <w:sz w:val="28"/>
                                <w:szCs w:val="28"/>
                              </w:rPr>
                              <w:t>，以便</w:t>
                            </w:r>
                            <w:r w:rsidR="00BE4AF9">
                              <w:rPr>
                                <w:rFonts w:ascii="Arial" w:hAnsi="Arial" w:cs="Traditional Arabic" w:hint="eastAsia"/>
                                <w:sz w:val="28"/>
                                <w:szCs w:val="28"/>
                              </w:rPr>
                              <w:t>教道</w:t>
                            </w:r>
                            <w:r w:rsidR="00B05438">
                              <w:rPr>
                                <w:rFonts w:ascii="Arial" w:hAnsi="Arial" w:cs="Traditional Arabic" w:hint="eastAsia"/>
                                <w:sz w:val="28"/>
                                <w:szCs w:val="28"/>
                              </w:rPr>
                              <w:t>完全忠于安拉。</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834" o:spid="_x0000_s1144" type="#_x0000_t202" style="position:absolute;margin-left:324pt;margin-top:226.5pt;width:142.5pt;height:385.5pt;z-index:252722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" fillcolor="white [3201]" stroked="f" strokeweight=".5pt">
                <v:textbox>
                  <w:txbxContent>
                    <w:p w:rsidR="002C0B61" w:rsidRPr="00424CD0" w:rsidRDefault="00A65B76" w:rsidP="004C3A2E">
                      <w:pPr>
                        <w:rPr>
                          <w:sz w:val="28"/>
                          <w:szCs w:val="28"/>
                        </w:rPr>
                      </w:pPr>
                      <w:r>
                        <w:rPr>
                          <w:rFonts w:hint="eastAsia"/>
                          <w:color w:val="FF0000"/>
                          <w:sz w:val="28"/>
                          <w:szCs w:val="28"/>
                        </w:rPr>
                        <w:t>（</w:t>
                      </w:r>
                      <w:r>
                        <w:rPr>
                          <w:rFonts w:hint="eastAsia"/>
                          <w:color w:val="FF0000"/>
                          <w:sz w:val="28"/>
                          <w:szCs w:val="28"/>
                        </w:rPr>
                        <w:t>1</w:t>
                      </w:r>
                      <w:r>
                        <w:rPr>
                          <w:rFonts w:hint="eastAsia"/>
                          <w:color w:val="FF0000"/>
                          <w:sz w:val="28"/>
                          <w:szCs w:val="28"/>
                        </w:rPr>
                        <w:t>）</w:t>
                      </w:r>
                      <w:r w:rsidR="00424CD0">
                        <w:rPr>
                          <w:rFonts w:hint="eastAsia"/>
                          <w:sz w:val="28"/>
                          <w:szCs w:val="28"/>
                        </w:rPr>
                        <w:t>这条基本原则</w:t>
                      </w:r>
                      <w:r w:rsidR="00CA7AD7">
                        <w:rPr>
                          <w:rFonts w:hint="eastAsia"/>
                          <w:sz w:val="28"/>
                          <w:szCs w:val="28"/>
                        </w:rPr>
                        <w:t>清晰明确地</w:t>
                      </w:r>
                      <w:r w:rsidR="00424CD0">
                        <w:rPr>
                          <w:rFonts w:hint="eastAsia"/>
                          <w:sz w:val="28"/>
                          <w:szCs w:val="28"/>
                        </w:rPr>
                        <w:t>证明了</w:t>
                      </w:r>
                      <w:r w:rsidR="004C3A2E">
                        <w:rPr>
                          <w:rFonts w:hint="eastAsia"/>
                          <w:sz w:val="28"/>
                          <w:szCs w:val="28"/>
                        </w:rPr>
                        <w:t>一切</w:t>
                      </w:r>
                      <w:r w:rsidR="004C3A2E">
                        <w:rPr>
                          <w:rFonts w:hint="eastAsia"/>
                          <w:sz w:val="28"/>
                          <w:szCs w:val="28"/>
                        </w:rPr>
                        <w:t>崇拜</w:t>
                      </w:r>
                      <w:r w:rsidR="004C3A2E">
                        <w:rPr>
                          <w:rFonts w:hint="eastAsia"/>
                          <w:sz w:val="28"/>
                          <w:szCs w:val="28"/>
                        </w:rPr>
                        <w:t>安拉以外者的行为</w:t>
                      </w:r>
                      <w:r w:rsidR="00CA7AD7">
                        <w:rPr>
                          <w:rFonts w:hint="eastAsia"/>
                          <w:sz w:val="28"/>
                          <w:szCs w:val="28"/>
                        </w:rPr>
                        <w:t>都是以物配主</w:t>
                      </w:r>
                      <w:r w:rsidR="003F441B">
                        <w:rPr>
                          <w:rFonts w:hint="eastAsia"/>
                          <w:sz w:val="28"/>
                          <w:szCs w:val="28"/>
                        </w:rPr>
                        <w:t>，驳斥</w:t>
                      </w:r>
                      <w:r w:rsidR="00CA7AD7">
                        <w:rPr>
                          <w:rFonts w:hint="eastAsia"/>
                          <w:sz w:val="28"/>
                          <w:szCs w:val="28"/>
                        </w:rPr>
                        <w:t>了那种只有崇拜塑像才是以物配主的说法，</w:t>
                      </w:r>
                      <w:r w:rsidR="004C3A2E">
                        <w:rPr>
                          <w:rFonts w:hint="eastAsia"/>
                          <w:sz w:val="28"/>
                          <w:szCs w:val="28"/>
                        </w:rPr>
                        <w:t>在先知接受启示期间，</w:t>
                      </w:r>
                      <w:r w:rsidR="003B7800">
                        <w:rPr>
                          <w:rFonts w:hint="eastAsia"/>
                          <w:sz w:val="28"/>
                          <w:szCs w:val="28"/>
                        </w:rPr>
                        <w:t>对于</w:t>
                      </w:r>
                      <w:r w:rsidR="00981CB5">
                        <w:rPr>
                          <w:rFonts w:ascii="Arial" w:hAnsi="Arial" w:cs="Traditional Arabic" w:hint="eastAsia"/>
                          <w:sz w:val="28"/>
                          <w:szCs w:val="28"/>
                        </w:rPr>
                        <w:t>崇拜</w:t>
                      </w:r>
                      <w:r w:rsidR="003B7800" w:rsidRPr="00227798">
                        <w:rPr>
                          <w:rFonts w:ascii="Arial" w:hAnsi="Arial" w:cs="Traditional Arabic" w:hint="eastAsia"/>
                          <w:sz w:val="28"/>
                          <w:szCs w:val="28"/>
                        </w:rPr>
                        <w:t>塑像</w:t>
                      </w:r>
                      <w:r w:rsidR="003B7800">
                        <w:rPr>
                          <w:rFonts w:ascii="Arial" w:hAnsi="Arial" w:cs="Traditional Arabic" w:hint="eastAsia"/>
                          <w:sz w:val="28"/>
                          <w:szCs w:val="28"/>
                        </w:rPr>
                        <w:t>或其它任何被造</w:t>
                      </w:r>
                      <w:r w:rsidR="00981CB5">
                        <w:rPr>
                          <w:rFonts w:ascii="Arial" w:hAnsi="Arial" w:cs="Traditional Arabic" w:hint="eastAsia"/>
                          <w:sz w:val="28"/>
                          <w:szCs w:val="28"/>
                        </w:rPr>
                        <w:t>物</w:t>
                      </w:r>
                      <w:r w:rsidR="003B7800">
                        <w:rPr>
                          <w:rFonts w:ascii="Arial" w:hAnsi="Arial" w:cs="Traditional Arabic" w:hint="eastAsia"/>
                          <w:sz w:val="28"/>
                          <w:szCs w:val="28"/>
                        </w:rPr>
                        <w:t>的</w:t>
                      </w:r>
                      <w:r w:rsidR="00981CB5">
                        <w:rPr>
                          <w:rFonts w:ascii="Arial" w:hAnsi="Arial" w:cs="Traditional Arabic" w:hint="eastAsia"/>
                          <w:sz w:val="28"/>
                          <w:szCs w:val="28"/>
                        </w:rPr>
                        <w:t>行为</w:t>
                      </w:r>
                      <w:r w:rsidR="004C3A2E">
                        <w:rPr>
                          <w:rFonts w:ascii="Arial" w:hAnsi="Arial" w:cs="Traditional Arabic" w:hint="eastAsia"/>
                          <w:sz w:val="28"/>
                          <w:szCs w:val="28"/>
                        </w:rPr>
                        <w:t>都有专门的启示</w:t>
                      </w:r>
                      <w:r w:rsidR="009C6F04" w:rsidRPr="00227798">
                        <w:rPr>
                          <w:rFonts w:ascii="Arial" w:hAnsi="Arial" w:cs="Traditional Arabic" w:hint="eastAsia"/>
                          <w:sz w:val="28"/>
                          <w:szCs w:val="28"/>
                        </w:rPr>
                        <w:t>证据</w:t>
                      </w:r>
                      <w:r w:rsidR="004C3A2E">
                        <w:rPr>
                          <w:rFonts w:ascii="Arial" w:hAnsi="Arial" w:cs="Traditional Arabic" w:hint="eastAsia"/>
                          <w:sz w:val="28"/>
                          <w:szCs w:val="28"/>
                        </w:rPr>
                        <w:t>予以禁止</w:t>
                      </w:r>
                      <w:r w:rsidR="009C6F04">
                        <w:rPr>
                          <w:rFonts w:ascii="Arial" w:hAnsi="Arial" w:cs="Traditional Arabic" w:hint="eastAsia"/>
                          <w:sz w:val="28"/>
                          <w:szCs w:val="28"/>
                        </w:rPr>
                        <w:t>，</w:t>
                      </w:r>
                      <w:r w:rsidR="004C3A2E">
                        <w:rPr>
                          <w:rFonts w:ascii="Arial" w:hAnsi="Arial" w:cs="Traditional Arabic" w:hint="eastAsia"/>
                          <w:sz w:val="28"/>
                          <w:szCs w:val="28"/>
                        </w:rPr>
                        <w:t>使者并没有对</w:t>
                      </w:r>
                      <w:r w:rsidR="00981CB5">
                        <w:rPr>
                          <w:rFonts w:ascii="Arial" w:hAnsi="Arial" w:cs="Traditional Arabic" w:hint="eastAsia"/>
                          <w:sz w:val="28"/>
                          <w:szCs w:val="28"/>
                        </w:rPr>
                        <w:t>他们的举伴行为予以区别对待，而是把他们都定做</w:t>
                      </w:r>
                      <w:r w:rsidR="00B05438">
                        <w:rPr>
                          <w:rFonts w:ascii="Arial" w:hAnsi="Arial" w:cs="Traditional Arabic" w:hint="eastAsia"/>
                          <w:sz w:val="28"/>
                          <w:szCs w:val="28"/>
                        </w:rPr>
                        <w:t>罪恶之徒，</w:t>
                      </w:r>
                      <w:r w:rsidR="003B7800">
                        <w:rPr>
                          <w:rFonts w:ascii="Arial" w:hAnsi="Arial" w:cs="Traditional Arabic" w:hint="eastAsia"/>
                          <w:sz w:val="28"/>
                          <w:szCs w:val="28"/>
                        </w:rPr>
                        <w:t>在向他们宣战时</w:t>
                      </w:r>
                      <w:r w:rsidR="003B7800">
                        <w:rPr>
                          <w:rFonts w:ascii="Arial" w:hAnsi="Arial" w:cs="Traditional Arabic" w:hint="eastAsia"/>
                          <w:sz w:val="28"/>
                          <w:szCs w:val="28"/>
                        </w:rPr>
                        <w:t>没有排除</w:t>
                      </w:r>
                      <w:r w:rsidR="003B7800">
                        <w:rPr>
                          <w:rFonts w:ascii="Arial" w:hAnsi="Arial" w:cs="Traditional Arabic" w:hint="eastAsia"/>
                          <w:sz w:val="28"/>
                          <w:szCs w:val="28"/>
                        </w:rPr>
                        <w:t>他们的任何一方</w:t>
                      </w:r>
                      <w:r w:rsidR="00B05438">
                        <w:rPr>
                          <w:rFonts w:ascii="Arial" w:hAnsi="Arial" w:cs="Traditional Arabic" w:hint="eastAsia"/>
                          <w:sz w:val="28"/>
                          <w:szCs w:val="28"/>
                        </w:rPr>
                        <w:t>，以便</w:t>
                      </w:r>
                      <w:r w:rsidR="00BE4AF9">
                        <w:rPr>
                          <w:rFonts w:ascii="Arial" w:hAnsi="Arial" w:cs="Traditional Arabic" w:hint="eastAsia"/>
                          <w:sz w:val="28"/>
                          <w:szCs w:val="28"/>
                        </w:rPr>
                        <w:t>教道</w:t>
                      </w:r>
                      <w:r w:rsidR="00B05438">
                        <w:rPr>
                          <w:rFonts w:ascii="Arial" w:hAnsi="Arial" w:cs="Traditional Arabic" w:hint="eastAsia"/>
                          <w:sz w:val="28"/>
                          <w:szCs w:val="28"/>
                        </w:rPr>
                        <w:t>完全忠于安拉。</w:t>
                      </w:r>
                    </w:p>
                  </w:txbxContent>
                </v:textbox>
              </v:shape>
            </w:pict>
          </mc:Fallback>
        </mc:AlternateContent>
      </w:r>
      <w:r w:rsidR="00174911" w:rsidRPr="003A5563">
        <w:rPr>
          <w:noProof/>
        </w:rPr>
        <mc:AlternateContent>
          <mc:Choice Requires="wps">
            <w:drawing>
              <wp:anchor distT="0" distB="0" distL="114300" distR="114300" simplePos="0" relativeHeight="252721152" behindDoc="0" locked="0" layoutInCell="1" allowOverlap="1" wp14:anchorId="02AA332E" wp14:editId="567A2BEC">
                <wp:simplePos x="0" y="0"/>
                <wp:positionH relativeFrom="column">
                  <wp:posOffset>304800</wp:posOffset>
                </wp:positionH>
                <wp:positionV relativeFrom="paragraph">
                  <wp:posOffset>2762250</wp:posOffset>
                </wp:positionV>
                <wp:extent cx="3552825" cy="5314950"/>
                <wp:effectExtent l="38100" t="38100" r="47625" b="38100"/>
                <wp:wrapNone/>
                <wp:docPr id="833" name="مربع نص 8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2825" cy="5314950"/>
                        </a:xfrm>
                        <a:prstGeom prst="rect">
                          <a:avLst/>
                        </a:prstGeom>
                        <a:solidFill>
                          <a:srgbClr val="FAF6BE"/>
                        </a:solidFill>
                        <a:ln w="66675" cmpd="thickThin">
                          <a:solidFill>
                            <a:schemeClr val="accent6">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424CD0" w:rsidRPr="00DB5BFB" w:rsidRDefault="008F0DBA" w:rsidP="008D3B32">
                            <w:pPr>
                              <w:ind w:firstLineChars="196" w:firstLine="551"/>
                              <w:rPr>
                                <w:rFonts w:ascii="Arial" w:hAnsi="Arial" w:cs="Traditional Arabic"/>
                                <w:b/>
                                <w:bCs/>
                                <w:sz w:val="28"/>
                                <w:szCs w:val="28"/>
                              </w:rPr>
                            </w:pPr>
                            <w:r w:rsidRPr="00DB5BFB">
                              <w:rPr>
                                <w:rFonts w:hint="eastAsia"/>
                                <w:b/>
                                <w:bCs/>
                                <w:color w:val="FF0000"/>
                                <w:sz w:val="28"/>
                                <w:szCs w:val="28"/>
                                <w:lang w:bidi="ar-YE"/>
                              </w:rPr>
                              <w:t>伊斯兰</w:t>
                            </w:r>
                            <w:r w:rsidR="004A590B" w:rsidRPr="00DB5BFB">
                              <w:rPr>
                                <w:rFonts w:hint="eastAsia"/>
                                <w:b/>
                                <w:bCs/>
                                <w:color w:val="FF0000"/>
                                <w:sz w:val="28"/>
                                <w:szCs w:val="28"/>
                                <w:lang w:bidi="ar-YE"/>
                              </w:rPr>
                              <w:t>信仰</w:t>
                            </w:r>
                            <w:r w:rsidRPr="00DB5BFB">
                              <w:rPr>
                                <w:rFonts w:hint="eastAsia"/>
                                <w:b/>
                                <w:bCs/>
                                <w:color w:val="FF0000"/>
                                <w:sz w:val="28"/>
                                <w:szCs w:val="28"/>
                                <w:lang w:bidi="ar-YE"/>
                              </w:rPr>
                              <w:t>的基本原则三</w:t>
                            </w:r>
                            <w:r w:rsidR="00A65B76" w:rsidRPr="00DB5BFB">
                              <w:rPr>
                                <w:rFonts w:hint="eastAsia"/>
                                <w:b/>
                                <w:bCs/>
                                <w:color w:val="FF0000"/>
                                <w:sz w:val="28"/>
                                <w:szCs w:val="28"/>
                                <w:lang w:bidi="ar-YE"/>
                              </w:rPr>
                              <w:t>（</w:t>
                            </w:r>
                            <w:r w:rsidR="00A65B76" w:rsidRPr="00DB5BFB">
                              <w:rPr>
                                <w:rFonts w:hint="eastAsia"/>
                                <w:b/>
                                <w:bCs/>
                                <w:color w:val="FF0000"/>
                                <w:sz w:val="28"/>
                                <w:szCs w:val="28"/>
                                <w:lang w:bidi="ar-YE"/>
                              </w:rPr>
                              <w:t>1</w:t>
                            </w:r>
                            <w:r w:rsidR="00A65B76" w:rsidRPr="00DB5BFB">
                              <w:rPr>
                                <w:rFonts w:hint="eastAsia"/>
                                <w:b/>
                                <w:bCs/>
                                <w:color w:val="FF0000"/>
                                <w:sz w:val="28"/>
                                <w:szCs w:val="28"/>
                                <w:lang w:bidi="ar-YE"/>
                              </w:rPr>
                              <w:t>）</w:t>
                            </w:r>
                            <w:r w:rsidRPr="00DB5BFB">
                              <w:rPr>
                                <w:rFonts w:hint="eastAsia"/>
                                <w:b/>
                                <w:bCs/>
                                <w:color w:val="FF0000"/>
                                <w:sz w:val="28"/>
                                <w:szCs w:val="28"/>
                                <w:lang w:bidi="ar-YE"/>
                              </w:rPr>
                              <w:t>：</w:t>
                            </w:r>
                            <w:r w:rsidR="00424CD0" w:rsidRPr="00DB5BFB">
                              <w:rPr>
                                <w:rFonts w:ascii="Arial" w:hAnsi="Arial" w:cs="Traditional Arabic" w:hint="eastAsia"/>
                                <w:b/>
                                <w:bCs/>
                                <w:sz w:val="28"/>
                                <w:szCs w:val="28"/>
                              </w:rPr>
                              <w:t>当初先知来为世人宣教，以物配主的人们处于</w:t>
                            </w:r>
                            <w:r w:rsidR="001D7759">
                              <w:rPr>
                                <w:rFonts w:ascii="Arial" w:hAnsi="Arial" w:cs="Traditional Arabic" w:hint="eastAsia"/>
                                <w:b/>
                                <w:bCs/>
                                <w:sz w:val="28"/>
                                <w:szCs w:val="28"/>
                              </w:rPr>
                              <w:t>不同的偶像崇拜之中，他们有的崇拜天使，有的崇拜先知，有的崇拜清廉</w:t>
                            </w:r>
                            <w:r w:rsidR="00424CD0" w:rsidRPr="00DB5BFB">
                              <w:rPr>
                                <w:rFonts w:ascii="Arial" w:hAnsi="Arial" w:cs="Traditional Arabic" w:hint="eastAsia"/>
                                <w:b/>
                                <w:bCs/>
                                <w:sz w:val="28"/>
                                <w:szCs w:val="28"/>
                              </w:rPr>
                              <w:t>之士，有的崇拜石木塑像，有的崇拜日月星辰，先知对他们的作战是一致的，</w:t>
                            </w:r>
                            <w:r w:rsidR="00416A8A" w:rsidRPr="00DB5BFB">
                              <w:rPr>
                                <w:rFonts w:ascii="Arial" w:hAnsi="Arial" w:cs="Traditional Arabic" w:hint="eastAsia"/>
                                <w:b/>
                                <w:bCs/>
                                <w:sz w:val="28"/>
                                <w:szCs w:val="28"/>
                              </w:rPr>
                              <w:t>没有</w:t>
                            </w:r>
                            <w:r w:rsidR="00981CB5" w:rsidRPr="00DB5BFB">
                              <w:rPr>
                                <w:rFonts w:ascii="Arial" w:hAnsi="Arial" w:cs="Traditional Arabic" w:hint="eastAsia"/>
                                <w:b/>
                                <w:bCs/>
                                <w:sz w:val="28"/>
                                <w:szCs w:val="28"/>
                              </w:rPr>
                              <w:t>予以区别对待</w:t>
                            </w:r>
                            <w:r w:rsidR="00424CD0" w:rsidRPr="00DB5BFB">
                              <w:rPr>
                                <w:rFonts w:ascii="Arial" w:hAnsi="Arial" w:cs="Traditional Arabic" w:hint="eastAsia"/>
                                <w:b/>
                                <w:bCs/>
                                <w:sz w:val="28"/>
                                <w:szCs w:val="28"/>
                              </w:rPr>
                              <w:t>。</w:t>
                            </w:r>
                          </w:p>
                          <w:p w:rsidR="002C0B61" w:rsidRPr="00DB5BFB" w:rsidRDefault="00B37BBA" w:rsidP="00394AC2">
                            <w:pPr>
                              <w:ind w:firstLineChars="196" w:firstLine="551"/>
                              <w:rPr>
                                <w:rFonts w:ascii="Arial" w:hAnsi="Arial" w:cs="Traditional Arabic"/>
                                <w:b/>
                                <w:bCs/>
                                <w:color w:val="FF0000"/>
                                <w:sz w:val="28"/>
                                <w:szCs w:val="28"/>
                              </w:rPr>
                            </w:pPr>
                            <w:r w:rsidRPr="00DB5BFB">
                              <w:rPr>
                                <w:rFonts w:ascii="Arial" w:hAnsi="Arial" w:cs="Traditional Arabic" w:hint="eastAsia"/>
                                <w:b/>
                                <w:bCs/>
                                <w:sz w:val="28"/>
                                <w:szCs w:val="28"/>
                              </w:rPr>
                              <w:t>证据是崇高的安拉说：</w:t>
                            </w:r>
                            <w:r w:rsidR="00FA3CA5" w:rsidRPr="00DB5BFB">
                              <w:rPr>
                                <w:rFonts w:ascii="Arial" w:hAnsi="Arial" w:cs="Traditional Arabic" w:hint="cs"/>
                                <w:b/>
                                <w:bCs/>
                                <w:color w:val="00B050"/>
                                <w:sz w:val="28"/>
                                <w:szCs w:val="28"/>
                              </w:rPr>
                              <w:sym w:font="AGA Arabesque" w:char="F028"/>
                            </w:r>
                            <w:r w:rsidR="001D7759">
                              <w:rPr>
                                <w:rFonts w:ascii="Arial" w:hAnsi="Arial" w:cs="Traditional Arabic" w:hint="eastAsia"/>
                                <w:b/>
                                <w:bCs/>
                                <w:color w:val="00B050"/>
                                <w:sz w:val="28"/>
                                <w:szCs w:val="28"/>
                              </w:rPr>
                              <w:t>你们当与他们战斗，直到迫害消除，且宗教之一切</w:t>
                            </w:r>
                            <w:r w:rsidR="006B3C5F" w:rsidRPr="00DB5BFB">
                              <w:rPr>
                                <w:rFonts w:ascii="Arial" w:hAnsi="Arial" w:cs="Traditional Arabic" w:hint="eastAsia"/>
                                <w:b/>
                                <w:bCs/>
                                <w:color w:val="00B050"/>
                                <w:sz w:val="28"/>
                                <w:szCs w:val="28"/>
                              </w:rPr>
                              <w:t>全为安拉。</w:t>
                            </w:r>
                            <w:r w:rsidR="00FA3CA5" w:rsidRPr="00DB5BFB">
                              <w:rPr>
                                <w:rFonts w:ascii="Arial" w:hAnsi="Arial" w:cs="Traditional Arabic"/>
                                <w:b/>
                                <w:bCs/>
                                <w:color w:val="00B050"/>
                                <w:sz w:val="28"/>
                                <w:szCs w:val="28"/>
                              </w:rPr>
                              <w:sym w:font="AGA Arabesque" w:char="F029"/>
                            </w:r>
                          </w:p>
                          <w:p w:rsidR="00FA3CA5" w:rsidRPr="00DB5BFB" w:rsidRDefault="00B37BBA" w:rsidP="00394AC2">
                            <w:pPr>
                              <w:ind w:firstLineChars="196" w:firstLine="551"/>
                              <w:rPr>
                                <w:rFonts w:ascii="Arial" w:hAnsi="Arial" w:cs="Traditional Arabic"/>
                                <w:b/>
                                <w:bCs/>
                                <w:color w:val="00B050"/>
                                <w:sz w:val="28"/>
                                <w:szCs w:val="28"/>
                              </w:rPr>
                            </w:pPr>
                            <w:r w:rsidRPr="00DB5BFB">
                              <w:rPr>
                                <w:rFonts w:ascii="Arial" w:hAnsi="Arial" w:cs="Traditional Arabic" w:hint="eastAsia"/>
                                <w:b/>
                                <w:bCs/>
                                <w:sz w:val="28"/>
                                <w:szCs w:val="28"/>
                              </w:rPr>
                              <w:t>否定崇拜日月星辰的证据是崇高的安拉说：</w:t>
                            </w:r>
                            <w:r w:rsidR="00FA3CA5" w:rsidRPr="00DB5BFB">
                              <w:rPr>
                                <w:rFonts w:ascii="Arial" w:hAnsi="Arial" w:cs="Traditional Arabic" w:hint="cs"/>
                                <w:b/>
                                <w:bCs/>
                                <w:color w:val="00B050"/>
                                <w:sz w:val="28"/>
                                <w:szCs w:val="28"/>
                              </w:rPr>
                              <w:sym w:font="AGA Arabesque" w:char="F028"/>
                            </w:r>
                            <w:r w:rsidR="00A72F98" w:rsidRPr="00DB5BFB">
                              <w:rPr>
                                <w:rFonts w:ascii="Arial" w:hAnsi="Arial" w:cs="Traditional Arabic" w:hint="eastAsia"/>
                                <w:b/>
                                <w:bCs/>
                                <w:color w:val="00B050"/>
                                <w:sz w:val="28"/>
                                <w:szCs w:val="28"/>
                              </w:rPr>
                              <w:t>夜昼和日月都是安拉</w:t>
                            </w:r>
                            <w:r w:rsidR="00397F52" w:rsidRPr="00DB5BFB">
                              <w:rPr>
                                <w:rFonts w:ascii="Arial" w:hAnsi="Arial" w:cs="Traditional Arabic" w:hint="eastAsia"/>
                                <w:b/>
                                <w:bCs/>
                                <w:color w:val="00B050"/>
                                <w:sz w:val="28"/>
                                <w:szCs w:val="28"/>
                              </w:rPr>
                              <w:t>的迹象。你们不要向太阳叩头，也不要向月亮叩头，你们当向创造它们的安拉叩头，如果你们是只崇拜他的。</w:t>
                            </w:r>
                            <w:r w:rsidR="00FA3CA5" w:rsidRPr="00DB5BFB">
                              <w:rPr>
                                <w:rFonts w:ascii="Arial" w:hAnsi="Arial" w:cs="Traditional Arabic"/>
                                <w:b/>
                                <w:bCs/>
                                <w:color w:val="00B050"/>
                                <w:sz w:val="28"/>
                                <w:szCs w:val="28"/>
                              </w:rPr>
                              <w:sym w:font="AGA Arabesque" w:char="F029"/>
                            </w:r>
                          </w:p>
                          <w:p w:rsidR="00FA3CA5" w:rsidRPr="00DB5BFB" w:rsidRDefault="00B37BBA" w:rsidP="00394AC2">
                            <w:pPr>
                              <w:ind w:firstLineChars="196" w:firstLine="551"/>
                              <w:rPr>
                                <w:b/>
                                <w:bCs/>
                                <w:sz w:val="24"/>
                                <w:szCs w:val="24"/>
                              </w:rPr>
                            </w:pPr>
                            <w:r w:rsidRPr="00DB5BFB">
                              <w:rPr>
                                <w:rFonts w:ascii="Arial" w:hAnsi="Arial" w:cs="Traditional Arabic" w:hint="eastAsia"/>
                                <w:b/>
                                <w:bCs/>
                                <w:sz w:val="28"/>
                                <w:szCs w:val="28"/>
                              </w:rPr>
                              <w:t>否定崇拜天使的证据是崇高的安拉说：</w:t>
                            </w:r>
                            <w:r w:rsidR="00FA3CA5" w:rsidRPr="00DB5BFB">
                              <w:rPr>
                                <w:rFonts w:ascii="Arial" w:hAnsi="Arial" w:cs="Traditional Arabic" w:hint="cs"/>
                                <w:b/>
                                <w:bCs/>
                                <w:color w:val="00B050"/>
                                <w:sz w:val="28"/>
                                <w:szCs w:val="28"/>
                              </w:rPr>
                              <w:sym w:font="AGA Arabesque" w:char="F028"/>
                            </w:r>
                            <w:r w:rsidR="00397F52" w:rsidRPr="00DB5BFB">
                              <w:rPr>
                                <w:rFonts w:ascii="Arial" w:hAnsi="Arial" w:cs="Traditional Arabic" w:hint="eastAsia"/>
                                <w:b/>
                                <w:bCs/>
                                <w:color w:val="00B050"/>
                                <w:sz w:val="28"/>
                                <w:szCs w:val="28"/>
                              </w:rPr>
                              <w:t>他不会命令你们认纳天使和先知为安拉的匹敌。</w:t>
                            </w:r>
                            <w:r w:rsidR="00FA3CA5" w:rsidRPr="00DB5BFB">
                              <w:rPr>
                                <w:rFonts w:ascii="Arial" w:hAnsi="Arial" w:cs="Traditional Arabic"/>
                                <w:b/>
                                <w:bCs/>
                                <w:color w:val="00B050"/>
                                <w:sz w:val="28"/>
                                <w:szCs w:val="28"/>
                              </w:rPr>
                              <w:sym w:font="AGA Arabesque" w:char="F029"/>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مربع نص 833" o:spid="_x0000_s1145" type="#_x0000_t202" style="position:absolute;margin-left:24pt;margin-top:217.5pt;width:279.75pt;height:418.5pt;z-index:252721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" fillcolor="#faf6be" strokecolor="#f79646 [3209]" strokeweight="5.25pt">
                <v:stroke linestyle="thickThin"/>
                <v:shadow color="#868686"/>
                <v:textbox>
                  <w:txbxContent>
                    <w:p w:rsidR="00424CD0" w:rsidRPr="00DB5BFB" w:rsidRDefault="008F0DBA" w:rsidP="008D3B32">
                      <w:pPr>
                        <w:ind w:firstLineChars="196" w:firstLine="551"/>
                        <w:rPr>
                          <w:rFonts w:ascii="Arial" w:hAnsi="Arial" w:cs="Traditional Arabic"/>
                          <w:b/>
                          <w:bCs/>
                          <w:sz w:val="28"/>
                          <w:szCs w:val="28"/>
                        </w:rPr>
                      </w:pPr>
                      <w:r w:rsidRPr="00DB5BFB">
                        <w:rPr>
                          <w:rFonts w:hint="eastAsia"/>
                          <w:b/>
                          <w:bCs/>
                          <w:color w:val="FF0000"/>
                          <w:sz w:val="28"/>
                          <w:szCs w:val="28"/>
                          <w:lang w:bidi="ar-YE"/>
                        </w:rPr>
                        <w:t>伊斯兰</w:t>
                      </w:r>
                      <w:r w:rsidR="004A590B" w:rsidRPr="00DB5BFB">
                        <w:rPr>
                          <w:rFonts w:hint="eastAsia"/>
                          <w:b/>
                          <w:bCs/>
                          <w:color w:val="FF0000"/>
                          <w:sz w:val="28"/>
                          <w:szCs w:val="28"/>
                          <w:lang w:bidi="ar-YE"/>
                        </w:rPr>
                        <w:t>信仰</w:t>
                      </w:r>
                      <w:r w:rsidRPr="00DB5BFB">
                        <w:rPr>
                          <w:rFonts w:hint="eastAsia"/>
                          <w:b/>
                          <w:bCs/>
                          <w:color w:val="FF0000"/>
                          <w:sz w:val="28"/>
                          <w:szCs w:val="28"/>
                          <w:lang w:bidi="ar-YE"/>
                        </w:rPr>
                        <w:t>的基本原则三</w:t>
                      </w:r>
                      <w:r w:rsidR="00A65B76" w:rsidRPr="00DB5BFB">
                        <w:rPr>
                          <w:rFonts w:hint="eastAsia"/>
                          <w:b/>
                          <w:bCs/>
                          <w:color w:val="FF0000"/>
                          <w:sz w:val="28"/>
                          <w:szCs w:val="28"/>
                          <w:lang w:bidi="ar-YE"/>
                        </w:rPr>
                        <w:t>（</w:t>
                      </w:r>
                      <w:r w:rsidR="00A65B76" w:rsidRPr="00DB5BFB">
                        <w:rPr>
                          <w:rFonts w:hint="eastAsia"/>
                          <w:b/>
                          <w:bCs/>
                          <w:color w:val="FF0000"/>
                          <w:sz w:val="28"/>
                          <w:szCs w:val="28"/>
                          <w:lang w:bidi="ar-YE"/>
                        </w:rPr>
                        <w:t>1</w:t>
                      </w:r>
                      <w:r w:rsidR="00A65B76" w:rsidRPr="00DB5BFB">
                        <w:rPr>
                          <w:rFonts w:hint="eastAsia"/>
                          <w:b/>
                          <w:bCs/>
                          <w:color w:val="FF0000"/>
                          <w:sz w:val="28"/>
                          <w:szCs w:val="28"/>
                          <w:lang w:bidi="ar-YE"/>
                        </w:rPr>
                        <w:t>）</w:t>
                      </w:r>
                      <w:r w:rsidRPr="00DB5BFB">
                        <w:rPr>
                          <w:rFonts w:hint="eastAsia"/>
                          <w:b/>
                          <w:bCs/>
                          <w:color w:val="FF0000"/>
                          <w:sz w:val="28"/>
                          <w:szCs w:val="28"/>
                          <w:lang w:bidi="ar-YE"/>
                        </w:rPr>
                        <w:t>：</w:t>
                      </w:r>
                      <w:r w:rsidR="00424CD0" w:rsidRPr="00DB5BFB">
                        <w:rPr>
                          <w:rFonts w:ascii="Arial" w:hAnsi="Arial" w:cs="Traditional Arabic" w:hint="eastAsia"/>
                          <w:b/>
                          <w:bCs/>
                          <w:sz w:val="28"/>
                          <w:szCs w:val="28"/>
                        </w:rPr>
                        <w:t>当初先知来为世人宣教，以物配主的人们处于</w:t>
                      </w:r>
                      <w:r w:rsidR="001D7759">
                        <w:rPr>
                          <w:rFonts w:ascii="Arial" w:hAnsi="Arial" w:cs="Traditional Arabic" w:hint="eastAsia"/>
                          <w:b/>
                          <w:bCs/>
                          <w:sz w:val="28"/>
                          <w:szCs w:val="28"/>
                        </w:rPr>
                        <w:t>不同的偶像崇拜之中，他们有的崇拜天使，有的崇拜先知，有的崇拜清廉</w:t>
                      </w:r>
                      <w:r w:rsidR="00424CD0" w:rsidRPr="00DB5BFB">
                        <w:rPr>
                          <w:rFonts w:ascii="Arial" w:hAnsi="Arial" w:cs="Traditional Arabic" w:hint="eastAsia"/>
                          <w:b/>
                          <w:bCs/>
                          <w:sz w:val="28"/>
                          <w:szCs w:val="28"/>
                        </w:rPr>
                        <w:t>之士，有的崇拜石木塑像，有的崇拜日月星辰，先知对他们的作战是一致的，</w:t>
                      </w:r>
                      <w:r w:rsidR="00416A8A" w:rsidRPr="00DB5BFB">
                        <w:rPr>
                          <w:rFonts w:ascii="Arial" w:hAnsi="Arial" w:cs="Traditional Arabic" w:hint="eastAsia"/>
                          <w:b/>
                          <w:bCs/>
                          <w:sz w:val="28"/>
                          <w:szCs w:val="28"/>
                        </w:rPr>
                        <w:t>没有</w:t>
                      </w:r>
                      <w:r w:rsidR="00981CB5" w:rsidRPr="00DB5BFB">
                        <w:rPr>
                          <w:rFonts w:ascii="Arial" w:hAnsi="Arial" w:cs="Traditional Arabic" w:hint="eastAsia"/>
                          <w:b/>
                          <w:bCs/>
                          <w:sz w:val="28"/>
                          <w:szCs w:val="28"/>
                        </w:rPr>
                        <w:t>予以区别对待</w:t>
                      </w:r>
                      <w:r w:rsidR="00424CD0" w:rsidRPr="00DB5BFB">
                        <w:rPr>
                          <w:rFonts w:ascii="Arial" w:hAnsi="Arial" w:cs="Traditional Arabic" w:hint="eastAsia"/>
                          <w:b/>
                          <w:bCs/>
                          <w:sz w:val="28"/>
                          <w:szCs w:val="28"/>
                        </w:rPr>
                        <w:t>。</w:t>
                      </w:r>
                    </w:p>
                    <w:p w:rsidR="002C0B61" w:rsidRPr="00DB5BFB" w:rsidRDefault="00B37BBA" w:rsidP="00394AC2">
                      <w:pPr>
                        <w:ind w:firstLineChars="196" w:firstLine="551"/>
                        <w:rPr>
                          <w:rFonts w:ascii="Arial" w:hAnsi="Arial" w:cs="Traditional Arabic"/>
                          <w:b/>
                          <w:bCs/>
                          <w:color w:val="FF0000"/>
                          <w:sz w:val="28"/>
                          <w:szCs w:val="28"/>
                        </w:rPr>
                      </w:pPr>
                      <w:r w:rsidRPr="00DB5BFB">
                        <w:rPr>
                          <w:rFonts w:ascii="Arial" w:hAnsi="Arial" w:cs="Traditional Arabic" w:hint="eastAsia"/>
                          <w:b/>
                          <w:bCs/>
                          <w:sz w:val="28"/>
                          <w:szCs w:val="28"/>
                        </w:rPr>
                        <w:t>证据是崇高的安拉说：</w:t>
                      </w:r>
                      <w:r w:rsidR="00FA3CA5" w:rsidRPr="00DB5BFB">
                        <w:rPr>
                          <w:rFonts w:ascii="Arial" w:hAnsi="Arial" w:cs="Traditional Arabic" w:hint="cs"/>
                          <w:b/>
                          <w:bCs/>
                          <w:color w:val="00B050"/>
                          <w:sz w:val="28"/>
                          <w:szCs w:val="28"/>
                        </w:rPr>
                        <w:sym w:font="AGA Arabesque" w:char="F028"/>
                      </w:r>
                      <w:r w:rsidR="001D7759">
                        <w:rPr>
                          <w:rFonts w:ascii="Arial" w:hAnsi="Arial" w:cs="Traditional Arabic" w:hint="eastAsia"/>
                          <w:b/>
                          <w:bCs/>
                          <w:color w:val="00B050"/>
                          <w:sz w:val="28"/>
                          <w:szCs w:val="28"/>
                        </w:rPr>
                        <w:t>你们当与他们战斗，直到迫害消除，且宗教之一切</w:t>
                      </w:r>
                      <w:r w:rsidR="006B3C5F" w:rsidRPr="00DB5BFB">
                        <w:rPr>
                          <w:rFonts w:ascii="Arial" w:hAnsi="Arial" w:cs="Traditional Arabic" w:hint="eastAsia"/>
                          <w:b/>
                          <w:bCs/>
                          <w:color w:val="00B050"/>
                          <w:sz w:val="28"/>
                          <w:szCs w:val="28"/>
                        </w:rPr>
                        <w:t>全为安拉。</w:t>
                      </w:r>
                      <w:r w:rsidR="00FA3CA5" w:rsidRPr="00DB5BFB">
                        <w:rPr>
                          <w:rFonts w:ascii="Arial" w:hAnsi="Arial" w:cs="Traditional Arabic"/>
                          <w:b/>
                          <w:bCs/>
                          <w:color w:val="00B050"/>
                          <w:sz w:val="28"/>
                          <w:szCs w:val="28"/>
                        </w:rPr>
                        <w:sym w:font="AGA Arabesque" w:char="F029"/>
                      </w:r>
                    </w:p>
                    <w:p w:rsidR="00FA3CA5" w:rsidRPr="00DB5BFB" w:rsidRDefault="00B37BBA" w:rsidP="00394AC2">
                      <w:pPr>
                        <w:ind w:firstLineChars="196" w:firstLine="551"/>
                        <w:rPr>
                          <w:rFonts w:ascii="Arial" w:hAnsi="Arial" w:cs="Traditional Arabic"/>
                          <w:b/>
                          <w:bCs/>
                          <w:color w:val="00B050"/>
                          <w:sz w:val="28"/>
                          <w:szCs w:val="28"/>
                        </w:rPr>
                      </w:pPr>
                      <w:r w:rsidRPr="00DB5BFB">
                        <w:rPr>
                          <w:rFonts w:ascii="Arial" w:hAnsi="Arial" w:cs="Traditional Arabic" w:hint="eastAsia"/>
                          <w:b/>
                          <w:bCs/>
                          <w:sz w:val="28"/>
                          <w:szCs w:val="28"/>
                        </w:rPr>
                        <w:t>否定崇拜日月星辰的证据是崇高的安拉说：</w:t>
                      </w:r>
                      <w:r w:rsidR="00FA3CA5" w:rsidRPr="00DB5BFB">
                        <w:rPr>
                          <w:rFonts w:ascii="Arial" w:hAnsi="Arial" w:cs="Traditional Arabic" w:hint="cs"/>
                          <w:b/>
                          <w:bCs/>
                          <w:color w:val="00B050"/>
                          <w:sz w:val="28"/>
                          <w:szCs w:val="28"/>
                        </w:rPr>
                        <w:sym w:font="AGA Arabesque" w:char="F028"/>
                      </w:r>
                      <w:r w:rsidR="00A72F98" w:rsidRPr="00DB5BFB">
                        <w:rPr>
                          <w:rFonts w:ascii="Arial" w:hAnsi="Arial" w:cs="Traditional Arabic" w:hint="eastAsia"/>
                          <w:b/>
                          <w:bCs/>
                          <w:color w:val="00B050"/>
                          <w:sz w:val="28"/>
                          <w:szCs w:val="28"/>
                        </w:rPr>
                        <w:t>夜昼和日月都是安拉</w:t>
                      </w:r>
                      <w:r w:rsidR="00397F52" w:rsidRPr="00DB5BFB">
                        <w:rPr>
                          <w:rFonts w:ascii="Arial" w:hAnsi="Arial" w:cs="Traditional Arabic" w:hint="eastAsia"/>
                          <w:b/>
                          <w:bCs/>
                          <w:color w:val="00B050"/>
                          <w:sz w:val="28"/>
                          <w:szCs w:val="28"/>
                        </w:rPr>
                        <w:t>的迹象。你们不要向太阳叩头，也不要向月亮叩头，你们当向创造它们的安拉叩头，如果你们是只崇拜他的。</w:t>
                      </w:r>
                      <w:r w:rsidR="00FA3CA5" w:rsidRPr="00DB5BFB">
                        <w:rPr>
                          <w:rFonts w:ascii="Arial" w:hAnsi="Arial" w:cs="Traditional Arabic"/>
                          <w:b/>
                          <w:bCs/>
                          <w:color w:val="00B050"/>
                          <w:sz w:val="28"/>
                          <w:szCs w:val="28"/>
                        </w:rPr>
                        <w:sym w:font="AGA Arabesque" w:char="F029"/>
                      </w:r>
                    </w:p>
                    <w:p w:rsidR="00FA3CA5" w:rsidRPr="00DB5BFB" w:rsidRDefault="00B37BBA" w:rsidP="00394AC2">
                      <w:pPr>
                        <w:ind w:firstLineChars="196" w:firstLine="551"/>
                        <w:rPr>
                          <w:b/>
                          <w:bCs/>
                          <w:sz w:val="24"/>
                          <w:szCs w:val="24"/>
                        </w:rPr>
                      </w:pPr>
                      <w:r w:rsidRPr="00DB5BFB">
                        <w:rPr>
                          <w:rFonts w:ascii="Arial" w:hAnsi="Arial" w:cs="Traditional Arabic" w:hint="eastAsia"/>
                          <w:b/>
                          <w:bCs/>
                          <w:sz w:val="28"/>
                          <w:szCs w:val="28"/>
                        </w:rPr>
                        <w:t>否定崇拜天使的证据是崇高的安拉说：</w:t>
                      </w:r>
                      <w:r w:rsidR="00FA3CA5" w:rsidRPr="00DB5BFB">
                        <w:rPr>
                          <w:rFonts w:ascii="Arial" w:hAnsi="Arial" w:cs="Traditional Arabic" w:hint="cs"/>
                          <w:b/>
                          <w:bCs/>
                          <w:color w:val="00B050"/>
                          <w:sz w:val="28"/>
                          <w:szCs w:val="28"/>
                        </w:rPr>
                        <w:sym w:font="AGA Arabesque" w:char="F028"/>
                      </w:r>
                      <w:r w:rsidR="00397F52" w:rsidRPr="00DB5BFB">
                        <w:rPr>
                          <w:rFonts w:ascii="Arial" w:hAnsi="Arial" w:cs="Traditional Arabic" w:hint="eastAsia"/>
                          <w:b/>
                          <w:bCs/>
                          <w:color w:val="00B050"/>
                          <w:sz w:val="28"/>
                          <w:szCs w:val="28"/>
                        </w:rPr>
                        <w:t>他不会命令你们认纳天使和先知为安拉的匹敌。</w:t>
                      </w:r>
                      <w:r w:rsidR="00FA3CA5" w:rsidRPr="00DB5BFB">
                        <w:rPr>
                          <w:rFonts w:ascii="Arial" w:hAnsi="Arial" w:cs="Traditional Arabic"/>
                          <w:b/>
                          <w:bCs/>
                          <w:color w:val="00B050"/>
                          <w:sz w:val="28"/>
                          <w:szCs w:val="28"/>
                        </w:rPr>
                        <w:sym w:font="AGA Arabesque" w:char="F029"/>
                      </w:r>
                    </w:p>
                  </w:txbxContent>
                </v:textbox>
              </v:shape>
            </w:pict>
          </mc:Fallback>
        </mc:AlternateContent>
      </w:r>
      <w:r w:rsidR="00174911" w:rsidRPr="003A5563">
        <w:rPr>
          <w:noProof/>
        </w:rPr>
        <mc:AlternateContent>
          <mc:Choice Requires="wps">
            <w:drawing>
              <wp:anchor distT="0" distB="0" distL="114300" distR="114300" simplePos="0" relativeHeight="252724224" behindDoc="0" locked="0" layoutInCell="1" allowOverlap="1" wp14:anchorId="27F3F021" wp14:editId="544FE1FA">
                <wp:simplePos x="0" y="0"/>
                <wp:positionH relativeFrom="column">
                  <wp:posOffset>323850</wp:posOffset>
                </wp:positionH>
                <wp:positionV relativeFrom="paragraph">
                  <wp:posOffset>209550</wp:posOffset>
                </wp:positionV>
                <wp:extent cx="5600700" cy="2190750"/>
                <wp:effectExtent l="0" t="0" r="0" b="0"/>
                <wp:wrapNone/>
                <wp:docPr id="835" name="مربع نص 835"/>
                <wp:cNvGraphicFramePr/>
                <a:graphic xmlns:a="http://schemas.openxmlformats.org/drawingml/2006/main">
                  <a:graphicData uri="http://schemas.microsoft.com/office/word/2010/wordprocessingShape">
                    <wps:wsp>
                      <wps:cNvSpPr txBox="1"/>
                      <wps:spPr>
                        <a:xfrm>
                          <a:off x="0" y="0"/>
                          <a:ext cx="5600700" cy="21907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2C0B61" w:rsidRPr="00174911" w:rsidRDefault="00F55812" w:rsidP="00F45EC4">
                            <w:pPr>
                              <w:rPr>
                                <w:rFonts w:ascii="Arial" w:hAnsi="Arial" w:cs="Traditional Arabic"/>
                                <w:sz w:val="28"/>
                                <w:szCs w:val="28"/>
                              </w:rPr>
                            </w:pPr>
                            <w:r w:rsidRPr="00174911">
                              <w:rPr>
                                <w:rFonts w:ascii="Arial" w:hAnsi="Arial" w:cs="Traditional Arabic" w:hint="eastAsia"/>
                                <w:color w:val="FF0000"/>
                                <w:sz w:val="28"/>
                                <w:szCs w:val="28"/>
                              </w:rPr>
                              <w:t>（</w:t>
                            </w:r>
                            <w:r w:rsidRPr="00174911">
                              <w:rPr>
                                <w:rFonts w:ascii="Arial" w:hAnsi="Arial" w:cs="Traditional Arabic" w:hint="eastAsia"/>
                                <w:color w:val="FF0000"/>
                                <w:sz w:val="28"/>
                                <w:szCs w:val="28"/>
                              </w:rPr>
                              <w:t>1</w:t>
                            </w:r>
                            <w:r w:rsidRPr="00174911">
                              <w:rPr>
                                <w:rFonts w:ascii="Arial" w:hAnsi="Arial" w:cs="Traditional Arabic" w:hint="eastAsia"/>
                                <w:color w:val="FF0000"/>
                                <w:sz w:val="28"/>
                                <w:szCs w:val="28"/>
                              </w:rPr>
                              <w:t>）</w:t>
                            </w:r>
                            <w:r w:rsidR="00F45EC4" w:rsidRPr="00174911">
                              <w:rPr>
                                <w:rFonts w:ascii="Arial" w:hAnsi="Arial" w:cs="Traditional Arabic" w:hint="eastAsia"/>
                                <w:sz w:val="28"/>
                                <w:szCs w:val="28"/>
                              </w:rPr>
                              <w:t>被否定的说情：是指向安拉以外者说情，而要说情的事却只有安拉才能做到，任何安拉以外者都无能为力。证据是崇高的安拉说：</w:t>
                            </w:r>
                            <w:r w:rsidR="00FA3CA5" w:rsidRPr="00174911">
                              <w:rPr>
                                <w:rFonts w:ascii="Arial" w:hAnsi="Arial" w:cs="Traditional Arabic" w:hint="cs"/>
                                <w:color w:val="00B050"/>
                                <w:sz w:val="28"/>
                                <w:szCs w:val="28"/>
                              </w:rPr>
                              <w:sym w:font="AGA Arabesque" w:char="F028"/>
                            </w:r>
                            <w:r w:rsidR="00B85A76" w:rsidRPr="00174911">
                              <w:rPr>
                                <w:rFonts w:ascii="Arial" w:hAnsi="Arial" w:cs="Traditional Arabic" w:hint="eastAsia"/>
                                <w:color w:val="00B050"/>
                                <w:sz w:val="28"/>
                                <w:szCs w:val="28"/>
                              </w:rPr>
                              <w:t>信士们啊</w:t>
                            </w:r>
                            <w:r w:rsidR="00B85A76" w:rsidRPr="00174911">
                              <w:rPr>
                                <w:rFonts w:ascii="Arial" w:hAnsi="Arial" w:cs="Traditional Arabic" w:hint="eastAsia"/>
                                <w:color w:val="00B050"/>
                                <w:sz w:val="28"/>
                                <w:szCs w:val="28"/>
                              </w:rPr>
                              <w:t>!</w:t>
                            </w:r>
                            <w:r w:rsidR="00B85A76" w:rsidRPr="00174911">
                              <w:rPr>
                                <w:rFonts w:ascii="Arial" w:hAnsi="Arial" w:cs="Traditional Arabic" w:hint="eastAsia"/>
                                <w:color w:val="00B050"/>
                                <w:sz w:val="28"/>
                                <w:szCs w:val="28"/>
                              </w:rPr>
                              <w:t>你们当在末日来临之前施费我赐予你们的财产，那是无交易，无友谊，无说情的日子。隐昧的人确是不义的人。</w:t>
                            </w:r>
                            <w:r w:rsidR="00FA3CA5" w:rsidRPr="00174911">
                              <w:rPr>
                                <w:rFonts w:ascii="Arial" w:hAnsi="Arial" w:cs="Traditional Arabic"/>
                                <w:color w:val="00B050"/>
                                <w:sz w:val="28"/>
                                <w:szCs w:val="28"/>
                              </w:rPr>
                              <w:sym w:font="AGA Arabesque" w:char="F029"/>
                            </w:r>
                          </w:p>
                          <w:p w:rsidR="00FA3CA5" w:rsidRPr="00174911" w:rsidRDefault="00F55812" w:rsidP="008C3718">
                            <w:pPr>
                              <w:rPr>
                                <w:rFonts w:ascii="Arial" w:hAnsi="Arial" w:cs="Traditional Arabic"/>
                                <w:sz w:val="28"/>
                                <w:szCs w:val="28"/>
                              </w:rPr>
                            </w:pPr>
                            <w:r w:rsidRPr="00174911">
                              <w:rPr>
                                <w:rFonts w:ascii="Arial" w:hAnsi="Arial" w:cs="Traditional Arabic" w:hint="eastAsia"/>
                                <w:color w:val="FF0000"/>
                                <w:sz w:val="28"/>
                                <w:szCs w:val="28"/>
                              </w:rPr>
                              <w:t>（</w:t>
                            </w:r>
                            <w:r w:rsidRPr="00174911">
                              <w:rPr>
                                <w:rFonts w:ascii="Arial" w:hAnsi="Arial" w:cs="Traditional Arabic" w:hint="eastAsia"/>
                                <w:color w:val="FF0000"/>
                                <w:sz w:val="28"/>
                                <w:szCs w:val="28"/>
                              </w:rPr>
                              <w:t>2</w:t>
                            </w:r>
                            <w:r w:rsidRPr="00174911">
                              <w:rPr>
                                <w:rFonts w:ascii="Arial" w:hAnsi="Arial" w:cs="Traditional Arabic" w:hint="eastAsia"/>
                                <w:color w:val="FF0000"/>
                                <w:sz w:val="28"/>
                                <w:szCs w:val="28"/>
                              </w:rPr>
                              <w:t>）</w:t>
                            </w:r>
                            <w:r w:rsidR="00F45EC4" w:rsidRPr="00174911">
                              <w:rPr>
                                <w:rFonts w:ascii="Arial" w:hAnsi="Arial" w:cs="Traditional Arabic" w:hint="eastAsia"/>
                                <w:sz w:val="28"/>
                                <w:szCs w:val="28"/>
                              </w:rPr>
                              <w:t>被确定的说情：是指向安拉说情，</w:t>
                            </w:r>
                            <w:r w:rsidR="00C523EA" w:rsidRPr="00174911">
                              <w:rPr>
                                <w:rFonts w:ascii="Arial" w:hAnsi="Arial" w:cs="Traditional Arabic" w:hint="eastAsia"/>
                                <w:sz w:val="28"/>
                                <w:szCs w:val="28"/>
                              </w:rPr>
                              <w:t>说情者被安拉授予说情权，被说情者要说情的事情是安拉所允许</w:t>
                            </w:r>
                            <w:r w:rsidR="008C3718" w:rsidRPr="00174911">
                              <w:rPr>
                                <w:rFonts w:ascii="Arial" w:hAnsi="Arial" w:cs="Traditional Arabic" w:hint="eastAsia"/>
                                <w:sz w:val="28"/>
                                <w:szCs w:val="28"/>
                              </w:rPr>
                              <w:t>的且安拉对其言行有所喜悦</w:t>
                            </w:r>
                            <w:r w:rsidR="00C523EA" w:rsidRPr="00174911">
                              <w:rPr>
                                <w:rFonts w:ascii="Arial" w:hAnsi="Arial" w:cs="Traditional Arabic" w:hint="eastAsia"/>
                                <w:sz w:val="28"/>
                                <w:szCs w:val="28"/>
                              </w:rPr>
                              <w:t>。</w:t>
                            </w:r>
                            <w:r w:rsidR="008C3718" w:rsidRPr="00174911">
                              <w:rPr>
                                <w:rFonts w:ascii="Arial" w:hAnsi="Arial" w:cs="Traditional Arabic" w:hint="eastAsia"/>
                                <w:sz w:val="28"/>
                                <w:szCs w:val="28"/>
                              </w:rPr>
                              <w:t>崇高的安拉说：</w:t>
                            </w:r>
                            <w:r w:rsidR="00FA3CA5" w:rsidRPr="00174911">
                              <w:rPr>
                                <w:rFonts w:ascii="Arial" w:hAnsi="Arial" w:cs="Traditional Arabic" w:hint="cs"/>
                                <w:color w:val="00B050"/>
                                <w:sz w:val="28"/>
                                <w:szCs w:val="28"/>
                              </w:rPr>
                              <w:sym w:font="AGA Arabesque" w:char="F028"/>
                            </w:r>
                            <w:r w:rsidR="006B3C5F" w:rsidRPr="00174911">
                              <w:rPr>
                                <w:rFonts w:ascii="Arial" w:hAnsi="Arial" w:cs="Traditional Arabic" w:hint="eastAsia"/>
                                <w:color w:val="00B050"/>
                                <w:sz w:val="28"/>
                                <w:szCs w:val="28"/>
                              </w:rPr>
                              <w:t>未获得他的允许，有谁能在他跟前求情？</w:t>
                            </w:r>
                            <w:r w:rsidR="00FA3CA5" w:rsidRPr="00174911">
                              <w:rPr>
                                <w:rFonts w:ascii="Arial" w:hAnsi="Arial" w:cs="Traditional Arabic"/>
                                <w:color w:val="00B050"/>
                                <w:sz w:val="28"/>
                                <w:szCs w:val="28"/>
                              </w:rPr>
                              <w:sym w:font="AGA Arabesque" w:char="F029"/>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835" o:spid="_x0000_s1146" type="#_x0000_t202" style="position:absolute;margin-left:25.5pt;margin-top:16.5pt;width:441pt;height:172.5pt;z-index:252724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" fillcolor="white [3201]" stroked="f" strokeweight=".5pt">
                <v:textbox>
                  <w:txbxContent>
                    <w:p w:rsidR="002C0B61" w:rsidRPr="00174911" w:rsidRDefault="00F55812" w:rsidP="00F45EC4">
                      <w:pPr>
                        <w:rPr>
                          <w:rFonts w:ascii="Arial" w:hAnsi="Arial" w:cs="Traditional Arabic"/>
                          <w:sz w:val="28"/>
                          <w:szCs w:val="28"/>
                        </w:rPr>
                      </w:pPr>
                      <w:r w:rsidRPr="00174911">
                        <w:rPr>
                          <w:rFonts w:ascii="Arial" w:hAnsi="Arial" w:cs="Traditional Arabic" w:hint="eastAsia"/>
                          <w:color w:val="FF0000"/>
                          <w:sz w:val="28"/>
                          <w:szCs w:val="28"/>
                        </w:rPr>
                        <w:t>（</w:t>
                      </w:r>
                      <w:r w:rsidRPr="00174911">
                        <w:rPr>
                          <w:rFonts w:ascii="Arial" w:hAnsi="Arial" w:cs="Traditional Arabic" w:hint="eastAsia"/>
                          <w:color w:val="FF0000"/>
                          <w:sz w:val="28"/>
                          <w:szCs w:val="28"/>
                        </w:rPr>
                        <w:t>1</w:t>
                      </w:r>
                      <w:r w:rsidRPr="00174911">
                        <w:rPr>
                          <w:rFonts w:ascii="Arial" w:hAnsi="Arial" w:cs="Traditional Arabic" w:hint="eastAsia"/>
                          <w:color w:val="FF0000"/>
                          <w:sz w:val="28"/>
                          <w:szCs w:val="28"/>
                        </w:rPr>
                        <w:t>）</w:t>
                      </w:r>
                      <w:r w:rsidR="00F45EC4" w:rsidRPr="00174911">
                        <w:rPr>
                          <w:rFonts w:ascii="Arial" w:hAnsi="Arial" w:cs="Traditional Arabic" w:hint="eastAsia"/>
                          <w:sz w:val="28"/>
                          <w:szCs w:val="28"/>
                        </w:rPr>
                        <w:t>被否定的说情：是指向安拉以外者说情，而要说情的事却只有安拉才能做到，任何安拉以外者都无能为力。证据是崇高的安拉说：</w:t>
                      </w:r>
                      <w:r w:rsidR="00FA3CA5" w:rsidRPr="00174911">
                        <w:rPr>
                          <w:rFonts w:ascii="Arial" w:hAnsi="Arial" w:cs="Traditional Arabic" w:hint="cs"/>
                          <w:color w:val="00B050"/>
                          <w:sz w:val="28"/>
                          <w:szCs w:val="28"/>
                        </w:rPr>
                        <w:sym w:font="AGA Arabesque" w:char="F028"/>
                      </w:r>
                      <w:r w:rsidR="00B85A76" w:rsidRPr="00174911">
                        <w:rPr>
                          <w:rFonts w:ascii="Arial" w:hAnsi="Arial" w:cs="Traditional Arabic" w:hint="eastAsia"/>
                          <w:color w:val="00B050"/>
                          <w:sz w:val="28"/>
                          <w:szCs w:val="28"/>
                        </w:rPr>
                        <w:t>信士们啊</w:t>
                      </w:r>
                      <w:r w:rsidR="00B85A76" w:rsidRPr="00174911">
                        <w:rPr>
                          <w:rFonts w:ascii="Arial" w:hAnsi="Arial" w:cs="Traditional Arabic" w:hint="eastAsia"/>
                          <w:color w:val="00B050"/>
                          <w:sz w:val="28"/>
                          <w:szCs w:val="28"/>
                        </w:rPr>
                        <w:t>!</w:t>
                      </w:r>
                      <w:r w:rsidR="00B85A76" w:rsidRPr="00174911">
                        <w:rPr>
                          <w:rFonts w:ascii="Arial" w:hAnsi="Arial" w:cs="Traditional Arabic" w:hint="eastAsia"/>
                          <w:color w:val="00B050"/>
                          <w:sz w:val="28"/>
                          <w:szCs w:val="28"/>
                        </w:rPr>
                        <w:t>你们当在末日来临之前施费我赐予你们的财产，那是无交易，无友谊，无说情的日子。隐昧的人确是不义的人。</w:t>
                      </w:r>
                      <w:r w:rsidR="00FA3CA5" w:rsidRPr="00174911">
                        <w:rPr>
                          <w:rFonts w:ascii="Arial" w:hAnsi="Arial" w:cs="Traditional Arabic"/>
                          <w:color w:val="00B050"/>
                          <w:sz w:val="28"/>
                          <w:szCs w:val="28"/>
                        </w:rPr>
                        <w:sym w:font="AGA Arabesque" w:char="F029"/>
                      </w:r>
                    </w:p>
                    <w:p w:rsidR="00FA3CA5" w:rsidRPr="00174911" w:rsidRDefault="00F55812" w:rsidP="008C3718">
                      <w:pPr>
                        <w:rPr>
                          <w:rFonts w:ascii="Arial" w:hAnsi="Arial" w:cs="Traditional Arabic"/>
                          <w:sz w:val="28"/>
                          <w:szCs w:val="28"/>
                        </w:rPr>
                      </w:pPr>
                      <w:r w:rsidRPr="00174911">
                        <w:rPr>
                          <w:rFonts w:ascii="Arial" w:hAnsi="Arial" w:cs="Traditional Arabic" w:hint="eastAsia"/>
                          <w:color w:val="FF0000"/>
                          <w:sz w:val="28"/>
                          <w:szCs w:val="28"/>
                        </w:rPr>
                        <w:t>（</w:t>
                      </w:r>
                      <w:r w:rsidRPr="00174911">
                        <w:rPr>
                          <w:rFonts w:ascii="Arial" w:hAnsi="Arial" w:cs="Traditional Arabic" w:hint="eastAsia"/>
                          <w:color w:val="FF0000"/>
                          <w:sz w:val="28"/>
                          <w:szCs w:val="28"/>
                        </w:rPr>
                        <w:t>2</w:t>
                      </w:r>
                      <w:r w:rsidRPr="00174911">
                        <w:rPr>
                          <w:rFonts w:ascii="Arial" w:hAnsi="Arial" w:cs="Traditional Arabic" w:hint="eastAsia"/>
                          <w:color w:val="FF0000"/>
                          <w:sz w:val="28"/>
                          <w:szCs w:val="28"/>
                        </w:rPr>
                        <w:t>）</w:t>
                      </w:r>
                      <w:r w:rsidR="00F45EC4" w:rsidRPr="00174911">
                        <w:rPr>
                          <w:rFonts w:ascii="Arial" w:hAnsi="Arial" w:cs="Traditional Arabic" w:hint="eastAsia"/>
                          <w:sz w:val="28"/>
                          <w:szCs w:val="28"/>
                        </w:rPr>
                        <w:t>被确定的说情：是指向安拉说情，</w:t>
                      </w:r>
                      <w:r w:rsidR="00C523EA" w:rsidRPr="00174911">
                        <w:rPr>
                          <w:rFonts w:ascii="Arial" w:hAnsi="Arial" w:cs="Traditional Arabic" w:hint="eastAsia"/>
                          <w:sz w:val="28"/>
                          <w:szCs w:val="28"/>
                        </w:rPr>
                        <w:t>说情者被安拉授予说情权，被说情者要说情的事情是安拉所允许</w:t>
                      </w:r>
                      <w:r w:rsidR="008C3718" w:rsidRPr="00174911">
                        <w:rPr>
                          <w:rFonts w:ascii="Arial" w:hAnsi="Arial" w:cs="Traditional Arabic" w:hint="eastAsia"/>
                          <w:sz w:val="28"/>
                          <w:szCs w:val="28"/>
                        </w:rPr>
                        <w:t>的且安拉对其言行有所喜悦</w:t>
                      </w:r>
                      <w:r w:rsidR="00C523EA" w:rsidRPr="00174911">
                        <w:rPr>
                          <w:rFonts w:ascii="Arial" w:hAnsi="Arial" w:cs="Traditional Arabic" w:hint="eastAsia"/>
                          <w:sz w:val="28"/>
                          <w:szCs w:val="28"/>
                        </w:rPr>
                        <w:t>。</w:t>
                      </w:r>
                      <w:r w:rsidR="008C3718" w:rsidRPr="00174911">
                        <w:rPr>
                          <w:rFonts w:ascii="Arial" w:hAnsi="Arial" w:cs="Traditional Arabic" w:hint="eastAsia"/>
                          <w:sz w:val="28"/>
                          <w:szCs w:val="28"/>
                        </w:rPr>
                        <w:t>崇高的安拉说：</w:t>
                      </w:r>
                      <w:r w:rsidR="00FA3CA5" w:rsidRPr="00174911">
                        <w:rPr>
                          <w:rFonts w:ascii="Arial" w:hAnsi="Arial" w:cs="Traditional Arabic" w:hint="cs"/>
                          <w:color w:val="00B050"/>
                          <w:sz w:val="28"/>
                          <w:szCs w:val="28"/>
                        </w:rPr>
                        <w:sym w:font="AGA Arabesque" w:char="F028"/>
                      </w:r>
                      <w:r w:rsidR="006B3C5F" w:rsidRPr="00174911">
                        <w:rPr>
                          <w:rFonts w:ascii="Arial" w:hAnsi="Arial" w:cs="Traditional Arabic" w:hint="eastAsia"/>
                          <w:color w:val="00B050"/>
                          <w:sz w:val="28"/>
                          <w:szCs w:val="28"/>
                        </w:rPr>
                        <w:t>未获得他的允许，有谁能在他跟前求情？</w:t>
                      </w:r>
                      <w:r w:rsidR="00FA3CA5" w:rsidRPr="00174911">
                        <w:rPr>
                          <w:rFonts w:ascii="Arial" w:hAnsi="Arial" w:cs="Traditional Arabic"/>
                          <w:color w:val="00B050"/>
                          <w:sz w:val="28"/>
                          <w:szCs w:val="28"/>
                        </w:rPr>
                        <w:sym w:font="AGA Arabesque" w:char="F029"/>
                      </w:r>
                    </w:p>
                  </w:txbxContent>
                </v:textbox>
              </v:shape>
            </w:pict>
          </mc:Fallback>
        </mc:AlternateContent>
      </w:r>
      <w:r w:rsidR="00623AE5">
        <w:br w:type="page"/>
      </w:r>
    </w:p>
    <w:p w:rsidR="00623AE5" w:rsidRDefault="003A5563">
      <w:r w:rsidRPr="003A5563">
        <w:rPr>
          <w:noProof/>
        </w:rPr>
        <w:lastRenderedPageBreak/>
        <mc:AlternateContent>
          <mc:Choice Requires="wps">
            <w:drawing>
              <wp:anchor distT="0" distB="0" distL="114300" distR="114300" simplePos="0" relativeHeight="252726272" behindDoc="0" locked="0" layoutInCell="1" allowOverlap="1" wp14:anchorId="15516E5B" wp14:editId="70035AFE">
                <wp:simplePos x="0" y="0"/>
                <wp:positionH relativeFrom="column">
                  <wp:posOffset>266700</wp:posOffset>
                </wp:positionH>
                <wp:positionV relativeFrom="paragraph">
                  <wp:posOffset>457200</wp:posOffset>
                </wp:positionV>
                <wp:extent cx="3619500" cy="7458075"/>
                <wp:effectExtent l="38100" t="38100" r="38100" b="47625"/>
                <wp:wrapNone/>
                <wp:docPr id="836" name="مربع نص 8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19500" cy="7458075"/>
                        </a:xfrm>
                        <a:prstGeom prst="rect">
                          <a:avLst/>
                        </a:prstGeom>
                        <a:solidFill>
                          <a:srgbClr val="FAF6BE"/>
                        </a:solidFill>
                        <a:ln w="66675" cmpd="thickThin">
                          <a:solidFill>
                            <a:schemeClr val="accent6">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C939CD" w:rsidRPr="00DB5BFB" w:rsidRDefault="00B37BBA" w:rsidP="00394AC2">
                            <w:pPr>
                              <w:ind w:firstLineChars="196" w:firstLine="551"/>
                              <w:rPr>
                                <w:rFonts w:ascii="Arial" w:hAnsi="Arial" w:cs="Traditional Arabic"/>
                                <w:b/>
                                <w:bCs/>
                                <w:color w:val="00B050"/>
                                <w:sz w:val="28"/>
                                <w:szCs w:val="28"/>
                              </w:rPr>
                            </w:pPr>
                            <w:r w:rsidRPr="00DB5BFB">
                              <w:rPr>
                                <w:rFonts w:ascii="Arial" w:hAnsi="Arial" w:cs="Traditional Arabic" w:hint="eastAsia"/>
                                <w:b/>
                                <w:bCs/>
                                <w:sz w:val="28"/>
                                <w:szCs w:val="28"/>
                              </w:rPr>
                              <w:t>否定崇拜先知的证据是崇高的安拉说：</w:t>
                            </w:r>
                            <w:r w:rsidR="00C939CD" w:rsidRPr="00DB5BFB">
                              <w:rPr>
                                <w:rFonts w:ascii="Arial" w:hAnsi="Arial" w:cs="Traditional Arabic" w:hint="cs"/>
                                <w:b/>
                                <w:bCs/>
                                <w:color w:val="00B050"/>
                                <w:sz w:val="28"/>
                                <w:szCs w:val="28"/>
                              </w:rPr>
                              <w:sym w:font="AGA Arabesque" w:char="F028"/>
                            </w:r>
                            <w:r w:rsidR="00397F52" w:rsidRPr="00DB5BFB">
                              <w:rPr>
                                <w:rFonts w:ascii="Arial" w:hAnsi="Arial" w:cs="Traditional Arabic" w:hint="eastAsia"/>
                                <w:b/>
                                <w:bCs/>
                                <w:color w:val="00B050"/>
                                <w:sz w:val="28"/>
                                <w:szCs w:val="28"/>
                              </w:rPr>
                              <w:t>当时，安拉说：“麦尔嫣之子尔撒啊！你对众人说过：‘你们当把我和我的母亲当作安拉以外的两个受拜者’吗？”他说：“赞颂你清净，我未曾说过我不应该说的。如果我曾说过，那么你定已知道。你知道在我自身中的，而我却不知道在你自身中的，的确，唯有你才是深知幽玄的。”</w:t>
                            </w:r>
                            <w:r w:rsidR="00C939CD" w:rsidRPr="00DB5BFB">
                              <w:rPr>
                                <w:rFonts w:ascii="Arial" w:hAnsi="Arial" w:cs="Traditional Arabic"/>
                                <w:b/>
                                <w:bCs/>
                                <w:color w:val="00B050"/>
                                <w:sz w:val="28"/>
                                <w:szCs w:val="28"/>
                              </w:rPr>
                              <w:sym w:font="AGA Arabesque" w:char="F029"/>
                            </w:r>
                          </w:p>
                          <w:p w:rsidR="002C0B61" w:rsidRPr="00DB5BFB" w:rsidRDefault="00B37BBA" w:rsidP="00394AC2">
                            <w:pPr>
                              <w:ind w:firstLineChars="196" w:firstLine="551"/>
                              <w:rPr>
                                <w:rFonts w:ascii="Arial" w:hAnsi="Arial" w:cs="Traditional Arabic"/>
                                <w:b/>
                                <w:bCs/>
                                <w:color w:val="00B050"/>
                                <w:sz w:val="28"/>
                                <w:szCs w:val="28"/>
                              </w:rPr>
                            </w:pPr>
                            <w:r w:rsidRPr="00DB5BFB">
                              <w:rPr>
                                <w:rFonts w:ascii="Arial" w:hAnsi="Arial" w:cs="Traditional Arabic" w:hint="eastAsia"/>
                                <w:b/>
                                <w:bCs/>
                                <w:sz w:val="28"/>
                                <w:szCs w:val="28"/>
                              </w:rPr>
                              <w:t>否定崇拜清廉之士的证据是崇高的安拉说：</w:t>
                            </w:r>
                            <w:r w:rsidR="00C939CD" w:rsidRPr="00DB5BFB">
                              <w:rPr>
                                <w:rFonts w:ascii="Arial" w:hAnsi="Arial" w:cs="Traditional Arabic" w:hint="cs"/>
                                <w:b/>
                                <w:bCs/>
                                <w:color w:val="00B050"/>
                                <w:sz w:val="28"/>
                                <w:szCs w:val="28"/>
                              </w:rPr>
                              <w:sym w:font="AGA Arabesque" w:char="F028"/>
                            </w:r>
                            <w:r w:rsidR="00F502A2" w:rsidRPr="00DB5BFB">
                              <w:rPr>
                                <w:rFonts w:ascii="Arial" w:hAnsi="Arial" w:cs="Traditional Arabic" w:hint="eastAsia"/>
                                <w:b/>
                                <w:bCs/>
                                <w:color w:val="00B050"/>
                                <w:sz w:val="28"/>
                                <w:szCs w:val="28"/>
                              </w:rPr>
                              <w:t>而那些受他们祈祷的受拜者自己却在寻求近主之介，他们中最近主者依然如此，他们希望他的恩慈，惧怕他的刑罚，</w:t>
                            </w:r>
                            <w:r w:rsidR="00C939CD" w:rsidRPr="00DB5BFB">
                              <w:rPr>
                                <w:rFonts w:ascii="Arial" w:hAnsi="Arial" w:cs="Traditional Arabic"/>
                                <w:b/>
                                <w:bCs/>
                                <w:color w:val="00B050"/>
                                <w:sz w:val="28"/>
                                <w:szCs w:val="28"/>
                              </w:rPr>
                              <w:sym w:font="AGA Arabesque" w:char="F029"/>
                            </w:r>
                          </w:p>
                          <w:p w:rsidR="00C939CD" w:rsidRPr="00DB5BFB" w:rsidRDefault="00B37BBA" w:rsidP="00394AC2">
                            <w:pPr>
                              <w:ind w:firstLineChars="196" w:firstLine="551"/>
                              <w:rPr>
                                <w:rFonts w:ascii="Arial" w:hAnsi="Arial" w:cs="Traditional Arabic"/>
                                <w:b/>
                                <w:bCs/>
                                <w:color w:val="00B050"/>
                                <w:sz w:val="28"/>
                                <w:szCs w:val="28"/>
                              </w:rPr>
                            </w:pPr>
                            <w:r w:rsidRPr="00DB5BFB">
                              <w:rPr>
                                <w:rFonts w:ascii="Arial" w:hAnsi="Arial" w:cs="Traditional Arabic" w:hint="eastAsia"/>
                                <w:b/>
                                <w:bCs/>
                                <w:sz w:val="28"/>
                                <w:szCs w:val="28"/>
                              </w:rPr>
                              <w:t>否定崇拜石木塑像的证据是崇高的安拉说：</w:t>
                            </w:r>
                            <w:r w:rsidR="00C939CD" w:rsidRPr="00DB5BFB">
                              <w:rPr>
                                <w:rFonts w:ascii="Arial" w:hAnsi="Arial" w:cs="Traditional Arabic" w:hint="cs"/>
                                <w:b/>
                                <w:bCs/>
                                <w:color w:val="00B050"/>
                                <w:sz w:val="28"/>
                                <w:szCs w:val="28"/>
                              </w:rPr>
                              <w:sym w:font="AGA Arabesque" w:char="F028"/>
                            </w:r>
                            <w:r w:rsidR="00F24AD3" w:rsidRPr="00DB5BFB">
                              <w:rPr>
                                <w:rFonts w:ascii="Arial" w:hAnsi="Arial" w:cs="Traditional Arabic" w:hint="eastAsia"/>
                                <w:b/>
                                <w:bCs/>
                                <w:color w:val="00B050"/>
                                <w:sz w:val="28"/>
                                <w:szCs w:val="28"/>
                              </w:rPr>
                              <w:t>【</w:t>
                            </w:r>
                            <w:r w:rsidR="00F24AD3" w:rsidRPr="00DB5BFB">
                              <w:rPr>
                                <w:rFonts w:ascii="Arial" w:hAnsi="Arial" w:cs="Traditional Arabic" w:hint="eastAsia"/>
                                <w:b/>
                                <w:bCs/>
                                <w:color w:val="00B050"/>
                                <w:sz w:val="28"/>
                                <w:szCs w:val="28"/>
                              </w:rPr>
                              <w:t>19</w:t>
                            </w:r>
                            <w:r w:rsidR="00F24AD3" w:rsidRPr="00DB5BFB">
                              <w:rPr>
                                <w:rFonts w:ascii="Arial" w:hAnsi="Arial" w:cs="Traditional Arabic" w:hint="eastAsia"/>
                                <w:b/>
                                <w:bCs/>
                                <w:color w:val="00B050"/>
                                <w:sz w:val="28"/>
                                <w:szCs w:val="28"/>
                              </w:rPr>
                              <w:t>】你们看到拉特和欧载了吗？【</w:t>
                            </w:r>
                            <w:r w:rsidR="00F24AD3" w:rsidRPr="00DB5BFB">
                              <w:rPr>
                                <w:rFonts w:ascii="Arial" w:hAnsi="Arial" w:cs="Traditional Arabic" w:hint="eastAsia"/>
                                <w:b/>
                                <w:bCs/>
                                <w:color w:val="00B050"/>
                                <w:sz w:val="28"/>
                                <w:szCs w:val="28"/>
                              </w:rPr>
                              <w:t>20</w:t>
                            </w:r>
                            <w:r w:rsidR="00F24AD3" w:rsidRPr="00DB5BFB">
                              <w:rPr>
                                <w:rFonts w:ascii="Arial" w:hAnsi="Arial" w:cs="Traditional Arabic" w:hint="eastAsia"/>
                                <w:b/>
                                <w:bCs/>
                                <w:color w:val="00B050"/>
                                <w:sz w:val="28"/>
                                <w:szCs w:val="28"/>
                              </w:rPr>
                              <w:t>】另外还有第三个玛纳特。</w:t>
                            </w:r>
                            <w:r w:rsidR="00C939CD" w:rsidRPr="00DB5BFB">
                              <w:rPr>
                                <w:rFonts w:ascii="Arial" w:hAnsi="Arial" w:cs="Traditional Arabic"/>
                                <w:b/>
                                <w:bCs/>
                                <w:color w:val="00B050"/>
                                <w:sz w:val="28"/>
                                <w:szCs w:val="28"/>
                              </w:rPr>
                              <w:sym w:font="AGA Arabesque" w:char="F029"/>
                            </w:r>
                          </w:p>
                          <w:p w:rsidR="00B37BBA" w:rsidRPr="00DB5BFB" w:rsidRDefault="00227798" w:rsidP="00394AC2">
                            <w:pPr>
                              <w:ind w:firstLineChars="196" w:firstLine="551"/>
                              <w:rPr>
                                <w:b/>
                                <w:bCs/>
                                <w:sz w:val="24"/>
                                <w:szCs w:val="24"/>
                              </w:rPr>
                            </w:pPr>
                            <w:r w:rsidRPr="00DB5BFB">
                              <w:rPr>
                                <w:rFonts w:ascii="Arial" w:hAnsi="Arial" w:cs="Traditional Arabic" w:hint="eastAsia"/>
                                <w:b/>
                                <w:bCs/>
                                <w:sz w:val="28"/>
                                <w:szCs w:val="28"/>
                              </w:rPr>
                              <w:t>否定崇拜石木塑像的圣训</w:t>
                            </w:r>
                            <w:r w:rsidR="00B37BBA" w:rsidRPr="00DB5BFB">
                              <w:rPr>
                                <w:rFonts w:ascii="Arial" w:hAnsi="Arial" w:cs="Traditional Arabic" w:hint="eastAsia"/>
                                <w:b/>
                                <w:bCs/>
                                <w:sz w:val="28"/>
                                <w:szCs w:val="28"/>
                              </w:rPr>
                              <w:t>证据是</w:t>
                            </w:r>
                            <w:r w:rsidR="00CA7AD7" w:rsidRPr="00DB5BFB">
                              <w:rPr>
                                <w:rFonts w:ascii="Arial" w:hAnsi="Arial" w:cs="Traditional Arabic" w:hint="eastAsia"/>
                                <w:b/>
                                <w:bCs/>
                                <w:sz w:val="28"/>
                                <w:szCs w:val="28"/>
                              </w:rPr>
                              <w:t>阿比渥给德莱易斯说：（（</w:t>
                            </w:r>
                            <w:r w:rsidRPr="00DB5BFB">
                              <w:rPr>
                                <w:rFonts w:ascii="Arial" w:hAnsi="Arial" w:cs="Traditional Arabic" w:hint="eastAsia"/>
                                <w:b/>
                                <w:bCs/>
                                <w:sz w:val="28"/>
                                <w:szCs w:val="28"/>
                              </w:rPr>
                              <w:t>我们曾和先知一起去</w:t>
                            </w:r>
                            <w:r w:rsidR="00EC7F70" w:rsidRPr="00DB5BFB">
                              <w:rPr>
                                <w:rFonts w:ascii="Arial" w:hAnsi="Arial" w:cs="Traditional Arabic" w:hint="eastAsia"/>
                                <w:b/>
                                <w:bCs/>
                                <w:sz w:val="28"/>
                                <w:szCs w:val="28"/>
                              </w:rPr>
                              <w:t>候乃尼，我们是刚刚入教的新</w:t>
                            </w:r>
                            <w:r w:rsidR="00B37BBA" w:rsidRPr="00DB5BFB">
                              <w:rPr>
                                <w:rFonts w:ascii="Arial" w:hAnsi="Arial" w:cs="Traditional Arabic" w:hint="eastAsia"/>
                                <w:b/>
                                <w:bCs/>
                                <w:sz w:val="28"/>
                                <w:szCs w:val="28"/>
                              </w:rPr>
                              <w:t>穆斯林，</w:t>
                            </w:r>
                            <w:r w:rsidR="00EC7F70" w:rsidRPr="00DB5BFB">
                              <w:rPr>
                                <w:rFonts w:ascii="Arial" w:hAnsi="Arial" w:cs="Traditional Arabic" w:hint="eastAsia"/>
                                <w:b/>
                                <w:bCs/>
                                <w:sz w:val="28"/>
                                <w:szCs w:val="28"/>
                              </w:rPr>
                              <w:t>以物配主的人们在那个时期惯于在酸枣树下静坐祈福</w:t>
                            </w:r>
                            <w:r w:rsidRPr="00DB5BFB">
                              <w:rPr>
                                <w:rFonts w:ascii="Arial" w:hAnsi="Arial" w:cs="Traditional Arabic" w:hint="eastAsia"/>
                                <w:b/>
                                <w:bCs/>
                                <w:sz w:val="28"/>
                                <w:szCs w:val="28"/>
                              </w:rPr>
                              <w:t>，他们把兵器悬挂在树上，并说那是能带来运气的悬挂</w:t>
                            </w:r>
                            <w:r w:rsidR="00EC314F" w:rsidRPr="00DB5BFB">
                              <w:rPr>
                                <w:rFonts w:ascii="Arial" w:hAnsi="Arial" w:cs="Traditional Arabic" w:hint="eastAsia"/>
                                <w:b/>
                                <w:bCs/>
                                <w:sz w:val="28"/>
                                <w:szCs w:val="28"/>
                              </w:rPr>
                              <w:t>树</w:t>
                            </w:r>
                            <w:r w:rsidRPr="00DB5BFB">
                              <w:rPr>
                                <w:rFonts w:ascii="Arial" w:hAnsi="Arial" w:cs="Traditional Arabic" w:hint="eastAsia"/>
                                <w:b/>
                                <w:bCs/>
                                <w:sz w:val="28"/>
                                <w:szCs w:val="28"/>
                              </w:rPr>
                              <w:t>，</w:t>
                            </w:r>
                            <w:r w:rsidR="00EC314F" w:rsidRPr="00DB5BFB">
                              <w:rPr>
                                <w:rFonts w:ascii="Arial" w:hAnsi="Arial" w:cs="Traditional Arabic" w:hint="eastAsia"/>
                                <w:b/>
                                <w:bCs/>
                                <w:sz w:val="28"/>
                                <w:szCs w:val="28"/>
                              </w:rPr>
                              <w:t>当我们途径一棵酸枣树时，</w:t>
                            </w:r>
                            <w:r w:rsidR="00CA7AD7" w:rsidRPr="00DB5BFB">
                              <w:rPr>
                                <w:rFonts w:ascii="Arial" w:hAnsi="Arial" w:cs="Traditional Arabic" w:hint="eastAsia"/>
                                <w:b/>
                                <w:bCs/>
                                <w:sz w:val="28"/>
                                <w:szCs w:val="28"/>
                              </w:rPr>
                              <w:t>我们对先知说：“</w:t>
                            </w:r>
                            <w:r w:rsidR="00EC314F" w:rsidRPr="00DB5BFB">
                              <w:rPr>
                                <w:rFonts w:ascii="Arial" w:hAnsi="Arial" w:cs="Traditional Arabic" w:hint="eastAsia"/>
                                <w:b/>
                                <w:bCs/>
                                <w:sz w:val="28"/>
                                <w:szCs w:val="28"/>
                              </w:rPr>
                              <w:t>安拉的使者啊！你为我们设定一棵悬挂树吧！就像以物配主的人们有他们的悬挂树</w:t>
                            </w:r>
                            <w:r w:rsidR="00CA7AD7" w:rsidRPr="00DB5BFB">
                              <w:rPr>
                                <w:b/>
                                <w:bCs/>
                                <w:sz w:val="28"/>
                                <w:szCs w:val="28"/>
                              </w:rPr>
                              <w:t>……</w:t>
                            </w:r>
                            <w:r w:rsidR="00CA7AD7" w:rsidRPr="00DB5BFB">
                              <w:rPr>
                                <w:rFonts w:hint="eastAsia"/>
                                <w:b/>
                                <w:bCs/>
                                <w:sz w:val="28"/>
                                <w:szCs w:val="28"/>
                              </w:rPr>
                              <w:t>。</w:t>
                            </w:r>
                            <w:bookmarkStart w:id="0" w:name="_GoBack"/>
                            <w:bookmarkEnd w:id="0"/>
                            <w:r w:rsidR="00CA7AD7" w:rsidRPr="00DB5BFB">
                              <w:rPr>
                                <w:rFonts w:hint="eastAsia"/>
                                <w:b/>
                                <w:bCs/>
                                <w:sz w:val="28"/>
                                <w:szCs w:val="2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مربع نص 836" o:spid="_x0000_s1147" type="#_x0000_t202" style="position:absolute;margin-left:21pt;margin-top:36pt;width:285pt;height:587.25pt;z-index:252726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" fillcolor="#faf6be" strokecolor="#f79646 [3209]" strokeweight="5.25pt">
                <v:stroke linestyle="thickThin"/>
                <v:shadow color="#868686"/>
                <v:textbox>
                  <w:txbxContent>
                    <w:p w:rsidR="00C939CD" w:rsidRPr="00DB5BFB" w:rsidRDefault="00B37BBA" w:rsidP="00394AC2">
                      <w:pPr>
                        <w:ind w:firstLineChars="196" w:firstLine="551"/>
                        <w:rPr>
                          <w:rFonts w:ascii="Arial" w:hAnsi="Arial" w:cs="Traditional Arabic"/>
                          <w:b/>
                          <w:bCs/>
                          <w:color w:val="00B050"/>
                          <w:sz w:val="28"/>
                          <w:szCs w:val="28"/>
                        </w:rPr>
                      </w:pPr>
                      <w:r w:rsidRPr="00DB5BFB">
                        <w:rPr>
                          <w:rFonts w:ascii="Arial" w:hAnsi="Arial" w:cs="Traditional Arabic" w:hint="eastAsia"/>
                          <w:b/>
                          <w:bCs/>
                          <w:sz w:val="28"/>
                          <w:szCs w:val="28"/>
                        </w:rPr>
                        <w:t>否定崇拜先知的证据是崇高的安拉说：</w:t>
                      </w:r>
                      <w:r w:rsidR="00C939CD" w:rsidRPr="00DB5BFB">
                        <w:rPr>
                          <w:rFonts w:ascii="Arial" w:hAnsi="Arial" w:cs="Traditional Arabic" w:hint="cs"/>
                          <w:b/>
                          <w:bCs/>
                          <w:color w:val="00B050"/>
                          <w:sz w:val="28"/>
                          <w:szCs w:val="28"/>
                        </w:rPr>
                        <w:sym w:font="AGA Arabesque" w:char="F028"/>
                      </w:r>
                      <w:r w:rsidR="00397F52" w:rsidRPr="00DB5BFB">
                        <w:rPr>
                          <w:rFonts w:ascii="Arial" w:hAnsi="Arial" w:cs="Traditional Arabic" w:hint="eastAsia"/>
                          <w:b/>
                          <w:bCs/>
                          <w:color w:val="00B050"/>
                          <w:sz w:val="28"/>
                          <w:szCs w:val="28"/>
                        </w:rPr>
                        <w:t>当时，安拉说：“麦尔嫣之子尔撒啊！你对众人说过：‘你们当把我和我的母亲当作安拉以外的两个受拜者’吗？”他说：“赞颂你清净，我未曾说过我不应该说的。如果我曾说过，那么你定已知道。你知道在我自身中的，而我却不知道在你自身中的，的确，唯有你才是深知幽玄的。”</w:t>
                      </w:r>
                      <w:r w:rsidR="00C939CD" w:rsidRPr="00DB5BFB">
                        <w:rPr>
                          <w:rFonts w:ascii="Arial" w:hAnsi="Arial" w:cs="Traditional Arabic"/>
                          <w:b/>
                          <w:bCs/>
                          <w:color w:val="00B050"/>
                          <w:sz w:val="28"/>
                          <w:szCs w:val="28"/>
                        </w:rPr>
                        <w:sym w:font="AGA Arabesque" w:char="F029"/>
                      </w:r>
                    </w:p>
                    <w:p w:rsidR="002C0B61" w:rsidRPr="00DB5BFB" w:rsidRDefault="00B37BBA" w:rsidP="00394AC2">
                      <w:pPr>
                        <w:ind w:firstLineChars="196" w:firstLine="551"/>
                        <w:rPr>
                          <w:rFonts w:ascii="Arial" w:hAnsi="Arial" w:cs="Traditional Arabic"/>
                          <w:b/>
                          <w:bCs/>
                          <w:color w:val="00B050"/>
                          <w:sz w:val="28"/>
                          <w:szCs w:val="28"/>
                        </w:rPr>
                      </w:pPr>
                      <w:r w:rsidRPr="00DB5BFB">
                        <w:rPr>
                          <w:rFonts w:ascii="Arial" w:hAnsi="Arial" w:cs="Traditional Arabic" w:hint="eastAsia"/>
                          <w:b/>
                          <w:bCs/>
                          <w:sz w:val="28"/>
                          <w:szCs w:val="28"/>
                        </w:rPr>
                        <w:t>否定崇拜清廉之士的证据是崇高的安拉说：</w:t>
                      </w:r>
                      <w:r w:rsidR="00C939CD" w:rsidRPr="00DB5BFB">
                        <w:rPr>
                          <w:rFonts w:ascii="Arial" w:hAnsi="Arial" w:cs="Traditional Arabic" w:hint="cs"/>
                          <w:b/>
                          <w:bCs/>
                          <w:color w:val="00B050"/>
                          <w:sz w:val="28"/>
                          <w:szCs w:val="28"/>
                        </w:rPr>
                        <w:sym w:font="AGA Arabesque" w:char="F028"/>
                      </w:r>
                      <w:r w:rsidR="00F502A2" w:rsidRPr="00DB5BFB">
                        <w:rPr>
                          <w:rFonts w:ascii="Arial" w:hAnsi="Arial" w:cs="Traditional Arabic" w:hint="eastAsia"/>
                          <w:b/>
                          <w:bCs/>
                          <w:color w:val="00B050"/>
                          <w:sz w:val="28"/>
                          <w:szCs w:val="28"/>
                        </w:rPr>
                        <w:t>而那些受他们祈祷的受拜者自己却在寻求近主之介，他们中最近主者依然如此，他们希望他的恩慈，惧怕他的刑罚，</w:t>
                      </w:r>
                      <w:r w:rsidR="00C939CD" w:rsidRPr="00DB5BFB">
                        <w:rPr>
                          <w:rFonts w:ascii="Arial" w:hAnsi="Arial" w:cs="Traditional Arabic"/>
                          <w:b/>
                          <w:bCs/>
                          <w:color w:val="00B050"/>
                          <w:sz w:val="28"/>
                          <w:szCs w:val="28"/>
                        </w:rPr>
                        <w:sym w:font="AGA Arabesque" w:char="F029"/>
                      </w:r>
                    </w:p>
                    <w:p w:rsidR="00C939CD" w:rsidRPr="00DB5BFB" w:rsidRDefault="00B37BBA" w:rsidP="00394AC2">
                      <w:pPr>
                        <w:ind w:firstLineChars="196" w:firstLine="551"/>
                        <w:rPr>
                          <w:rFonts w:ascii="Arial" w:hAnsi="Arial" w:cs="Traditional Arabic"/>
                          <w:b/>
                          <w:bCs/>
                          <w:color w:val="00B050"/>
                          <w:sz w:val="28"/>
                          <w:szCs w:val="28"/>
                        </w:rPr>
                      </w:pPr>
                      <w:r w:rsidRPr="00DB5BFB">
                        <w:rPr>
                          <w:rFonts w:ascii="Arial" w:hAnsi="Arial" w:cs="Traditional Arabic" w:hint="eastAsia"/>
                          <w:b/>
                          <w:bCs/>
                          <w:sz w:val="28"/>
                          <w:szCs w:val="28"/>
                        </w:rPr>
                        <w:t>否定崇拜石木塑像的证据是崇高的安拉说：</w:t>
                      </w:r>
                      <w:r w:rsidR="00C939CD" w:rsidRPr="00DB5BFB">
                        <w:rPr>
                          <w:rFonts w:ascii="Arial" w:hAnsi="Arial" w:cs="Traditional Arabic" w:hint="cs"/>
                          <w:b/>
                          <w:bCs/>
                          <w:color w:val="00B050"/>
                          <w:sz w:val="28"/>
                          <w:szCs w:val="28"/>
                        </w:rPr>
                        <w:sym w:font="AGA Arabesque" w:char="F028"/>
                      </w:r>
                      <w:r w:rsidR="00F24AD3" w:rsidRPr="00DB5BFB">
                        <w:rPr>
                          <w:rFonts w:ascii="Arial" w:hAnsi="Arial" w:cs="Traditional Arabic" w:hint="eastAsia"/>
                          <w:b/>
                          <w:bCs/>
                          <w:color w:val="00B050"/>
                          <w:sz w:val="28"/>
                          <w:szCs w:val="28"/>
                        </w:rPr>
                        <w:t>【</w:t>
                      </w:r>
                      <w:r w:rsidR="00F24AD3" w:rsidRPr="00DB5BFB">
                        <w:rPr>
                          <w:rFonts w:ascii="Arial" w:hAnsi="Arial" w:cs="Traditional Arabic" w:hint="eastAsia"/>
                          <w:b/>
                          <w:bCs/>
                          <w:color w:val="00B050"/>
                          <w:sz w:val="28"/>
                          <w:szCs w:val="28"/>
                        </w:rPr>
                        <w:t>19</w:t>
                      </w:r>
                      <w:r w:rsidR="00F24AD3" w:rsidRPr="00DB5BFB">
                        <w:rPr>
                          <w:rFonts w:ascii="Arial" w:hAnsi="Arial" w:cs="Traditional Arabic" w:hint="eastAsia"/>
                          <w:b/>
                          <w:bCs/>
                          <w:color w:val="00B050"/>
                          <w:sz w:val="28"/>
                          <w:szCs w:val="28"/>
                        </w:rPr>
                        <w:t>】你们看到拉特和欧载了吗？【</w:t>
                      </w:r>
                      <w:r w:rsidR="00F24AD3" w:rsidRPr="00DB5BFB">
                        <w:rPr>
                          <w:rFonts w:ascii="Arial" w:hAnsi="Arial" w:cs="Traditional Arabic" w:hint="eastAsia"/>
                          <w:b/>
                          <w:bCs/>
                          <w:color w:val="00B050"/>
                          <w:sz w:val="28"/>
                          <w:szCs w:val="28"/>
                        </w:rPr>
                        <w:t>20</w:t>
                      </w:r>
                      <w:r w:rsidR="00F24AD3" w:rsidRPr="00DB5BFB">
                        <w:rPr>
                          <w:rFonts w:ascii="Arial" w:hAnsi="Arial" w:cs="Traditional Arabic" w:hint="eastAsia"/>
                          <w:b/>
                          <w:bCs/>
                          <w:color w:val="00B050"/>
                          <w:sz w:val="28"/>
                          <w:szCs w:val="28"/>
                        </w:rPr>
                        <w:t>】另外还有第三个玛纳特。</w:t>
                      </w:r>
                      <w:r w:rsidR="00C939CD" w:rsidRPr="00DB5BFB">
                        <w:rPr>
                          <w:rFonts w:ascii="Arial" w:hAnsi="Arial" w:cs="Traditional Arabic"/>
                          <w:b/>
                          <w:bCs/>
                          <w:color w:val="00B050"/>
                          <w:sz w:val="28"/>
                          <w:szCs w:val="28"/>
                        </w:rPr>
                        <w:sym w:font="AGA Arabesque" w:char="F029"/>
                      </w:r>
                    </w:p>
                    <w:p w:rsidR="00B37BBA" w:rsidRPr="00DB5BFB" w:rsidRDefault="00227798" w:rsidP="00394AC2">
                      <w:pPr>
                        <w:ind w:firstLineChars="196" w:firstLine="551"/>
                        <w:rPr>
                          <w:b/>
                          <w:bCs/>
                          <w:sz w:val="24"/>
                          <w:szCs w:val="24"/>
                        </w:rPr>
                      </w:pPr>
                      <w:r w:rsidRPr="00DB5BFB">
                        <w:rPr>
                          <w:rFonts w:ascii="Arial" w:hAnsi="Arial" w:cs="Traditional Arabic" w:hint="eastAsia"/>
                          <w:b/>
                          <w:bCs/>
                          <w:sz w:val="28"/>
                          <w:szCs w:val="28"/>
                        </w:rPr>
                        <w:t>否定崇拜石木塑像的圣训</w:t>
                      </w:r>
                      <w:r w:rsidR="00B37BBA" w:rsidRPr="00DB5BFB">
                        <w:rPr>
                          <w:rFonts w:ascii="Arial" w:hAnsi="Arial" w:cs="Traditional Arabic" w:hint="eastAsia"/>
                          <w:b/>
                          <w:bCs/>
                          <w:sz w:val="28"/>
                          <w:szCs w:val="28"/>
                        </w:rPr>
                        <w:t>证据是</w:t>
                      </w:r>
                      <w:r w:rsidR="00CA7AD7" w:rsidRPr="00DB5BFB">
                        <w:rPr>
                          <w:rFonts w:ascii="Arial" w:hAnsi="Arial" w:cs="Traditional Arabic" w:hint="eastAsia"/>
                          <w:b/>
                          <w:bCs/>
                          <w:sz w:val="28"/>
                          <w:szCs w:val="28"/>
                        </w:rPr>
                        <w:t>阿比渥给德莱易斯说：（（</w:t>
                      </w:r>
                      <w:r w:rsidRPr="00DB5BFB">
                        <w:rPr>
                          <w:rFonts w:ascii="Arial" w:hAnsi="Arial" w:cs="Traditional Arabic" w:hint="eastAsia"/>
                          <w:b/>
                          <w:bCs/>
                          <w:sz w:val="28"/>
                          <w:szCs w:val="28"/>
                        </w:rPr>
                        <w:t>我们曾和先知一起去</w:t>
                      </w:r>
                      <w:r w:rsidR="00EC7F70" w:rsidRPr="00DB5BFB">
                        <w:rPr>
                          <w:rFonts w:ascii="Arial" w:hAnsi="Arial" w:cs="Traditional Arabic" w:hint="eastAsia"/>
                          <w:b/>
                          <w:bCs/>
                          <w:sz w:val="28"/>
                          <w:szCs w:val="28"/>
                        </w:rPr>
                        <w:t>候乃尼，我们是刚刚入教的新</w:t>
                      </w:r>
                      <w:r w:rsidR="00B37BBA" w:rsidRPr="00DB5BFB">
                        <w:rPr>
                          <w:rFonts w:ascii="Arial" w:hAnsi="Arial" w:cs="Traditional Arabic" w:hint="eastAsia"/>
                          <w:b/>
                          <w:bCs/>
                          <w:sz w:val="28"/>
                          <w:szCs w:val="28"/>
                        </w:rPr>
                        <w:t>穆斯林，</w:t>
                      </w:r>
                      <w:r w:rsidR="00EC7F70" w:rsidRPr="00DB5BFB">
                        <w:rPr>
                          <w:rFonts w:ascii="Arial" w:hAnsi="Arial" w:cs="Traditional Arabic" w:hint="eastAsia"/>
                          <w:b/>
                          <w:bCs/>
                          <w:sz w:val="28"/>
                          <w:szCs w:val="28"/>
                        </w:rPr>
                        <w:t>以物配主的人们在那个时期惯于在酸枣树下静坐祈福</w:t>
                      </w:r>
                      <w:r w:rsidRPr="00DB5BFB">
                        <w:rPr>
                          <w:rFonts w:ascii="Arial" w:hAnsi="Arial" w:cs="Traditional Arabic" w:hint="eastAsia"/>
                          <w:b/>
                          <w:bCs/>
                          <w:sz w:val="28"/>
                          <w:szCs w:val="28"/>
                        </w:rPr>
                        <w:t>，他们把兵器悬挂在树上，并说那是能带来运气的悬挂</w:t>
                      </w:r>
                      <w:r w:rsidR="00EC314F" w:rsidRPr="00DB5BFB">
                        <w:rPr>
                          <w:rFonts w:ascii="Arial" w:hAnsi="Arial" w:cs="Traditional Arabic" w:hint="eastAsia"/>
                          <w:b/>
                          <w:bCs/>
                          <w:sz w:val="28"/>
                          <w:szCs w:val="28"/>
                        </w:rPr>
                        <w:t>树</w:t>
                      </w:r>
                      <w:r w:rsidRPr="00DB5BFB">
                        <w:rPr>
                          <w:rFonts w:ascii="Arial" w:hAnsi="Arial" w:cs="Traditional Arabic" w:hint="eastAsia"/>
                          <w:b/>
                          <w:bCs/>
                          <w:sz w:val="28"/>
                          <w:szCs w:val="28"/>
                        </w:rPr>
                        <w:t>，</w:t>
                      </w:r>
                      <w:r w:rsidR="00EC314F" w:rsidRPr="00DB5BFB">
                        <w:rPr>
                          <w:rFonts w:ascii="Arial" w:hAnsi="Arial" w:cs="Traditional Arabic" w:hint="eastAsia"/>
                          <w:b/>
                          <w:bCs/>
                          <w:sz w:val="28"/>
                          <w:szCs w:val="28"/>
                        </w:rPr>
                        <w:t>当我们途径一棵酸枣树时，</w:t>
                      </w:r>
                      <w:r w:rsidR="00CA7AD7" w:rsidRPr="00DB5BFB">
                        <w:rPr>
                          <w:rFonts w:ascii="Arial" w:hAnsi="Arial" w:cs="Traditional Arabic" w:hint="eastAsia"/>
                          <w:b/>
                          <w:bCs/>
                          <w:sz w:val="28"/>
                          <w:szCs w:val="28"/>
                        </w:rPr>
                        <w:t>我们对先知说：“</w:t>
                      </w:r>
                      <w:r w:rsidR="00EC314F" w:rsidRPr="00DB5BFB">
                        <w:rPr>
                          <w:rFonts w:ascii="Arial" w:hAnsi="Arial" w:cs="Traditional Arabic" w:hint="eastAsia"/>
                          <w:b/>
                          <w:bCs/>
                          <w:sz w:val="28"/>
                          <w:szCs w:val="28"/>
                        </w:rPr>
                        <w:t>安拉的使者啊！你为我们设定一棵悬挂树吧！就像以物配主的人们有他们的悬挂树</w:t>
                      </w:r>
                      <w:r w:rsidR="00CA7AD7" w:rsidRPr="00DB5BFB">
                        <w:rPr>
                          <w:b/>
                          <w:bCs/>
                          <w:sz w:val="28"/>
                          <w:szCs w:val="28"/>
                        </w:rPr>
                        <w:t>……</w:t>
                      </w:r>
                      <w:r w:rsidR="00CA7AD7" w:rsidRPr="00DB5BFB">
                        <w:rPr>
                          <w:rFonts w:hint="eastAsia"/>
                          <w:b/>
                          <w:bCs/>
                          <w:sz w:val="28"/>
                          <w:szCs w:val="28"/>
                        </w:rPr>
                        <w:t>。</w:t>
                      </w:r>
                      <w:bookmarkStart w:id="1" w:name="_GoBack"/>
                      <w:bookmarkEnd w:id="1"/>
                      <w:r w:rsidR="00CA7AD7" w:rsidRPr="00DB5BFB">
                        <w:rPr>
                          <w:rFonts w:hint="eastAsia"/>
                          <w:b/>
                          <w:bCs/>
                          <w:sz w:val="28"/>
                          <w:szCs w:val="28"/>
                        </w:rPr>
                        <w:t>”））</w:t>
                      </w:r>
                    </w:p>
                  </w:txbxContent>
                </v:textbox>
              </v:shape>
            </w:pict>
          </mc:Fallback>
        </mc:AlternateContent>
      </w:r>
      <w:r w:rsidR="00623AE5">
        <w:br w:type="page"/>
      </w:r>
    </w:p>
    <w:p w:rsidR="00623AE5" w:rsidRDefault="00394AC2">
      <w:r w:rsidRPr="003A5563">
        <w:rPr>
          <w:noProof/>
        </w:rPr>
        <w:lastRenderedPageBreak/>
        <mc:AlternateContent>
          <mc:Choice Requires="wps">
            <w:drawing>
              <wp:anchor distT="0" distB="0" distL="114300" distR="114300" simplePos="0" relativeHeight="252728320" behindDoc="0" locked="0" layoutInCell="1" allowOverlap="1" wp14:anchorId="093EE671" wp14:editId="4D1B43A2">
                <wp:simplePos x="0" y="0"/>
                <wp:positionH relativeFrom="column">
                  <wp:posOffset>266700</wp:posOffset>
                </wp:positionH>
                <wp:positionV relativeFrom="paragraph">
                  <wp:posOffset>1162050</wp:posOffset>
                </wp:positionV>
                <wp:extent cx="2800350" cy="4343400"/>
                <wp:effectExtent l="38100" t="38100" r="38100" b="38100"/>
                <wp:wrapNone/>
                <wp:docPr id="837" name="مربع نص 8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0350" cy="4343400"/>
                        </a:xfrm>
                        <a:prstGeom prst="rect">
                          <a:avLst/>
                        </a:prstGeom>
                        <a:solidFill>
                          <a:srgbClr val="FAF6BE"/>
                        </a:solidFill>
                        <a:ln w="66675" cmpd="thickThin">
                          <a:solidFill>
                            <a:schemeClr val="accent6">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2C0B61" w:rsidRPr="00DB5BFB" w:rsidRDefault="008F0DBA" w:rsidP="008D3B32">
                            <w:pPr>
                              <w:ind w:firstLineChars="196" w:firstLine="551"/>
                              <w:rPr>
                                <w:rFonts w:ascii="Arial" w:hAnsi="Arial" w:cs="Traditional Arabic"/>
                                <w:b/>
                                <w:bCs/>
                                <w:color w:val="FF0000"/>
                                <w:sz w:val="28"/>
                                <w:szCs w:val="28"/>
                              </w:rPr>
                            </w:pPr>
                            <w:r w:rsidRPr="00DB5BFB">
                              <w:rPr>
                                <w:rFonts w:hint="eastAsia"/>
                                <w:b/>
                                <w:bCs/>
                                <w:color w:val="FF0000"/>
                                <w:sz w:val="28"/>
                                <w:szCs w:val="28"/>
                                <w:lang w:bidi="ar-YE"/>
                              </w:rPr>
                              <w:t>伊斯兰</w:t>
                            </w:r>
                            <w:r w:rsidR="004A590B" w:rsidRPr="00DB5BFB">
                              <w:rPr>
                                <w:rFonts w:hint="eastAsia"/>
                                <w:b/>
                                <w:bCs/>
                                <w:color w:val="FF0000"/>
                                <w:sz w:val="28"/>
                                <w:szCs w:val="28"/>
                                <w:lang w:bidi="ar-YE"/>
                              </w:rPr>
                              <w:t>信仰</w:t>
                            </w:r>
                            <w:r w:rsidRPr="00DB5BFB">
                              <w:rPr>
                                <w:rFonts w:hint="eastAsia"/>
                                <w:b/>
                                <w:bCs/>
                                <w:color w:val="FF0000"/>
                                <w:sz w:val="28"/>
                                <w:szCs w:val="28"/>
                                <w:lang w:bidi="ar-YE"/>
                              </w:rPr>
                              <w:t>的基本原则</w:t>
                            </w:r>
                            <w:r w:rsidR="002C0B61" w:rsidRPr="00DB5BFB">
                              <w:rPr>
                                <w:rFonts w:hint="eastAsia"/>
                                <w:b/>
                                <w:bCs/>
                                <w:color w:val="FF0000"/>
                                <w:sz w:val="28"/>
                                <w:szCs w:val="28"/>
                                <w:lang w:bidi="ar-YE"/>
                              </w:rPr>
                              <w:t>四：</w:t>
                            </w:r>
                            <w:r w:rsidR="002C0B61" w:rsidRPr="00DB5BFB">
                              <w:rPr>
                                <w:rFonts w:hint="eastAsia"/>
                                <w:b/>
                                <w:bCs/>
                                <w:color w:val="000000" w:themeColor="text1"/>
                                <w:sz w:val="28"/>
                                <w:szCs w:val="28"/>
                                <w:lang w:bidi="ar-YE"/>
                              </w:rPr>
                              <w:t>我们</w:t>
                            </w:r>
                            <w:r w:rsidR="009F1ABF" w:rsidRPr="00DB5BFB">
                              <w:rPr>
                                <w:rFonts w:hint="eastAsia"/>
                                <w:b/>
                                <w:bCs/>
                                <w:color w:val="000000" w:themeColor="text1"/>
                                <w:sz w:val="28"/>
                                <w:szCs w:val="28"/>
                                <w:lang w:bidi="ar-YE"/>
                              </w:rPr>
                              <w:t>当今时代</w:t>
                            </w:r>
                            <w:r w:rsidR="002C0B61" w:rsidRPr="00DB5BFB">
                              <w:rPr>
                                <w:rFonts w:hint="eastAsia"/>
                                <w:b/>
                                <w:bCs/>
                                <w:color w:val="000000" w:themeColor="text1"/>
                                <w:sz w:val="28"/>
                                <w:szCs w:val="28"/>
                                <w:lang w:bidi="ar-YE"/>
                              </w:rPr>
                              <w:t>的</w:t>
                            </w:r>
                            <w:r w:rsidR="009F1ABF" w:rsidRPr="00DB5BFB">
                              <w:rPr>
                                <w:rFonts w:hint="eastAsia"/>
                                <w:b/>
                                <w:bCs/>
                                <w:color w:val="000000" w:themeColor="text1"/>
                                <w:sz w:val="28"/>
                                <w:szCs w:val="28"/>
                                <w:lang w:bidi="ar-YE"/>
                              </w:rPr>
                              <w:t>以物配主者</w:t>
                            </w:r>
                            <w:r w:rsidR="002C0B61" w:rsidRPr="00DB5BFB">
                              <w:rPr>
                                <w:rFonts w:hint="eastAsia"/>
                                <w:b/>
                                <w:bCs/>
                                <w:color w:val="000000" w:themeColor="text1"/>
                                <w:sz w:val="28"/>
                                <w:szCs w:val="28"/>
                                <w:lang w:bidi="ar-YE"/>
                              </w:rPr>
                              <w:t>比</w:t>
                            </w:r>
                            <w:r w:rsidR="009F1ABF" w:rsidRPr="00DB5BFB">
                              <w:rPr>
                                <w:rFonts w:hint="eastAsia"/>
                                <w:b/>
                                <w:bCs/>
                                <w:color w:val="000000" w:themeColor="text1"/>
                                <w:sz w:val="28"/>
                                <w:szCs w:val="28"/>
                                <w:lang w:bidi="ar-YE"/>
                              </w:rPr>
                              <w:t>早期</w:t>
                            </w:r>
                            <w:r w:rsidR="002C0B61" w:rsidRPr="00DB5BFB">
                              <w:rPr>
                                <w:rFonts w:hint="eastAsia"/>
                                <w:b/>
                                <w:bCs/>
                                <w:color w:val="000000" w:themeColor="text1"/>
                                <w:sz w:val="28"/>
                                <w:szCs w:val="28"/>
                                <w:lang w:bidi="ar-YE"/>
                              </w:rPr>
                              <w:t>的</w:t>
                            </w:r>
                            <w:r w:rsidR="009F1ABF" w:rsidRPr="00DB5BFB">
                              <w:rPr>
                                <w:rFonts w:hint="eastAsia"/>
                                <w:b/>
                                <w:bCs/>
                                <w:color w:val="000000" w:themeColor="text1"/>
                                <w:sz w:val="28"/>
                                <w:szCs w:val="28"/>
                                <w:lang w:bidi="ar-YE"/>
                              </w:rPr>
                              <w:t>以物配主者</w:t>
                            </w:r>
                            <w:r w:rsidR="00F70C3E" w:rsidRPr="00DB5BFB">
                              <w:rPr>
                                <w:rFonts w:hint="eastAsia"/>
                                <w:b/>
                                <w:bCs/>
                                <w:color w:val="000000" w:themeColor="text1"/>
                                <w:sz w:val="28"/>
                                <w:szCs w:val="28"/>
                                <w:lang w:bidi="ar-YE"/>
                              </w:rPr>
                              <w:t>更加恶劣</w:t>
                            </w:r>
                            <w:r w:rsidR="002C0B61" w:rsidRPr="00DB5BFB">
                              <w:rPr>
                                <w:rFonts w:hint="eastAsia"/>
                                <w:b/>
                                <w:bCs/>
                                <w:color w:val="000000" w:themeColor="text1"/>
                                <w:sz w:val="28"/>
                                <w:szCs w:val="28"/>
                                <w:lang w:bidi="ar-YE"/>
                              </w:rPr>
                              <w:t>。</w:t>
                            </w:r>
                            <w:r w:rsidR="00F70C3E" w:rsidRPr="00DB5BFB">
                              <w:rPr>
                                <w:rFonts w:hint="eastAsia"/>
                                <w:b/>
                                <w:bCs/>
                                <w:color w:val="000000" w:themeColor="text1"/>
                                <w:sz w:val="28"/>
                                <w:szCs w:val="28"/>
                                <w:lang w:bidi="ar-YE"/>
                              </w:rPr>
                              <w:t>早期的以物配主者</w:t>
                            </w:r>
                            <w:r w:rsidR="009F1ABF" w:rsidRPr="00DB5BFB">
                              <w:rPr>
                                <w:rFonts w:hint="eastAsia"/>
                                <w:b/>
                                <w:bCs/>
                                <w:color w:val="000000" w:themeColor="text1"/>
                                <w:sz w:val="28"/>
                                <w:szCs w:val="28"/>
                                <w:lang w:bidi="ar-YE"/>
                              </w:rPr>
                              <w:t>在</w:t>
                            </w:r>
                            <w:r w:rsidR="00F70C3E" w:rsidRPr="00DB5BFB">
                              <w:rPr>
                                <w:rFonts w:hint="eastAsia"/>
                                <w:b/>
                                <w:bCs/>
                                <w:color w:val="000000" w:themeColor="text1"/>
                                <w:sz w:val="28"/>
                                <w:szCs w:val="28"/>
                                <w:lang w:bidi="ar-YE"/>
                              </w:rPr>
                              <w:t>安逸时以物配主，在危难时</w:t>
                            </w:r>
                            <w:r w:rsidR="009F1ABF" w:rsidRPr="00DB5BFB">
                              <w:rPr>
                                <w:rFonts w:hint="eastAsia"/>
                                <w:b/>
                                <w:bCs/>
                                <w:color w:val="000000" w:themeColor="text1"/>
                                <w:sz w:val="28"/>
                                <w:szCs w:val="28"/>
                                <w:lang w:bidi="ar-YE"/>
                              </w:rPr>
                              <w:t>能够忠于安拉</w:t>
                            </w:r>
                            <w:r w:rsidR="002A7A9C" w:rsidRPr="00DB5BFB">
                              <w:rPr>
                                <w:rFonts w:hint="eastAsia"/>
                                <w:b/>
                                <w:bCs/>
                                <w:color w:val="000000" w:themeColor="text1"/>
                                <w:sz w:val="28"/>
                                <w:szCs w:val="28"/>
                                <w:lang w:bidi="ar-YE"/>
                              </w:rPr>
                              <w:t>。而我们当今时</w:t>
                            </w:r>
                            <w:r w:rsidR="00F70C3E" w:rsidRPr="00DB5BFB">
                              <w:rPr>
                                <w:rFonts w:hint="eastAsia"/>
                                <w:b/>
                                <w:bCs/>
                                <w:color w:val="000000" w:themeColor="text1"/>
                                <w:sz w:val="28"/>
                                <w:szCs w:val="28"/>
                                <w:lang w:bidi="ar-YE"/>
                              </w:rPr>
                              <w:t>代</w:t>
                            </w:r>
                            <w:r w:rsidR="002C0B61" w:rsidRPr="00DB5BFB">
                              <w:rPr>
                                <w:rFonts w:hint="eastAsia"/>
                                <w:b/>
                                <w:bCs/>
                                <w:color w:val="000000" w:themeColor="text1"/>
                                <w:sz w:val="28"/>
                                <w:szCs w:val="28"/>
                                <w:lang w:bidi="ar-YE"/>
                              </w:rPr>
                              <w:t>的以物配主者无论是在</w:t>
                            </w:r>
                            <w:r w:rsidR="00F70C3E" w:rsidRPr="00DB5BFB">
                              <w:rPr>
                                <w:rFonts w:hint="eastAsia"/>
                                <w:b/>
                                <w:bCs/>
                                <w:color w:val="000000" w:themeColor="text1"/>
                                <w:sz w:val="28"/>
                                <w:szCs w:val="28"/>
                                <w:lang w:bidi="ar-YE"/>
                              </w:rPr>
                              <w:t>安逸时</w:t>
                            </w:r>
                            <w:r w:rsidR="002C0B61" w:rsidRPr="00DB5BFB">
                              <w:rPr>
                                <w:rFonts w:hint="eastAsia"/>
                                <w:b/>
                                <w:bCs/>
                                <w:color w:val="000000" w:themeColor="text1"/>
                                <w:sz w:val="28"/>
                                <w:szCs w:val="28"/>
                                <w:lang w:bidi="ar-YE"/>
                              </w:rPr>
                              <w:t>还是在危难</w:t>
                            </w:r>
                            <w:r w:rsidR="00F70C3E" w:rsidRPr="00DB5BFB">
                              <w:rPr>
                                <w:rFonts w:hint="eastAsia"/>
                                <w:b/>
                                <w:bCs/>
                                <w:color w:val="000000" w:themeColor="text1"/>
                                <w:sz w:val="28"/>
                                <w:szCs w:val="28"/>
                                <w:lang w:bidi="ar-YE"/>
                              </w:rPr>
                              <w:t>时都以物配主</w:t>
                            </w:r>
                            <w:r w:rsidR="002C0B61" w:rsidRPr="00DB5BFB">
                              <w:rPr>
                                <w:rFonts w:hint="eastAsia"/>
                                <w:b/>
                                <w:bCs/>
                                <w:color w:val="000000" w:themeColor="text1"/>
                                <w:sz w:val="28"/>
                                <w:szCs w:val="28"/>
                                <w:lang w:bidi="ar-YE"/>
                              </w:rPr>
                              <w:t>。</w:t>
                            </w:r>
                            <w:r w:rsidR="009F1ABF" w:rsidRPr="00DB5BFB">
                              <w:rPr>
                                <w:rFonts w:hint="eastAsia"/>
                                <w:b/>
                                <w:bCs/>
                                <w:color w:val="000000" w:themeColor="text1"/>
                                <w:sz w:val="28"/>
                                <w:szCs w:val="28"/>
                                <w:lang w:bidi="ar-YE"/>
                              </w:rPr>
                              <w:t>证据是崇高的安拉说：</w:t>
                            </w:r>
                            <w:r w:rsidR="00C939CD" w:rsidRPr="00DB5BFB">
                              <w:rPr>
                                <w:rFonts w:ascii="Arial" w:hAnsi="Arial" w:cs="Traditional Arabic" w:hint="cs"/>
                                <w:b/>
                                <w:bCs/>
                                <w:color w:val="00B050"/>
                                <w:sz w:val="28"/>
                                <w:szCs w:val="28"/>
                              </w:rPr>
                              <w:sym w:font="AGA Arabesque" w:char="F028"/>
                            </w:r>
                            <w:r w:rsidR="001709D0" w:rsidRPr="00DB5BFB">
                              <w:rPr>
                                <w:rFonts w:ascii="黑体" w:eastAsia="黑体" w:hint="eastAsia"/>
                                <w:b/>
                                <w:bCs/>
                                <w:color w:val="00B050"/>
                                <w:sz w:val="28"/>
                                <w:szCs w:val="28"/>
                              </w:rPr>
                              <w:t>当他们乘上船的时候，他们只祈祷安拉，他们对安拉既忠诚又顺服，而当我拯救他们到达陆地的时候，他们便即刻为安拉树立匹敌。</w:t>
                            </w:r>
                            <w:r w:rsidR="00C939CD" w:rsidRPr="00DB5BFB">
                              <w:rPr>
                                <w:rFonts w:ascii="Arial" w:hAnsi="Arial" w:cs="Traditional Arabic"/>
                                <w:b/>
                                <w:bCs/>
                                <w:color w:val="00B050"/>
                                <w:sz w:val="28"/>
                                <w:szCs w:val="28"/>
                              </w:rPr>
                              <w:sym w:font="AGA Arabesque" w:char="F029"/>
                            </w:r>
                            <w:r w:rsidR="009F1ABF" w:rsidRPr="00DB5BFB">
                              <w:rPr>
                                <w:rFonts w:ascii="Arial" w:hAnsi="Arial" w:cs="Traditional Arabic" w:hint="eastAsia"/>
                                <w:b/>
                                <w:bCs/>
                                <w:color w:val="FF0000"/>
                                <w:sz w:val="28"/>
                                <w:szCs w:val="28"/>
                              </w:rPr>
                              <w:t>（</w:t>
                            </w:r>
                            <w:r w:rsidR="009F1ABF" w:rsidRPr="00DB5BFB">
                              <w:rPr>
                                <w:rFonts w:ascii="Arial" w:hAnsi="Arial" w:cs="Traditional Arabic" w:hint="eastAsia"/>
                                <w:b/>
                                <w:bCs/>
                                <w:color w:val="FF0000"/>
                                <w:sz w:val="28"/>
                                <w:szCs w:val="28"/>
                              </w:rPr>
                              <w:t>1</w:t>
                            </w:r>
                            <w:r w:rsidR="009F1ABF" w:rsidRPr="00DB5BFB">
                              <w:rPr>
                                <w:rFonts w:ascii="Arial" w:hAnsi="Arial" w:cs="Traditional Arabic" w:hint="eastAsia"/>
                                <w:b/>
                                <w:bCs/>
                                <w:color w:val="FF0000"/>
                                <w:sz w:val="28"/>
                                <w:szCs w:val="28"/>
                              </w:rPr>
                              <w:t>）</w:t>
                            </w:r>
                          </w:p>
                          <w:p w:rsidR="009F1ABF" w:rsidRPr="00DB5BFB" w:rsidRDefault="009F1ABF" w:rsidP="00394AC2">
                            <w:pPr>
                              <w:ind w:firstLineChars="196" w:firstLine="551"/>
                              <w:rPr>
                                <w:b/>
                                <w:bCs/>
                                <w:sz w:val="28"/>
                                <w:szCs w:val="28"/>
                                <w:lang w:bidi="ar-YE"/>
                              </w:rPr>
                            </w:pPr>
                            <w:r w:rsidRPr="00DB5BFB">
                              <w:rPr>
                                <w:rFonts w:ascii="Arial" w:hAnsi="Arial" w:cs="Traditional Arabic" w:hint="eastAsia"/>
                                <w:b/>
                                <w:bCs/>
                                <w:sz w:val="28"/>
                                <w:szCs w:val="28"/>
                              </w:rPr>
                              <w:t>安拉至知，安拉赐穆罕默德及其家属与追随者福安。</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مربع نص 837" o:spid="_x0000_s1148" type="#_x0000_t202" style="position:absolute;margin-left:21pt;margin-top:91.5pt;width:220.5pt;height:342pt;z-index:252728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" fillcolor="#faf6be" strokecolor="#f79646 [3209]" strokeweight="5.25pt">
                <v:stroke linestyle="thickThin"/>
                <v:shadow color="#868686"/>
                <v:textbox>
                  <w:txbxContent>
                    <w:p w:rsidR="002C0B61" w:rsidRPr="00DB5BFB" w:rsidRDefault="008F0DBA" w:rsidP="008D3B32">
                      <w:pPr>
                        <w:ind w:firstLineChars="196" w:firstLine="551"/>
                        <w:rPr>
                          <w:rFonts w:ascii="Arial" w:hAnsi="Arial" w:cs="Traditional Arabic"/>
                          <w:b/>
                          <w:bCs/>
                          <w:color w:val="FF0000"/>
                          <w:sz w:val="28"/>
                          <w:szCs w:val="28"/>
                        </w:rPr>
                      </w:pPr>
                      <w:r w:rsidRPr="00DB5BFB">
                        <w:rPr>
                          <w:rFonts w:hint="eastAsia"/>
                          <w:b/>
                          <w:bCs/>
                          <w:color w:val="FF0000"/>
                          <w:sz w:val="28"/>
                          <w:szCs w:val="28"/>
                          <w:lang w:bidi="ar-YE"/>
                        </w:rPr>
                        <w:t>伊斯兰</w:t>
                      </w:r>
                      <w:r w:rsidR="004A590B" w:rsidRPr="00DB5BFB">
                        <w:rPr>
                          <w:rFonts w:hint="eastAsia"/>
                          <w:b/>
                          <w:bCs/>
                          <w:color w:val="FF0000"/>
                          <w:sz w:val="28"/>
                          <w:szCs w:val="28"/>
                          <w:lang w:bidi="ar-YE"/>
                        </w:rPr>
                        <w:t>信仰</w:t>
                      </w:r>
                      <w:r w:rsidRPr="00DB5BFB">
                        <w:rPr>
                          <w:rFonts w:hint="eastAsia"/>
                          <w:b/>
                          <w:bCs/>
                          <w:color w:val="FF0000"/>
                          <w:sz w:val="28"/>
                          <w:szCs w:val="28"/>
                          <w:lang w:bidi="ar-YE"/>
                        </w:rPr>
                        <w:t>的基本原则</w:t>
                      </w:r>
                      <w:r w:rsidR="002C0B61" w:rsidRPr="00DB5BFB">
                        <w:rPr>
                          <w:rFonts w:hint="eastAsia"/>
                          <w:b/>
                          <w:bCs/>
                          <w:color w:val="FF0000"/>
                          <w:sz w:val="28"/>
                          <w:szCs w:val="28"/>
                          <w:lang w:bidi="ar-YE"/>
                        </w:rPr>
                        <w:t>四：</w:t>
                      </w:r>
                      <w:r w:rsidR="002C0B61" w:rsidRPr="00DB5BFB">
                        <w:rPr>
                          <w:rFonts w:hint="eastAsia"/>
                          <w:b/>
                          <w:bCs/>
                          <w:color w:val="000000" w:themeColor="text1"/>
                          <w:sz w:val="28"/>
                          <w:szCs w:val="28"/>
                          <w:lang w:bidi="ar-YE"/>
                        </w:rPr>
                        <w:t>我们</w:t>
                      </w:r>
                      <w:r w:rsidR="009F1ABF" w:rsidRPr="00DB5BFB">
                        <w:rPr>
                          <w:rFonts w:hint="eastAsia"/>
                          <w:b/>
                          <w:bCs/>
                          <w:color w:val="000000" w:themeColor="text1"/>
                          <w:sz w:val="28"/>
                          <w:szCs w:val="28"/>
                          <w:lang w:bidi="ar-YE"/>
                        </w:rPr>
                        <w:t>当今时代</w:t>
                      </w:r>
                      <w:r w:rsidR="002C0B61" w:rsidRPr="00DB5BFB">
                        <w:rPr>
                          <w:rFonts w:hint="eastAsia"/>
                          <w:b/>
                          <w:bCs/>
                          <w:color w:val="000000" w:themeColor="text1"/>
                          <w:sz w:val="28"/>
                          <w:szCs w:val="28"/>
                          <w:lang w:bidi="ar-YE"/>
                        </w:rPr>
                        <w:t>的</w:t>
                      </w:r>
                      <w:r w:rsidR="009F1ABF" w:rsidRPr="00DB5BFB">
                        <w:rPr>
                          <w:rFonts w:hint="eastAsia"/>
                          <w:b/>
                          <w:bCs/>
                          <w:color w:val="000000" w:themeColor="text1"/>
                          <w:sz w:val="28"/>
                          <w:szCs w:val="28"/>
                          <w:lang w:bidi="ar-YE"/>
                        </w:rPr>
                        <w:t>以物配主者</w:t>
                      </w:r>
                      <w:r w:rsidR="002C0B61" w:rsidRPr="00DB5BFB">
                        <w:rPr>
                          <w:rFonts w:hint="eastAsia"/>
                          <w:b/>
                          <w:bCs/>
                          <w:color w:val="000000" w:themeColor="text1"/>
                          <w:sz w:val="28"/>
                          <w:szCs w:val="28"/>
                          <w:lang w:bidi="ar-YE"/>
                        </w:rPr>
                        <w:t>比</w:t>
                      </w:r>
                      <w:r w:rsidR="009F1ABF" w:rsidRPr="00DB5BFB">
                        <w:rPr>
                          <w:rFonts w:hint="eastAsia"/>
                          <w:b/>
                          <w:bCs/>
                          <w:color w:val="000000" w:themeColor="text1"/>
                          <w:sz w:val="28"/>
                          <w:szCs w:val="28"/>
                          <w:lang w:bidi="ar-YE"/>
                        </w:rPr>
                        <w:t>早期</w:t>
                      </w:r>
                      <w:r w:rsidR="002C0B61" w:rsidRPr="00DB5BFB">
                        <w:rPr>
                          <w:rFonts w:hint="eastAsia"/>
                          <w:b/>
                          <w:bCs/>
                          <w:color w:val="000000" w:themeColor="text1"/>
                          <w:sz w:val="28"/>
                          <w:szCs w:val="28"/>
                          <w:lang w:bidi="ar-YE"/>
                        </w:rPr>
                        <w:t>的</w:t>
                      </w:r>
                      <w:r w:rsidR="009F1ABF" w:rsidRPr="00DB5BFB">
                        <w:rPr>
                          <w:rFonts w:hint="eastAsia"/>
                          <w:b/>
                          <w:bCs/>
                          <w:color w:val="000000" w:themeColor="text1"/>
                          <w:sz w:val="28"/>
                          <w:szCs w:val="28"/>
                          <w:lang w:bidi="ar-YE"/>
                        </w:rPr>
                        <w:t>以物配主者</w:t>
                      </w:r>
                      <w:r w:rsidR="00F70C3E" w:rsidRPr="00DB5BFB">
                        <w:rPr>
                          <w:rFonts w:hint="eastAsia"/>
                          <w:b/>
                          <w:bCs/>
                          <w:color w:val="000000" w:themeColor="text1"/>
                          <w:sz w:val="28"/>
                          <w:szCs w:val="28"/>
                          <w:lang w:bidi="ar-YE"/>
                        </w:rPr>
                        <w:t>更加恶劣</w:t>
                      </w:r>
                      <w:r w:rsidR="002C0B61" w:rsidRPr="00DB5BFB">
                        <w:rPr>
                          <w:rFonts w:hint="eastAsia"/>
                          <w:b/>
                          <w:bCs/>
                          <w:color w:val="000000" w:themeColor="text1"/>
                          <w:sz w:val="28"/>
                          <w:szCs w:val="28"/>
                          <w:lang w:bidi="ar-YE"/>
                        </w:rPr>
                        <w:t>。</w:t>
                      </w:r>
                      <w:r w:rsidR="00F70C3E" w:rsidRPr="00DB5BFB">
                        <w:rPr>
                          <w:rFonts w:hint="eastAsia"/>
                          <w:b/>
                          <w:bCs/>
                          <w:color w:val="000000" w:themeColor="text1"/>
                          <w:sz w:val="28"/>
                          <w:szCs w:val="28"/>
                          <w:lang w:bidi="ar-YE"/>
                        </w:rPr>
                        <w:t>早期的以物配主者</w:t>
                      </w:r>
                      <w:r w:rsidR="009F1ABF" w:rsidRPr="00DB5BFB">
                        <w:rPr>
                          <w:rFonts w:hint="eastAsia"/>
                          <w:b/>
                          <w:bCs/>
                          <w:color w:val="000000" w:themeColor="text1"/>
                          <w:sz w:val="28"/>
                          <w:szCs w:val="28"/>
                          <w:lang w:bidi="ar-YE"/>
                        </w:rPr>
                        <w:t>在</w:t>
                      </w:r>
                      <w:r w:rsidR="00F70C3E" w:rsidRPr="00DB5BFB">
                        <w:rPr>
                          <w:rFonts w:hint="eastAsia"/>
                          <w:b/>
                          <w:bCs/>
                          <w:color w:val="000000" w:themeColor="text1"/>
                          <w:sz w:val="28"/>
                          <w:szCs w:val="28"/>
                          <w:lang w:bidi="ar-YE"/>
                        </w:rPr>
                        <w:t>安逸时以物配主，在危难时</w:t>
                      </w:r>
                      <w:r w:rsidR="009F1ABF" w:rsidRPr="00DB5BFB">
                        <w:rPr>
                          <w:rFonts w:hint="eastAsia"/>
                          <w:b/>
                          <w:bCs/>
                          <w:color w:val="000000" w:themeColor="text1"/>
                          <w:sz w:val="28"/>
                          <w:szCs w:val="28"/>
                          <w:lang w:bidi="ar-YE"/>
                        </w:rPr>
                        <w:t>能够忠于安拉</w:t>
                      </w:r>
                      <w:r w:rsidR="002A7A9C" w:rsidRPr="00DB5BFB">
                        <w:rPr>
                          <w:rFonts w:hint="eastAsia"/>
                          <w:b/>
                          <w:bCs/>
                          <w:color w:val="000000" w:themeColor="text1"/>
                          <w:sz w:val="28"/>
                          <w:szCs w:val="28"/>
                          <w:lang w:bidi="ar-YE"/>
                        </w:rPr>
                        <w:t>。而我们当今时</w:t>
                      </w:r>
                      <w:r w:rsidR="00F70C3E" w:rsidRPr="00DB5BFB">
                        <w:rPr>
                          <w:rFonts w:hint="eastAsia"/>
                          <w:b/>
                          <w:bCs/>
                          <w:color w:val="000000" w:themeColor="text1"/>
                          <w:sz w:val="28"/>
                          <w:szCs w:val="28"/>
                          <w:lang w:bidi="ar-YE"/>
                        </w:rPr>
                        <w:t>代</w:t>
                      </w:r>
                      <w:r w:rsidR="002C0B61" w:rsidRPr="00DB5BFB">
                        <w:rPr>
                          <w:rFonts w:hint="eastAsia"/>
                          <w:b/>
                          <w:bCs/>
                          <w:color w:val="000000" w:themeColor="text1"/>
                          <w:sz w:val="28"/>
                          <w:szCs w:val="28"/>
                          <w:lang w:bidi="ar-YE"/>
                        </w:rPr>
                        <w:t>的以物配主者无论是在</w:t>
                      </w:r>
                      <w:r w:rsidR="00F70C3E" w:rsidRPr="00DB5BFB">
                        <w:rPr>
                          <w:rFonts w:hint="eastAsia"/>
                          <w:b/>
                          <w:bCs/>
                          <w:color w:val="000000" w:themeColor="text1"/>
                          <w:sz w:val="28"/>
                          <w:szCs w:val="28"/>
                          <w:lang w:bidi="ar-YE"/>
                        </w:rPr>
                        <w:t>安逸时</w:t>
                      </w:r>
                      <w:r w:rsidR="002C0B61" w:rsidRPr="00DB5BFB">
                        <w:rPr>
                          <w:rFonts w:hint="eastAsia"/>
                          <w:b/>
                          <w:bCs/>
                          <w:color w:val="000000" w:themeColor="text1"/>
                          <w:sz w:val="28"/>
                          <w:szCs w:val="28"/>
                          <w:lang w:bidi="ar-YE"/>
                        </w:rPr>
                        <w:t>还是在危难</w:t>
                      </w:r>
                      <w:r w:rsidR="00F70C3E" w:rsidRPr="00DB5BFB">
                        <w:rPr>
                          <w:rFonts w:hint="eastAsia"/>
                          <w:b/>
                          <w:bCs/>
                          <w:color w:val="000000" w:themeColor="text1"/>
                          <w:sz w:val="28"/>
                          <w:szCs w:val="28"/>
                          <w:lang w:bidi="ar-YE"/>
                        </w:rPr>
                        <w:t>时都以物配主</w:t>
                      </w:r>
                      <w:r w:rsidR="002C0B61" w:rsidRPr="00DB5BFB">
                        <w:rPr>
                          <w:rFonts w:hint="eastAsia"/>
                          <w:b/>
                          <w:bCs/>
                          <w:color w:val="000000" w:themeColor="text1"/>
                          <w:sz w:val="28"/>
                          <w:szCs w:val="28"/>
                          <w:lang w:bidi="ar-YE"/>
                        </w:rPr>
                        <w:t>。</w:t>
                      </w:r>
                      <w:r w:rsidR="009F1ABF" w:rsidRPr="00DB5BFB">
                        <w:rPr>
                          <w:rFonts w:hint="eastAsia"/>
                          <w:b/>
                          <w:bCs/>
                          <w:color w:val="000000" w:themeColor="text1"/>
                          <w:sz w:val="28"/>
                          <w:szCs w:val="28"/>
                          <w:lang w:bidi="ar-YE"/>
                        </w:rPr>
                        <w:t>证据是崇高的安拉说：</w:t>
                      </w:r>
                      <w:r w:rsidR="00C939CD" w:rsidRPr="00DB5BFB">
                        <w:rPr>
                          <w:rFonts w:ascii="Arial" w:hAnsi="Arial" w:cs="Traditional Arabic" w:hint="cs"/>
                          <w:b/>
                          <w:bCs/>
                          <w:color w:val="00B050"/>
                          <w:sz w:val="28"/>
                          <w:szCs w:val="28"/>
                        </w:rPr>
                        <w:sym w:font="AGA Arabesque" w:char="F028"/>
                      </w:r>
                      <w:r w:rsidR="001709D0" w:rsidRPr="00DB5BFB">
                        <w:rPr>
                          <w:rFonts w:ascii="黑体" w:eastAsia="黑体" w:hint="eastAsia"/>
                          <w:b/>
                          <w:bCs/>
                          <w:color w:val="00B050"/>
                          <w:sz w:val="28"/>
                          <w:szCs w:val="28"/>
                        </w:rPr>
                        <w:t>当他们乘上船的时候，他们只祈祷安拉，他们对安拉既忠诚又顺服，而当我拯救他们到达陆地的时候，他们便即刻为安拉树立匹敌。</w:t>
                      </w:r>
                      <w:r w:rsidR="00C939CD" w:rsidRPr="00DB5BFB">
                        <w:rPr>
                          <w:rFonts w:ascii="Arial" w:hAnsi="Arial" w:cs="Traditional Arabic"/>
                          <w:b/>
                          <w:bCs/>
                          <w:color w:val="00B050"/>
                          <w:sz w:val="28"/>
                          <w:szCs w:val="28"/>
                        </w:rPr>
                        <w:sym w:font="AGA Arabesque" w:char="F029"/>
                      </w:r>
                      <w:r w:rsidR="009F1ABF" w:rsidRPr="00DB5BFB">
                        <w:rPr>
                          <w:rFonts w:ascii="Arial" w:hAnsi="Arial" w:cs="Traditional Arabic" w:hint="eastAsia"/>
                          <w:b/>
                          <w:bCs/>
                          <w:color w:val="FF0000"/>
                          <w:sz w:val="28"/>
                          <w:szCs w:val="28"/>
                        </w:rPr>
                        <w:t>（</w:t>
                      </w:r>
                      <w:r w:rsidR="009F1ABF" w:rsidRPr="00DB5BFB">
                        <w:rPr>
                          <w:rFonts w:ascii="Arial" w:hAnsi="Arial" w:cs="Traditional Arabic" w:hint="eastAsia"/>
                          <w:b/>
                          <w:bCs/>
                          <w:color w:val="FF0000"/>
                          <w:sz w:val="28"/>
                          <w:szCs w:val="28"/>
                        </w:rPr>
                        <w:t>1</w:t>
                      </w:r>
                      <w:r w:rsidR="009F1ABF" w:rsidRPr="00DB5BFB">
                        <w:rPr>
                          <w:rFonts w:ascii="Arial" w:hAnsi="Arial" w:cs="Traditional Arabic" w:hint="eastAsia"/>
                          <w:b/>
                          <w:bCs/>
                          <w:color w:val="FF0000"/>
                          <w:sz w:val="28"/>
                          <w:szCs w:val="28"/>
                        </w:rPr>
                        <w:t>）</w:t>
                      </w:r>
                    </w:p>
                    <w:p w:rsidR="009F1ABF" w:rsidRPr="00DB5BFB" w:rsidRDefault="009F1ABF" w:rsidP="00394AC2">
                      <w:pPr>
                        <w:ind w:firstLineChars="196" w:firstLine="551"/>
                        <w:rPr>
                          <w:b/>
                          <w:bCs/>
                          <w:sz w:val="28"/>
                          <w:szCs w:val="28"/>
                          <w:lang w:bidi="ar-YE"/>
                        </w:rPr>
                      </w:pPr>
                      <w:r w:rsidRPr="00DB5BFB">
                        <w:rPr>
                          <w:rFonts w:ascii="Arial" w:hAnsi="Arial" w:cs="Traditional Arabic" w:hint="eastAsia"/>
                          <w:b/>
                          <w:bCs/>
                          <w:sz w:val="28"/>
                          <w:szCs w:val="28"/>
                        </w:rPr>
                        <w:t>安拉至知，安拉赐穆罕默德及其家属与追随者福安。</w:t>
                      </w:r>
                    </w:p>
                  </w:txbxContent>
                </v:textbox>
              </v:shape>
            </w:pict>
          </mc:Fallback>
        </mc:AlternateContent>
      </w:r>
      <w:r w:rsidRPr="003A5563">
        <w:rPr>
          <w:noProof/>
        </w:rPr>
        <mc:AlternateContent>
          <mc:Choice Requires="wps">
            <w:drawing>
              <wp:anchor distT="0" distB="0" distL="114300" distR="114300" simplePos="0" relativeHeight="252729344" behindDoc="0" locked="0" layoutInCell="1" allowOverlap="1" wp14:anchorId="6FE5A46C" wp14:editId="57E1B739">
                <wp:simplePos x="0" y="0"/>
                <wp:positionH relativeFrom="column">
                  <wp:posOffset>3181350</wp:posOffset>
                </wp:positionH>
                <wp:positionV relativeFrom="paragraph">
                  <wp:posOffset>1162050</wp:posOffset>
                </wp:positionV>
                <wp:extent cx="2806700" cy="5076825"/>
                <wp:effectExtent l="0" t="0" r="0" b="9525"/>
                <wp:wrapNone/>
                <wp:docPr id="838" name="مربع نص 838"/>
                <wp:cNvGraphicFramePr/>
                <a:graphic xmlns:a="http://schemas.openxmlformats.org/drawingml/2006/main">
                  <a:graphicData uri="http://schemas.microsoft.com/office/word/2010/wordprocessingShape">
                    <wps:wsp>
                      <wps:cNvSpPr txBox="1"/>
                      <wps:spPr>
                        <a:xfrm>
                          <a:off x="0" y="0"/>
                          <a:ext cx="2806700" cy="50768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2C0B61" w:rsidRPr="00531550" w:rsidRDefault="006F6A7E" w:rsidP="00531550">
                            <w:pPr>
                              <w:pStyle w:val="ListParagraph"/>
                              <w:numPr>
                                <w:ilvl w:val="0"/>
                                <w:numId w:val="27"/>
                              </w:numPr>
                              <w:ind w:firstLineChars="0"/>
                              <w:rPr>
                                <w:color w:val="000000" w:themeColor="text1"/>
                                <w:sz w:val="28"/>
                                <w:szCs w:val="28"/>
                                <w:lang w:bidi="ar-YE"/>
                              </w:rPr>
                            </w:pPr>
                            <w:r w:rsidRPr="00531550">
                              <w:rPr>
                                <w:rFonts w:hint="eastAsia"/>
                                <w:sz w:val="28"/>
                                <w:szCs w:val="28"/>
                              </w:rPr>
                              <w:t>作者在这一基本原则中阐</w:t>
                            </w:r>
                            <w:r w:rsidR="00531550" w:rsidRPr="00531550">
                              <w:rPr>
                                <w:rFonts w:hint="eastAsia"/>
                                <w:sz w:val="28"/>
                                <w:szCs w:val="28"/>
                              </w:rPr>
                              <w:t>明了当今时代以物配主者</w:t>
                            </w:r>
                            <w:r w:rsidRPr="00531550">
                              <w:rPr>
                                <w:rFonts w:hint="eastAsia"/>
                                <w:sz w:val="28"/>
                                <w:szCs w:val="28"/>
                              </w:rPr>
                              <w:t>的严重状况</w:t>
                            </w:r>
                            <w:r w:rsidR="00531550" w:rsidRPr="00531550">
                              <w:rPr>
                                <w:rFonts w:hint="eastAsia"/>
                                <w:sz w:val="28"/>
                                <w:szCs w:val="28"/>
                              </w:rPr>
                              <w:t>，他们</w:t>
                            </w:r>
                            <w:r w:rsidR="00531550" w:rsidRPr="00531550">
                              <w:rPr>
                                <w:rFonts w:hint="eastAsia"/>
                                <w:color w:val="000000" w:themeColor="text1"/>
                                <w:sz w:val="28"/>
                                <w:szCs w:val="28"/>
                                <w:lang w:bidi="ar-YE"/>
                              </w:rPr>
                              <w:t>比早期的以物配主者更加恶劣，因为在当今时代的以物配主者无论在安逸之时还是在危难之时都举伴安拉，而在早期的以物配主者只是在安逸之时举伴安拉，他们在危难之时能够唯独忠于安拉。</w:t>
                            </w:r>
                          </w:p>
                          <w:p w:rsidR="00531550" w:rsidRPr="00531550" w:rsidRDefault="001F6A4A" w:rsidP="00394AC2">
                            <w:pPr>
                              <w:pStyle w:val="ListParagraph"/>
                              <w:ind w:leftChars="327" w:left="719" w:firstLine="560"/>
                              <w:rPr>
                                <w:sz w:val="28"/>
                                <w:szCs w:val="28"/>
                              </w:rPr>
                            </w:pPr>
                            <w:r>
                              <w:rPr>
                                <w:rFonts w:hint="eastAsia"/>
                                <w:sz w:val="28"/>
                                <w:szCs w:val="28"/>
                              </w:rPr>
                              <w:t>先知被派遣时期的以物配主者举伴安拉的行为相对更少，安拉已然断定他们是昧徒，那么</w:t>
                            </w:r>
                            <w:r w:rsidR="00000DF7">
                              <w:rPr>
                                <w:rFonts w:hint="eastAsia"/>
                                <w:sz w:val="28"/>
                                <w:szCs w:val="28"/>
                              </w:rPr>
                              <w:t>你如何看待那些</w:t>
                            </w:r>
                            <w:r w:rsidR="00000DF7">
                              <w:rPr>
                                <w:rFonts w:hint="eastAsia"/>
                                <w:color w:val="000000" w:themeColor="text1"/>
                                <w:sz w:val="28"/>
                                <w:szCs w:val="28"/>
                                <w:lang w:bidi="ar-YE"/>
                              </w:rPr>
                              <w:t>在顺境和逆境的状态</w:t>
                            </w:r>
                            <w:r w:rsidR="00000DF7" w:rsidRPr="00531550">
                              <w:rPr>
                                <w:rFonts w:hint="eastAsia"/>
                                <w:color w:val="000000" w:themeColor="text1"/>
                                <w:sz w:val="28"/>
                                <w:szCs w:val="28"/>
                                <w:lang w:bidi="ar-YE"/>
                              </w:rPr>
                              <w:t>都</w:t>
                            </w:r>
                            <w:r w:rsidR="00000DF7">
                              <w:rPr>
                                <w:rFonts w:hint="eastAsia"/>
                                <w:color w:val="000000" w:themeColor="text1"/>
                                <w:sz w:val="28"/>
                                <w:szCs w:val="28"/>
                                <w:lang w:bidi="ar-YE"/>
                              </w:rPr>
                              <w:t>时常</w:t>
                            </w:r>
                            <w:r w:rsidR="00000DF7" w:rsidRPr="00531550">
                              <w:rPr>
                                <w:rFonts w:hint="eastAsia"/>
                                <w:color w:val="000000" w:themeColor="text1"/>
                                <w:sz w:val="28"/>
                                <w:szCs w:val="28"/>
                                <w:lang w:bidi="ar-YE"/>
                              </w:rPr>
                              <w:t>举伴安拉</w:t>
                            </w:r>
                            <w:r w:rsidR="00000DF7">
                              <w:rPr>
                                <w:rFonts w:hint="eastAsia"/>
                                <w:color w:val="000000" w:themeColor="text1"/>
                                <w:sz w:val="28"/>
                                <w:szCs w:val="28"/>
                                <w:lang w:bidi="ar-YE"/>
                              </w:rPr>
                              <w:t>的人？当然，他们是昧徒更加毫无疑问。</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838" o:spid="_x0000_s1149" type="#_x0000_t202" style="position:absolute;margin-left:250.5pt;margin-top:91.5pt;width:221pt;height:399.75pt;z-index:252729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" fillcolor="white [3201]" stroked="f" strokeweight=".5pt">
                <v:textbox>
                  <w:txbxContent>
                    <w:p w:rsidR="002C0B61" w:rsidRPr="00531550" w:rsidRDefault="006F6A7E" w:rsidP="00531550">
                      <w:pPr>
                        <w:pStyle w:val="ListParagraph"/>
                        <w:numPr>
                          <w:ilvl w:val="0"/>
                          <w:numId w:val="27"/>
                        </w:numPr>
                        <w:ind w:firstLineChars="0"/>
                        <w:rPr>
                          <w:color w:val="000000" w:themeColor="text1"/>
                          <w:sz w:val="28"/>
                          <w:szCs w:val="28"/>
                          <w:lang w:bidi="ar-YE"/>
                        </w:rPr>
                      </w:pPr>
                      <w:r w:rsidRPr="00531550">
                        <w:rPr>
                          <w:rFonts w:hint="eastAsia"/>
                          <w:sz w:val="28"/>
                          <w:szCs w:val="28"/>
                        </w:rPr>
                        <w:t>作者在这一基本原则中阐</w:t>
                      </w:r>
                      <w:r w:rsidR="00531550" w:rsidRPr="00531550">
                        <w:rPr>
                          <w:rFonts w:hint="eastAsia"/>
                          <w:sz w:val="28"/>
                          <w:szCs w:val="28"/>
                        </w:rPr>
                        <w:t>明了当今时代以物配主者</w:t>
                      </w:r>
                      <w:r w:rsidRPr="00531550">
                        <w:rPr>
                          <w:rFonts w:hint="eastAsia"/>
                          <w:sz w:val="28"/>
                          <w:szCs w:val="28"/>
                        </w:rPr>
                        <w:t>的严重状况</w:t>
                      </w:r>
                      <w:r w:rsidR="00531550" w:rsidRPr="00531550">
                        <w:rPr>
                          <w:rFonts w:hint="eastAsia"/>
                          <w:sz w:val="28"/>
                          <w:szCs w:val="28"/>
                        </w:rPr>
                        <w:t>，他们</w:t>
                      </w:r>
                      <w:r w:rsidR="00531550" w:rsidRPr="00531550">
                        <w:rPr>
                          <w:rFonts w:hint="eastAsia"/>
                          <w:color w:val="000000" w:themeColor="text1"/>
                          <w:sz w:val="28"/>
                          <w:szCs w:val="28"/>
                          <w:lang w:bidi="ar-YE"/>
                        </w:rPr>
                        <w:t>比早期的以物配主者更加恶劣，因为在当今时代的以物配主者无论在安逸之时还是在危难之时都举伴安拉，而在早期的以物配主者只是在安逸之时举伴安拉，他们在危难之时能够唯独忠于安拉。</w:t>
                      </w:r>
                    </w:p>
                    <w:p w:rsidR="00531550" w:rsidRPr="00531550" w:rsidRDefault="001F6A4A" w:rsidP="00394AC2">
                      <w:pPr>
                        <w:pStyle w:val="ListParagraph"/>
                        <w:ind w:leftChars="327" w:left="719" w:firstLine="560"/>
                        <w:rPr>
                          <w:sz w:val="28"/>
                          <w:szCs w:val="28"/>
                        </w:rPr>
                      </w:pPr>
                      <w:r>
                        <w:rPr>
                          <w:rFonts w:hint="eastAsia"/>
                          <w:sz w:val="28"/>
                          <w:szCs w:val="28"/>
                        </w:rPr>
                        <w:t>先知被派遣时期的以物配主者举伴安拉的行为相对更少，安拉已然断定他们是昧徒，那么</w:t>
                      </w:r>
                      <w:r w:rsidR="00000DF7">
                        <w:rPr>
                          <w:rFonts w:hint="eastAsia"/>
                          <w:sz w:val="28"/>
                          <w:szCs w:val="28"/>
                        </w:rPr>
                        <w:t>你如何看待那些</w:t>
                      </w:r>
                      <w:r w:rsidR="00000DF7">
                        <w:rPr>
                          <w:rFonts w:hint="eastAsia"/>
                          <w:color w:val="000000" w:themeColor="text1"/>
                          <w:sz w:val="28"/>
                          <w:szCs w:val="28"/>
                          <w:lang w:bidi="ar-YE"/>
                        </w:rPr>
                        <w:t>在顺境和逆境的状态</w:t>
                      </w:r>
                      <w:r w:rsidR="00000DF7" w:rsidRPr="00531550">
                        <w:rPr>
                          <w:rFonts w:hint="eastAsia"/>
                          <w:color w:val="000000" w:themeColor="text1"/>
                          <w:sz w:val="28"/>
                          <w:szCs w:val="28"/>
                          <w:lang w:bidi="ar-YE"/>
                        </w:rPr>
                        <w:t>都</w:t>
                      </w:r>
                      <w:r w:rsidR="00000DF7">
                        <w:rPr>
                          <w:rFonts w:hint="eastAsia"/>
                          <w:color w:val="000000" w:themeColor="text1"/>
                          <w:sz w:val="28"/>
                          <w:szCs w:val="28"/>
                          <w:lang w:bidi="ar-YE"/>
                        </w:rPr>
                        <w:t>时常</w:t>
                      </w:r>
                      <w:r w:rsidR="00000DF7" w:rsidRPr="00531550">
                        <w:rPr>
                          <w:rFonts w:hint="eastAsia"/>
                          <w:color w:val="000000" w:themeColor="text1"/>
                          <w:sz w:val="28"/>
                          <w:szCs w:val="28"/>
                          <w:lang w:bidi="ar-YE"/>
                        </w:rPr>
                        <w:t>举伴安拉</w:t>
                      </w:r>
                      <w:r w:rsidR="00000DF7">
                        <w:rPr>
                          <w:rFonts w:hint="eastAsia"/>
                          <w:color w:val="000000" w:themeColor="text1"/>
                          <w:sz w:val="28"/>
                          <w:szCs w:val="28"/>
                          <w:lang w:bidi="ar-YE"/>
                        </w:rPr>
                        <w:t>的人？当然，他们是昧徒更加毫无疑问。</w:t>
                      </w:r>
                    </w:p>
                  </w:txbxContent>
                </v:textbox>
              </v:shape>
            </w:pict>
          </mc:Fallback>
        </mc:AlternateContent>
      </w:r>
      <w:r w:rsidR="00623AE5">
        <w:br w:type="page"/>
      </w:r>
    </w:p>
    <w:p w:rsidR="00946CB7" w:rsidRDefault="00946CB7" w:rsidP="00946CB7">
      <w:r>
        <w:rPr>
          <w:noProof/>
        </w:rPr>
        <w:lastRenderedPageBreak/>
        <mc:AlternateContent>
          <mc:Choice Requires="wps">
            <w:drawing>
              <wp:anchor distT="0" distB="0" distL="114300" distR="114300" simplePos="0" relativeHeight="252735488" behindDoc="0" locked="0" layoutInCell="1" allowOverlap="1" wp14:anchorId="5C285C0F" wp14:editId="13609075">
                <wp:simplePos x="0" y="0"/>
                <wp:positionH relativeFrom="column">
                  <wp:posOffset>1305531</wp:posOffset>
                </wp:positionH>
                <wp:positionV relativeFrom="paragraph">
                  <wp:posOffset>301276</wp:posOffset>
                </wp:positionV>
                <wp:extent cx="3392988" cy="692150"/>
                <wp:effectExtent l="76200" t="76200" r="93345" b="107950"/>
                <wp:wrapNone/>
                <wp:docPr id="145" name="شريط إلى الأعلى 841"/>
                <wp:cNvGraphicFramePr/>
                <a:graphic xmlns:a="http://schemas.openxmlformats.org/drawingml/2006/main">
                  <a:graphicData uri="http://schemas.microsoft.com/office/word/2010/wordprocessingShape">
                    <wps:wsp>
                      <wps:cNvSpPr/>
                      <wps:spPr>
                        <a:xfrm>
                          <a:off x="0" y="0"/>
                          <a:ext cx="3392988" cy="692150"/>
                        </a:xfrm>
                        <a:prstGeom prst="ribbon2">
                          <a:avLst>
                            <a:gd name="adj1" fmla="val 16667"/>
                            <a:gd name="adj2" fmla="val 67809"/>
                          </a:avLst>
                        </a:prstGeom>
                        <a:gradFill rotWithShape="1">
                          <a:gsLst>
                            <a:gs pos="0">
                              <a:srgbClr val="F79646">
                                <a:shade val="51000"/>
                                <a:satMod val="130000"/>
                              </a:srgbClr>
                            </a:gs>
                            <a:gs pos="80000">
                              <a:srgbClr val="F79646">
                                <a:shade val="93000"/>
                                <a:satMod val="130000"/>
                              </a:srgbClr>
                            </a:gs>
                            <a:gs pos="100000">
                              <a:srgbClr val="F79646">
                                <a:shade val="94000"/>
                                <a:satMod val="135000"/>
                              </a:srgbClr>
                            </a:gs>
                          </a:gsLst>
                          <a:lin ang="16200000" scaled="0"/>
                        </a:gradFill>
                        <a:ln w="9525" cap="flat" cmpd="sng" algn="ctr">
                          <a:solidFill>
                            <a:srgbClr val="F79646">
                              <a:shade val="95000"/>
                              <a:satMod val="105000"/>
                            </a:srgbClr>
                          </a:solidFill>
                          <a:prstDash val="solid"/>
                        </a:ln>
                        <a:effectLst>
                          <a:glow rad="63500">
                            <a:srgbClr val="F79646">
                              <a:satMod val="175000"/>
                              <a:alpha val="40000"/>
                            </a:srgbClr>
                          </a:glow>
                          <a:outerShdw blurRad="40000" dist="23000" dir="5400000" rotWithShape="0">
                            <a:srgbClr val="000000">
                              <a:alpha val="35000"/>
                            </a:srgbClr>
                          </a:outerShdw>
                        </a:effectLst>
                      </wps:spPr>
                      <wps:txbx>
                        <w:txbxContent>
                          <w:p w:rsidR="00946CB7" w:rsidRPr="001E0CEC" w:rsidRDefault="00946CB7" w:rsidP="00946CB7">
                            <w:pPr>
                              <w:jc w:val="center"/>
                              <w:rPr>
                                <w:sz w:val="36"/>
                                <w:szCs w:val="36"/>
                              </w:rPr>
                            </w:pPr>
                            <w:r w:rsidRPr="001E0CEC">
                              <w:rPr>
                                <w:rFonts w:hint="eastAsia"/>
                                <w:sz w:val="36"/>
                                <w:szCs w:val="36"/>
                              </w:rPr>
                              <w:t>目录</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id="_x0000_t54" coordsize="21600,21600" o:spt="54" adj="5400,18900" path="m0@29l@3@29qx@4@19l@4@10@5@10@5@19qy@6@29l@28@29@26@22@28@23@9@23@9@24qy@8,l@1,qx@0@24l@0@23,0@23,2700@22xem@4@19nfqy@3@20l@1@20qx@0@21@1@10l@4@10em@5@19nfqy@6@20l@8@20qx@9@21@8@10l@5@10em@0@21nfl@0@23em@9@21nfl@9@23e">
                <v:formulas>
                  <v:f eqn="val #0"/>
                  <v:f eqn="sum @0 675 0"/>
                  <v:f eqn="sum @1 675 0"/>
                  <v:f eqn="sum @2 675 0"/>
                  <v:f eqn="sum @3 675 0"/>
                  <v:f eqn="sum width 0 @4"/>
                  <v:f eqn="sum width 0 @3"/>
                  <v:f eqn="sum width 0 @2"/>
                  <v:f eqn="sum width 0 @1"/>
                  <v:f eqn="sum width 0 @0"/>
                  <v:f eqn="val #1"/>
                  <v:f eqn="prod @10 1 4"/>
                  <v:f eqn="prod @10 1 2"/>
                  <v:f eqn="prod @10 3 4"/>
                  <v:f eqn="prod height 3 4"/>
                  <v:f eqn="prod height 1 2"/>
                  <v:f eqn="prod height 1 4"/>
                  <v:f eqn="prod height 3 2"/>
                  <v:f eqn="prod height 2 3"/>
                  <v:f eqn="sum @11 @14 0"/>
                  <v:f eqn="sum @12 @15 0"/>
                  <v:f eqn="sum @13 @16 0"/>
                  <v:f eqn="sum @17 0 @20"/>
                  <v:f eqn="sum height 0 @10"/>
                  <v:f eqn="sum height 0 @19"/>
                  <v:f eqn="prod width 1 2"/>
                  <v:f eqn="sum width 0 2700"/>
                  <v:f eqn="sum @25 0 2700"/>
                  <v:f eqn="val width"/>
                  <v:f eqn="val height"/>
                </v:formulas>
                <v:path o:extrusionok="f" o:connecttype="custom" o:connectlocs="@25,0;2700,@22;@25,@10;@26,@22" o:connectangles="270,180,90,0" textboxrect="@0,0,@9,@10"/>
                <v:handles>
                  <v:h position="#0,topLeft" xrange="2700,8100"/>
                  <v:h position="center,#1" yrange="14400,21600"/>
                </v:handles>
                <o:complex v:ext="view"/>
              </v:shapetype>
              <v:shape id="شريط إلى الأعلى 841" o:spid="_x0000_s1150" type="#_x0000_t54" style="position:absolute;margin-left:102.8pt;margin-top:23.7pt;width:267.15pt;height:54.5pt;z-index:2527354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" adj="3477,18000" fillcolor="#cb6c1d" strokecolor="#f69240">
                <v:fill color2="#ff8f26" rotate="t" angle="180" colors="0 #cb6c1d;52429f #ff8f2a;1 #ff8f26" focus="100%" type="gradient">
                  <o:fill v:ext="view" type="gradientUnscaled"/>
                </v:fill>
                <v:shadow on="t" color="black" opacity="22937f" origin=",.5" offset="0,.63889mm"/>
                <v:textbox>
                  <w:txbxContent>
                    <w:p w:rsidR="00946CB7" w:rsidRPr="001E0CEC" w:rsidRDefault="00946CB7" w:rsidP="00946CB7">
                      <w:pPr>
                        <w:jc w:val="center"/>
                        <w:rPr>
                          <w:sz w:val="36"/>
                          <w:szCs w:val="36"/>
                        </w:rPr>
                      </w:pPr>
                      <w:r w:rsidRPr="001E0CEC">
                        <w:rPr>
                          <w:rFonts w:hint="eastAsia"/>
                          <w:sz w:val="36"/>
                          <w:szCs w:val="36"/>
                        </w:rPr>
                        <w:t>目录</w:t>
                      </w:r>
                    </w:p>
                  </w:txbxContent>
                </v:textbox>
              </v:shape>
            </w:pict>
          </mc:Fallback>
        </mc:AlternateContent>
      </w:r>
    </w:p>
    <w:p w:rsidR="00946CB7" w:rsidRDefault="00946CB7" w:rsidP="00946CB7"/>
    <w:p w:rsidR="00946CB7" w:rsidRDefault="00946CB7" w:rsidP="00946CB7"/>
    <w:tbl>
      <w:tblPr>
        <w:tblStyle w:val="TableGrid"/>
        <w:tblW w:w="0" w:type="auto"/>
        <w:tblBorders>
          <w:top w:val="single" w:sz="12" w:space="0" w:color="C00000"/>
          <w:left w:val="single" w:sz="12" w:space="0" w:color="C00000"/>
          <w:bottom w:val="single" w:sz="12" w:space="0" w:color="C00000"/>
          <w:right w:val="single" w:sz="12" w:space="0" w:color="C00000"/>
          <w:insideH w:val="single" w:sz="12" w:space="0" w:color="C00000"/>
          <w:insideV w:val="single" w:sz="12" w:space="0" w:color="C00000"/>
        </w:tblBorders>
        <w:tblLook w:val="04A0" w:firstRow="1" w:lastRow="0" w:firstColumn="1" w:lastColumn="0" w:noHBand="0" w:noVBand="1"/>
      </w:tblPr>
      <w:tblGrid>
        <w:gridCol w:w="648"/>
        <w:gridCol w:w="7110"/>
        <w:gridCol w:w="1818"/>
      </w:tblGrid>
      <w:tr w:rsidR="00FF3838" w:rsidRPr="00FF3838" w:rsidTr="00FF3838">
        <w:trPr>
          <w:trHeight w:val="627"/>
        </w:trPr>
        <w:tc>
          <w:tcPr>
            <w:tcW w:w="9576" w:type="dxa"/>
            <w:gridSpan w:val="3"/>
            <w:shd w:val="clear" w:color="auto" w:fill="F2F2F2" w:themeFill="background1" w:themeFillShade="F2"/>
            <w:vAlign w:val="center"/>
          </w:tcPr>
          <w:p w:rsidR="00FF3838" w:rsidRPr="00FF3838" w:rsidRDefault="002F7AEB" w:rsidP="00FF3838">
            <w:pPr>
              <w:jc w:val="center"/>
              <w:rPr>
                <w:sz w:val="40"/>
                <w:szCs w:val="40"/>
                <w:lang w:bidi="ar-YE"/>
              </w:rPr>
            </w:pPr>
            <w:r>
              <w:rPr>
                <w:rFonts w:hint="eastAsia"/>
                <w:b/>
                <w:color w:val="FF0000"/>
                <w:sz w:val="40"/>
                <w:szCs w:val="40"/>
                <w:lang w:bidi="ar-YE"/>
                <w14:glow w14:rad="63500">
                  <w14:schemeClr w14:val="accent6">
                    <w14:alpha w14:val="60000"/>
                    <w14:satMod w14:val="175000"/>
                  </w14:schemeClr>
                </w14:glow>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w:t>
            </w:r>
            <w:r w:rsidR="00826E4B" w:rsidRPr="00826E4B">
              <w:rPr>
                <w:rFonts w:hint="eastAsia"/>
                <w:b/>
                <w:color w:val="FF0000"/>
                <w:sz w:val="40"/>
                <w:szCs w:val="40"/>
                <w:lang w:bidi="ar-YE"/>
                <w14:glow w14:rad="63500">
                  <w14:schemeClr w14:val="accent6">
                    <w14:alpha w14:val="60000"/>
                    <w14:satMod w14:val="175000"/>
                  </w14:schemeClr>
                </w14:glow>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引证解析</w:t>
            </w:r>
            <w:r w:rsidR="005C5A5C">
              <w:rPr>
                <w:rFonts w:hint="eastAsia"/>
                <w:b/>
                <w:color w:val="FF0000"/>
                <w:sz w:val="40"/>
                <w:szCs w:val="40"/>
                <w:lang w:bidi="ar-YE"/>
                <w14:glow w14:rad="63500">
                  <w14:schemeClr w14:val="accent6">
                    <w14:alpha w14:val="60000"/>
                    <w14:satMod w14:val="175000"/>
                  </w14:schemeClr>
                </w14:glow>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伊斯兰的</w:t>
            </w:r>
            <w:r w:rsidR="00826E4B" w:rsidRPr="00826E4B">
              <w:rPr>
                <w:rFonts w:hint="eastAsia"/>
                <w:b/>
                <w:color w:val="FF0000"/>
                <w:sz w:val="40"/>
                <w:szCs w:val="40"/>
                <w:lang w:bidi="ar-YE"/>
                <w14:glow w14:rad="63500">
                  <w14:schemeClr w14:val="accent6">
                    <w14:alpha w14:val="60000"/>
                    <w14:satMod w14:val="175000"/>
                  </w14:schemeClr>
                </w14:glow>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四项基本原则</w:t>
            </w:r>
            <w:r>
              <w:rPr>
                <w:rFonts w:hint="eastAsia"/>
                <w:b/>
                <w:color w:val="FF0000"/>
                <w:sz w:val="40"/>
                <w:szCs w:val="40"/>
                <w:lang w:bidi="ar-YE"/>
                <w14:glow w14:rad="63500">
                  <w14:schemeClr w14:val="accent6">
                    <w14:alpha w14:val="60000"/>
                    <w14:satMod w14:val="175000"/>
                  </w14:schemeClr>
                </w14:glow>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》注释</w:t>
            </w:r>
          </w:p>
        </w:tc>
      </w:tr>
      <w:tr w:rsidR="00FF3838" w:rsidRPr="00FF3838" w:rsidTr="00FF3838">
        <w:trPr>
          <w:trHeight w:val="864"/>
        </w:trPr>
        <w:tc>
          <w:tcPr>
            <w:tcW w:w="648" w:type="dxa"/>
            <w:shd w:val="clear" w:color="auto" w:fill="FABF8F" w:themeFill="accent6" w:themeFillTint="99"/>
            <w:vAlign w:val="center"/>
          </w:tcPr>
          <w:p w:rsidR="00FF3838" w:rsidRPr="00FF3838" w:rsidRDefault="00FF3838" w:rsidP="00FF3838">
            <w:pPr>
              <w:rPr>
                <w:color w:val="FF0000"/>
                <w:sz w:val="28"/>
                <w:szCs w:val="28"/>
              </w:rPr>
            </w:pPr>
            <w:r w:rsidRPr="00FF3838">
              <w:rPr>
                <w:color w:val="FF0000"/>
                <w:sz w:val="28"/>
                <w:szCs w:val="28"/>
              </w:rPr>
              <w:t>1</w:t>
            </w:r>
          </w:p>
        </w:tc>
        <w:tc>
          <w:tcPr>
            <w:tcW w:w="7110" w:type="dxa"/>
            <w:shd w:val="clear" w:color="auto" w:fill="FFFFCC"/>
            <w:vAlign w:val="center"/>
          </w:tcPr>
          <w:p w:rsidR="00FF3838" w:rsidRPr="00FF3838" w:rsidRDefault="002F7AEB" w:rsidP="00FF3838">
            <w:pPr>
              <w:rPr>
                <w:sz w:val="28"/>
                <w:szCs w:val="28"/>
                <w:lang w:bidi="ar-YE"/>
              </w:rPr>
            </w:pPr>
            <w:r w:rsidRPr="002F7AEB">
              <w:rPr>
                <w:rFonts w:hint="eastAsia"/>
                <w:sz w:val="28"/>
                <w:szCs w:val="28"/>
                <w:lang w:bidi="ar-YE"/>
              </w:rPr>
              <w:t>注释者前言</w:t>
            </w:r>
          </w:p>
        </w:tc>
        <w:tc>
          <w:tcPr>
            <w:tcW w:w="1818" w:type="dxa"/>
            <w:shd w:val="clear" w:color="auto" w:fill="FBD4B4" w:themeFill="accent6" w:themeFillTint="66"/>
            <w:vAlign w:val="center"/>
          </w:tcPr>
          <w:p w:rsidR="00FF3838" w:rsidRPr="00FF3838" w:rsidRDefault="002C0B61" w:rsidP="00FF3838">
            <w:pPr>
              <w:rPr>
                <w:sz w:val="28"/>
                <w:szCs w:val="28"/>
              </w:rPr>
            </w:pPr>
            <w:r>
              <w:rPr>
                <w:rFonts w:hint="eastAsia"/>
                <w:sz w:val="28"/>
                <w:szCs w:val="28"/>
              </w:rPr>
              <w:t>5-6</w:t>
            </w:r>
          </w:p>
        </w:tc>
      </w:tr>
      <w:tr w:rsidR="00FF3838" w:rsidRPr="00FF3838" w:rsidTr="00FF3838">
        <w:trPr>
          <w:trHeight w:val="864"/>
        </w:trPr>
        <w:tc>
          <w:tcPr>
            <w:tcW w:w="648" w:type="dxa"/>
            <w:shd w:val="clear" w:color="auto" w:fill="FABF8F" w:themeFill="accent6" w:themeFillTint="99"/>
            <w:vAlign w:val="center"/>
          </w:tcPr>
          <w:p w:rsidR="00FF3838" w:rsidRPr="00FF3838" w:rsidRDefault="00FF3838" w:rsidP="00FF3838">
            <w:pPr>
              <w:rPr>
                <w:color w:val="FF0000"/>
                <w:sz w:val="28"/>
                <w:szCs w:val="28"/>
              </w:rPr>
            </w:pPr>
            <w:r w:rsidRPr="00FF3838">
              <w:rPr>
                <w:color w:val="FF0000"/>
                <w:sz w:val="28"/>
                <w:szCs w:val="28"/>
              </w:rPr>
              <w:t>2</w:t>
            </w:r>
          </w:p>
        </w:tc>
        <w:tc>
          <w:tcPr>
            <w:tcW w:w="7110" w:type="dxa"/>
            <w:shd w:val="clear" w:color="auto" w:fill="FFFFCC"/>
            <w:vAlign w:val="center"/>
          </w:tcPr>
          <w:p w:rsidR="00FF3838" w:rsidRPr="00FF3838" w:rsidRDefault="00E341AC" w:rsidP="00C01BBE">
            <w:pPr>
              <w:rPr>
                <w:sz w:val="28"/>
                <w:szCs w:val="28"/>
                <w:lang w:bidi="ar-YE"/>
              </w:rPr>
            </w:pPr>
            <w:r w:rsidRPr="00E341AC">
              <w:rPr>
                <w:rFonts w:hint="eastAsia"/>
                <w:sz w:val="28"/>
                <w:szCs w:val="28"/>
                <w:lang w:bidi="ar-YE"/>
              </w:rPr>
              <w:t>第一章：前言（幸福的真谛）</w:t>
            </w:r>
          </w:p>
        </w:tc>
        <w:tc>
          <w:tcPr>
            <w:tcW w:w="1818" w:type="dxa"/>
            <w:shd w:val="clear" w:color="auto" w:fill="FBD4B4" w:themeFill="accent6" w:themeFillTint="66"/>
            <w:vAlign w:val="center"/>
          </w:tcPr>
          <w:p w:rsidR="00FF3838" w:rsidRPr="00FF3838" w:rsidRDefault="002C0B61" w:rsidP="00FF3838">
            <w:pPr>
              <w:rPr>
                <w:sz w:val="28"/>
                <w:szCs w:val="28"/>
              </w:rPr>
            </w:pPr>
            <w:r>
              <w:rPr>
                <w:rFonts w:hint="eastAsia"/>
                <w:sz w:val="28"/>
                <w:szCs w:val="28"/>
              </w:rPr>
              <w:t>7-10</w:t>
            </w:r>
          </w:p>
        </w:tc>
      </w:tr>
      <w:tr w:rsidR="00E341AC" w:rsidRPr="00FF3838" w:rsidTr="00004BB0">
        <w:trPr>
          <w:trHeight w:val="864"/>
        </w:trPr>
        <w:tc>
          <w:tcPr>
            <w:tcW w:w="648" w:type="dxa"/>
            <w:shd w:val="clear" w:color="auto" w:fill="FABF8F" w:themeFill="accent6" w:themeFillTint="99"/>
            <w:vAlign w:val="center"/>
          </w:tcPr>
          <w:p w:rsidR="00E341AC" w:rsidRPr="00FF3838" w:rsidRDefault="00E341AC" w:rsidP="00004BB0">
            <w:pPr>
              <w:rPr>
                <w:color w:val="FF0000"/>
                <w:sz w:val="28"/>
                <w:szCs w:val="28"/>
              </w:rPr>
            </w:pPr>
            <w:r w:rsidRPr="00FF3838">
              <w:rPr>
                <w:color w:val="FF0000"/>
                <w:sz w:val="28"/>
                <w:szCs w:val="28"/>
              </w:rPr>
              <w:t>3</w:t>
            </w:r>
          </w:p>
        </w:tc>
        <w:tc>
          <w:tcPr>
            <w:tcW w:w="7110" w:type="dxa"/>
            <w:shd w:val="clear" w:color="auto" w:fill="FFFFCC"/>
            <w:vAlign w:val="center"/>
          </w:tcPr>
          <w:p w:rsidR="00E341AC" w:rsidRPr="00FF3838" w:rsidRDefault="00E341AC" w:rsidP="00004BB0">
            <w:pPr>
              <w:rPr>
                <w:sz w:val="28"/>
                <w:szCs w:val="28"/>
                <w:lang w:bidi="ar-YE"/>
              </w:rPr>
            </w:pPr>
            <w:r w:rsidRPr="00E341AC">
              <w:rPr>
                <w:rFonts w:hint="eastAsia"/>
                <w:sz w:val="28"/>
                <w:szCs w:val="28"/>
                <w:lang w:bidi="ar-YE"/>
              </w:rPr>
              <w:t>第二章：伊斯兰的四项基本原则</w:t>
            </w:r>
          </w:p>
        </w:tc>
        <w:tc>
          <w:tcPr>
            <w:tcW w:w="1818" w:type="dxa"/>
            <w:shd w:val="clear" w:color="auto" w:fill="FBD4B4" w:themeFill="accent6" w:themeFillTint="66"/>
            <w:vAlign w:val="center"/>
          </w:tcPr>
          <w:p w:rsidR="00E341AC" w:rsidRPr="00FF3838" w:rsidRDefault="00E341AC" w:rsidP="00004BB0">
            <w:pPr>
              <w:rPr>
                <w:sz w:val="28"/>
                <w:szCs w:val="28"/>
              </w:rPr>
            </w:pPr>
            <w:r>
              <w:rPr>
                <w:rFonts w:hint="eastAsia"/>
                <w:sz w:val="28"/>
                <w:szCs w:val="28"/>
              </w:rPr>
              <w:t>11-16</w:t>
            </w:r>
          </w:p>
        </w:tc>
      </w:tr>
      <w:tr w:rsidR="00FF3838" w:rsidRPr="00FF3838" w:rsidTr="00FF3838">
        <w:trPr>
          <w:trHeight w:val="864"/>
        </w:trPr>
        <w:tc>
          <w:tcPr>
            <w:tcW w:w="648" w:type="dxa"/>
            <w:shd w:val="clear" w:color="auto" w:fill="FABF8F" w:themeFill="accent6" w:themeFillTint="99"/>
            <w:vAlign w:val="center"/>
          </w:tcPr>
          <w:p w:rsidR="00FF3838" w:rsidRPr="00FF3838" w:rsidRDefault="00E341AC" w:rsidP="00FF3838">
            <w:pPr>
              <w:rPr>
                <w:color w:val="FF0000"/>
                <w:sz w:val="28"/>
                <w:szCs w:val="28"/>
              </w:rPr>
            </w:pPr>
            <w:r w:rsidRPr="00FF3838">
              <w:rPr>
                <w:color w:val="FF0000"/>
                <w:sz w:val="28"/>
                <w:szCs w:val="28"/>
              </w:rPr>
              <w:t>4</w:t>
            </w:r>
          </w:p>
        </w:tc>
        <w:tc>
          <w:tcPr>
            <w:tcW w:w="7110" w:type="dxa"/>
            <w:shd w:val="clear" w:color="auto" w:fill="FFFFCC"/>
            <w:vAlign w:val="center"/>
          </w:tcPr>
          <w:p w:rsidR="00FF3838" w:rsidRPr="00FF3838" w:rsidRDefault="00C01BBE" w:rsidP="00E30E97">
            <w:pPr>
              <w:rPr>
                <w:sz w:val="28"/>
                <w:szCs w:val="28"/>
                <w:lang w:bidi="ar-YE"/>
              </w:rPr>
            </w:pPr>
            <w:r>
              <w:rPr>
                <w:rFonts w:hint="eastAsia"/>
                <w:sz w:val="28"/>
                <w:szCs w:val="28"/>
                <w:lang w:bidi="ar-YE"/>
              </w:rPr>
              <w:t>伊斯兰的</w:t>
            </w:r>
            <w:r w:rsidR="002F7AEB">
              <w:rPr>
                <w:rFonts w:hint="eastAsia"/>
                <w:sz w:val="28"/>
                <w:szCs w:val="28"/>
                <w:lang w:bidi="ar-YE"/>
              </w:rPr>
              <w:t>基本原则一</w:t>
            </w:r>
          </w:p>
        </w:tc>
        <w:tc>
          <w:tcPr>
            <w:tcW w:w="1818" w:type="dxa"/>
            <w:shd w:val="clear" w:color="auto" w:fill="FBD4B4" w:themeFill="accent6" w:themeFillTint="66"/>
            <w:vAlign w:val="center"/>
          </w:tcPr>
          <w:p w:rsidR="00FF3838" w:rsidRPr="00FF3838" w:rsidRDefault="002C0B61" w:rsidP="00FF3838">
            <w:pPr>
              <w:rPr>
                <w:sz w:val="28"/>
                <w:szCs w:val="28"/>
              </w:rPr>
            </w:pPr>
            <w:r>
              <w:rPr>
                <w:rFonts w:hint="eastAsia"/>
                <w:sz w:val="28"/>
                <w:szCs w:val="28"/>
              </w:rPr>
              <w:t>11</w:t>
            </w:r>
          </w:p>
        </w:tc>
      </w:tr>
      <w:tr w:rsidR="00FF3838" w:rsidRPr="00FF3838" w:rsidTr="00FF3838">
        <w:trPr>
          <w:trHeight w:val="864"/>
        </w:trPr>
        <w:tc>
          <w:tcPr>
            <w:tcW w:w="648" w:type="dxa"/>
            <w:shd w:val="clear" w:color="auto" w:fill="FABF8F" w:themeFill="accent6" w:themeFillTint="99"/>
            <w:vAlign w:val="center"/>
          </w:tcPr>
          <w:p w:rsidR="00FF3838" w:rsidRPr="00FF3838" w:rsidRDefault="00E341AC" w:rsidP="00FF3838">
            <w:pPr>
              <w:rPr>
                <w:color w:val="FF0000"/>
                <w:sz w:val="28"/>
                <w:szCs w:val="28"/>
              </w:rPr>
            </w:pPr>
            <w:r w:rsidRPr="00FF3838">
              <w:rPr>
                <w:color w:val="FF0000"/>
                <w:sz w:val="28"/>
                <w:szCs w:val="28"/>
              </w:rPr>
              <w:t>5</w:t>
            </w:r>
          </w:p>
        </w:tc>
        <w:tc>
          <w:tcPr>
            <w:tcW w:w="7110" w:type="dxa"/>
            <w:shd w:val="clear" w:color="auto" w:fill="FFFFCC"/>
            <w:vAlign w:val="center"/>
          </w:tcPr>
          <w:p w:rsidR="00FF3838" w:rsidRPr="00FF3838" w:rsidRDefault="00C01BBE" w:rsidP="00E30E97">
            <w:pPr>
              <w:rPr>
                <w:sz w:val="28"/>
                <w:szCs w:val="28"/>
                <w:lang w:bidi="ar-YE"/>
              </w:rPr>
            </w:pPr>
            <w:r w:rsidRPr="00C01BBE">
              <w:rPr>
                <w:rFonts w:hint="eastAsia"/>
                <w:sz w:val="28"/>
                <w:szCs w:val="28"/>
                <w:lang w:bidi="ar-YE"/>
              </w:rPr>
              <w:t>伊斯兰的</w:t>
            </w:r>
            <w:r w:rsidR="002F7AEB">
              <w:rPr>
                <w:rFonts w:hint="eastAsia"/>
                <w:sz w:val="28"/>
                <w:szCs w:val="28"/>
                <w:lang w:bidi="ar-YE"/>
              </w:rPr>
              <w:t>基本原则二</w:t>
            </w:r>
          </w:p>
        </w:tc>
        <w:tc>
          <w:tcPr>
            <w:tcW w:w="1818" w:type="dxa"/>
            <w:shd w:val="clear" w:color="auto" w:fill="FBD4B4" w:themeFill="accent6" w:themeFillTint="66"/>
            <w:vAlign w:val="center"/>
          </w:tcPr>
          <w:p w:rsidR="00FF3838" w:rsidRPr="00FF3838" w:rsidRDefault="002C0B61" w:rsidP="00FF3838">
            <w:pPr>
              <w:rPr>
                <w:sz w:val="28"/>
                <w:szCs w:val="28"/>
              </w:rPr>
            </w:pPr>
            <w:r>
              <w:rPr>
                <w:rFonts w:hint="eastAsia"/>
                <w:sz w:val="28"/>
                <w:szCs w:val="28"/>
              </w:rPr>
              <w:t>12-13</w:t>
            </w:r>
          </w:p>
        </w:tc>
      </w:tr>
      <w:tr w:rsidR="00FF3838" w:rsidRPr="00FF3838" w:rsidTr="00FF3838">
        <w:trPr>
          <w:trHeight w:val="864"/>
        </w:trPr>
        <w:tc>
          <w:tcPr>
            <w:tcW w:w="648" w:type="dxa"/>
            <w:shd w:val="clear" w:color="auto" w:fill="FABF8F" w:themeFill="accent6" w:themeFillTint="99"/>
            <w:vAlign w:val="center"/>
          </w:tcPr>
          <w:p w:rsidR="00FF3838" w:rsidRPr="00FF3838" w:rsidRDefault="00E341AC" w:rsidP="00FF3838">
            <w:pPr>
              <w:rPr>
                <w:color w:val="FF0000"/>
                <w:sz w:val="28"/>
                <w:szCs w:val="28"/>
              </w:rPr>
            </w:pPr>
            <w:r w:rsidRPr="00FF3838">
              <w:rPr>
                <w:color w:val="FF0000"/>
                <w:sz w:val="28"/>
                <w:szCs w:val="28"/>
              </w:rPr>
              <w:t>6</w:t>
            </w:r>
          </w:p>
        </w:tc>
        <w:tc>
          <w:tcPr>
            <w:tcW w:w="7110" w:type="dxa"/>
            <w:shd w:val="clear" w:color="auto" w:fill="FFFFCC"/>
            <w:vAlign w:val="center"/>
          </w:tcPr>
          <w:p w:rsidR="00FF3838" w:rsidRPr="00FF3838" w:rsidRDefault="00C01BBE" w:rsidP="00E30E97">
            <w:pPr>
              <w:rPr>
                <w:sz w:val="28"/>
                <w:szCs w:val="28"/>
                <w:lang w:bidi="ar-YE"/>
              </w:rPr>
            </w:pPr>
            <w:r w:rsidRPr="00C01BBE">
              <w:rPr>
                <w:rFonts w:hint="eastAsia"/>
                <w:sz w:val="28"/>
                <w:szCs w:val="28"/>
                <w:lang w:bidi="ar-YE"/>
              </w:rPr>
              <w:t>伊斯兰的</w:t>
            </w:r>
            <w:r w:rsidR="002F7AEB">
              <w:rPr>
                <w:rFonts w:hint="eastAsia"/>
                <w:sz w:val="28"/>
                <w:szCs w:val="28"/>
                <w:lang w:bidi="ar-YE"/>
              </w:rPr>
              <w:t>基本原则三</w:t>
            </w:r>
          </w:p>
        </w:tc>
        <w:tc>
          <w:tcPr>
            <w:tcW w:w="1818" w:type="dxa"/>
            <w:shd w:val="clear" w:color="auto" w:fill="FBD4B4" w:themeFill="accent6" w:themeFillTint="66"/>
            <w:vAlign w:val="center"/>
          </w:tcPr>
          <w:p w:rsidR="00FF3838" w:rsidRPr="00FF3838" w:rsidRDefault="002C0B61" w:rsidP="00FF3838">
            <w:pPr>
              <w:rPr>
                <w:sz w:val="28"/>
                <w:szCs w:val="28"/>
              </w:rPr>
            </w:pPr>
            <w:r>
              <w:rPr>
                <w:rFonts w:hint="eastAsia"/>
                <w:sz w:val="28"/>
                <w:szCs w:val="28"/>
              </w:rPr>
              <w:t>14-15</w:t>
            </w:r>
          </w:p>
        </w:tc>
      </w:tr>
      <w:tr w:rsidR="00FF3838" w:rsidRPr="00FF3838" w:rsidTr="00FF3838">
        <w:trPr>
          <w:trHeight w:val="864"/>
        </w:trPr>
        <w:tc>
          <w:tcPr>
            <w:tcW w:w="648" w:type="dxa"/>
            <w:shd w:val="clear" w:color="auto" w:fill="FABF8F" w:themeFill="accent6" w:themeFillTint="99"/>
            <w:vAlign w:val="center"/>
          </w:tcPr>
          <w:p w:rsidR="00FF3838" w:rsidRPr="00FF3838" w:rsidRDefault="00E341AC" w:rsidP="00FF3838">
            <w:pPr>
              <w:rPr>
                <w:color w:val="FF0000"/>
                <w:sz w:val="28"/>
                <w:szCs w:val="28"/>
              </w:rPr>
            </w:pPr>
            <w:r w:rsidRPr="00FF3838">
              <w:rPr>
                <w:color w:val="FF0000"/>
                <w:sz w:val="28"/>
                <w:szCs w:val="28"/>
              </w:rPr>
              <w:t>7</w:t>
            </w:r>
          </w:p>
        </w:tc>
        <w:tc>
          <w:tcPr>
            <w:tcW w:w="7110" w:type="dxa"/>
            <w:shd w:val="clear" w:color="auto" w:fill="FFFFCC"/>
            <w:vAlign w:val="center"/>
          </w:tcPr>
          <w:p w:rsidR="00FF3838" w:rsidRPr="00FF3838" w:rsidRDefault="00C01BBE" w:rsidP="00FF3838">
            <w:pPr>
              <w:rPr>
                <w:sz w:val="28"/>
                <w:szCs w:val="28"/>
                <w:lang w:bidi="ar-YE"/>
              </w:rPr>
            </w:pPr>
            <w:r w:rsidRPr="00C01BBE">
              <w:rPr>
                <w:rFonts w:hint="eastAsia"/>
                <w:sz w:val="28"/>
                <w:szCs w:val="28"/>
                <w:lang w:bidi="ar-YE"/>
              </w:rPr>
              <w:t>伊斯兰的</w:t>
            </w:r>
            <w:r w:rsidR="002F7AEB">
              <w:rPr>
                <w:rFonts w:hint="eastAsia"/>
                <w:sz w:val="28"/>
                <w:szCs w:val="28"/>
                <w:lang w:bidi="ar-YE"/>
              </w:rPr>
              <w:t>基本原则四</w:t>
            </w:r>
          </w:p>
        </w:tc>
        <w:tc>
          <w:tcPr>
            <w:tcW w:w="1818" w:type="dxa"/>
            <w:shd w:val="clear" w:color="auto" w:fill="FBD4B4" w:themeFill="accent6" w:themeFillTint="66"/>
            <w:vAlign w:val="center"/>
          </w:tcPr>
          <w:p w:rsidR="00FF3838" w:rsidRPr="00FF3838" w:rsidRDefault="002C0B61" w:rsidP="00FF3838">
            <w:pPr>
              <w:rPr>
                <w:sz w:val="28"/>
                <w:szCs w:val="28"/>
              </w:rPr>
            </w:pPr>
            <w:r>
              <w:rPr>
                <w:rFonts w:hint="eastAsia"/>
                <w:sz w:val="28"/>
                <w:szCs w:val="28"/>
              </w:rPr>
              <w:t>16</w:t>
            </w:r>
          </w:p>
        </w:tc>
      </w:tr>
      <w:tr w:rsidR="00FF3838" w:rsidRPr="00FF3838" w:rsidTr="00FF3838">
        <w:trPr>
          <w:trHeight w:val="864"/>
        </w:trPr>
        <w:tc>
          <w:tcPr>
            <w:tcW w:w="648" w:type="dxa"/>
            <w:shd w:val="clear" w:color="auto" w:fill="FABF8F" w:themeFill="accent6" w:themeFillTint="99"/>
            <w:vAlign w:val="center"/>
          </w:tcPr>
          <w:p w:rsidR="00FF3838" w:rsidRPr="00FF3838" w:rsidRDefault="00E341AC" w:rsidP="00FF3838">
            <w:pPr>
              <w:rPr>
                <w:color w:val="FF0000"/>
                <w:sz w:val="28"/>
                <w:szCs w:val="28"/>
              </w:rPr>
            </w:pPr>
            <w:r>
              <w:rPr>
                <w:rFonts w:hint="eastAsia"/>
                <w:color w:val="FF0000"/>
                <w:sz w:val="28"/>
                <w:szCs w:val="28"/>
              </w:rPr>
              <w:t>8</w:t>
            </w:r>
          </w:p>
        </w:tc>
        <w:tc>
          <w:tcPr>
            <w:tcW w:w="7110" w:type="dxa"/>
            <w:shd w:val="clear" w:color="auto" w:fill="FFFFCC"/>
            <w:vAlign w:val="center"/>
          </w:tcPr>
          <w:p w:rsidR="00FF3838" w:rsidRPr="00FF3838" w:rsidRDefault="00D55391" w:rsidP="00FF3838">
            <w:pPr>
              <w:rPr>
                <w:sz w:val="28"/>
                <w:szCs w:val="28"/>
                <w:lang w:bidi="ar-YE"/>
              </w:rPr>
            </w:pPr>
            <w:r>
              <w:rPr>
                <w:rFonts w:hint="eastAsia"/>
                <w:sz w:val="28"/>
                <w:szCs w:val="28"/>
                <w:lang w:bidi="ar-YE"/>
              </w:rPr>
              <w:t>目录</w:t>
            </w:r>
          </w:p>
        </w:tc>
        <w:tc>
          <w:tcPr>
            <w:tcW w:w="1818" w:type="dxa"/>
            <w:shd w:val="clear" w:color="auto" w:fill="FBD4B4" w:themeFill="accent6" w:themeFillTint="66"/>
            <w:vAlign w:val="center"/>
          </w:tcPr>
          <w:p w:rsidR="00FF3838" w:rsidRPr="00FF3838" w:rsidRDefault="002C0B61" w:rsidP="00FF3838">
            <w:pPr>
              <w:rPr>
                <w:sz w:val="28"/>
                <w:szCs w:val="28"/>
              </w:rPr>
            </w:pPr>
            <w:r>
              <w:rPr>
                <w:rFonts w:hint="eastAsia"/>
                <w:sz w:val="28"/>
                <w:szCs w:val="28"/>
              </w:rPr>
              <w:t>17-18</w:t>
            </w:r>
          </w:p>
        </w:tc>
      </w:tr>
    </w:tbl>
    <w:p w:rsidR="000524C3" w:rsidRDefault="000524C3" w:rsidP="00D32278"/>
    <w:p w:rsidR="0017658F" w:rsidRDefault="0017658F" w:rsidP="00D32278"/>
    <w:p w:rsidR="0017658F" w:rsidRDefault="0017658F" w:rsidP="00D32278"/>
    <w:p w:rsidR="0017658F" w:rsidRDefault="0017658F" w:rsidP="00D32278"/>
    <w:p w:rsidR="0017658F" w:rsidRDefault="0017658F" w:rsidP="00D32278"/>
    <w:p w:rsidR="0017658F" w:rsidRDefault="0017658F" w:rsidP="00D32278"/>
    <w:p w:rsidR="0017658F" w:rsidRDefault="0017658F" w:rsidP="00D32278"/>
    <w:p w:rsidR="0017658F" w:rsidRDefault="0017658F" w:rsidP="00D32278"/>
    <w:p w:rsidR="00FF177D" w:rsidRDefault="00FF177D" w:rsidP="007531B8">
      <w:pPr>
        <w:rPr>
          <w:rFonts w:cs="Monotype Koufi"/>
          <w:b/>
          <w:sz w:val="18"/>
          <w:szCs w:val="18"/>
          <w:lang w:bidi="ar-YE"/>
          <w14:shadow w14:blurRad="50800" w14:dist="39001" w14:dir="5460000" w14:sx="100000" w14:sy="100000" w14:kx="0" w14:ky="0" w14:algn="tl">
            <w14:srgbClr w14:val="000000">
              <w14:alpha w14:val="62000"/>
            </w14:srgbClr>
          </w14:shadow>
          <w14:textOutline w14:w="5715"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pPr>
    </w:p>
    <w:p w:rsidR="007531B8" w:rsidRDefault="007531B8" w:rsidP="007531B8">
      <w:pPr>
        <w:rPr>
          <w:rFonts w:cs="Monotype Koufi"/>
          <w:b/>
          <w:sz w:val="18"/>
          <w:szCs w:val="18"/>
          <w:lang w:bidi="ar-YE"/>
          <w14:shadow w14:blurRad="50800" w14:dist="39001" w14:dir="5460000" w14:sx="100000" w14:sy="100000" w14:kx="0" w14:ky="0" w14:algn="tl">
            <w14:srgbClr w14:val="000000">
              <w14:alpha w14:val="62000"/>
            </w14:srgbClr>
          </w14:shadow>
          <w14:textOutline w14:w="5715"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pPr>
    </w:p>
    <w:p w:rsidR="007531B8" w:rsidRDefault="007531B8" w:rsidP="007531B8">
      <w:pPr>
        <w:rPr>
          <w:rFonts w:cs="Monotype Koufi"/>
          <w:b/>
          <w:sz w:val="18"/>
          <w:szCs w:val="18"/>
          <w:lang w:bidi="ar-YE"/>
          <w14:shadow w14:blurRad="50800" w14:dist="39001" w14:dir="5460000" w14:sx="100000" w14:sy="100000" w14:kx="0" w14:ky="0" w14:algn="tl">
            <w14:srgbClr w14:val="000000">
              <w14:alpha w14:val="62000"/>
            </w14:srgbClr>
          </w14:shadow>
          <w14:textOutline w14:w="5715"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pPr>
    </w:p>
    <w:p w:rsidR="007531B8" w:rsidRPr="007531B8" w:rsidRDefault="007531B8" w:rsidP="007531B8">
      <w:pPr>
        <w:rPr>
          <w:rFonts w:cs="Monotype Koufi"/>
          <w:b/>
          <w:sz w:val="18"/>
          <w:szCs w:val="18"/>
          <w:lang w:bidi="ar-YE"/>
          <w14:shadow w14:blurRad="50800" w14:dist="39001" w14:dir="5460000" w14:sx="100000" w14:sy="100000" w14:kx="0" w14:ky="0" w14:algn="tl">
            <w14:srgbClr w14:val="000000">
              <w14:alpha w14:val="62000"/>
            </w14:srgbClr>
          </w14:shadow>
          <w14:textOutline w14:w="5715"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pPr>
    </w:p>
    <w:p w:rsidR="00FF177D" w:rsidRDefault="00FF177D" w:rsidP="00FF177D">
      <w:pPr>
        <w:jc w:val="center"/>
        <w:rPr>
          <w:rFonts w:cs="Monotype Koufi"/>
          <w:b/>
          <w:sz w:val="96"/>
          <w:szCs w:val="96"/>
          <w:lang w:bidi="ar-YE"/>
          <w14:shadow w14:blurRad="50800" w14:dist="39001" w14:dir="5460000" w14:sx="100000" w14:sy="100000" w14:kx="0" w14:ky="0" w14:algn="tl">
            <w14:srgbClr w14:val="000000">
              <w14:alpha w14:val="62000"/>
            </w14:srgbClr>
          </w14:shadow>
          <w14:textOutline w14:w="5715"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pPr>
      <w:r w:rsidRPr="00EC0D36">
        <w:rPr>
          <w:rFonts w:cs="Monotype Koufi" w:hint="cs"/>
          <w:b/>
          <w:sz w:val="96"/>
          <w:szCs w:val="96"/>
          <w:rtl/>
          <w:lang w:bidi="ar-YE"/>
          <w14:shadow w14:blurRad="50800" w14:dist="39001" w14:dir="5460000" w14:sx="100000" w14:sy="100000" w14:kx="0" w14:ky="0" w14:algn="tl">
            <w14:srgbClr w14:val="000000">
              <w14:alpha w14:val="62000"/>
            </w14:srgbClr>
          </w14:shadow>
          <w14:textOutline w14:w="5715"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t xml:space="preserve">شرح </w:t>
      </w:r>
    </w:p>
    <w:p w:rsidR="0017658F" w:rsidRDefault="0017658F" w:rsidP="0017658F">
      <w:pPr>
        <w:jc w:val="center"/>
        <w:rPr>
          <w:rFonts w:cs="Monotype Koufi"/>
          <w:b/>
          <w:sz w:val="96"/>
          <w:szCs w:val="96"/>
          <w14:shadow w14:blurRad="50800" w14:dist="39001" w14:dir="5460000" w14:sx="100000" w14:sy="100000" w14:kx="0" w14:ky="0" w14:algn="tl">
            <w14:srgbClr w14:val="000000">
              <w14:alpha w14:val="62000"/>
            </w14:srgbClr>
          </w14:shadow>
          <w14:textOutline w14:w="5715"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pPr>
      <w:r w:rsidRPr="00EC0D36">
        <w:rPr>
          <w:rFonts w:cs="Monotype Koufi" w:hint="cs"/>
          <w:b/>
          <w:sz w:val="96"/>
          <w:szCs w:val="96"/>
          <w:rtl/>
          <w:lang w:bidi="ar-YE"/>
          <w14:shadow w14:blurRad="50800" w14:dist="39001" w14:dir="5460000" w14:sx="100000" w14:sy="100000" w14:kx="0" w14:ky="0" w14:algn="tl">
            <w14:srgbClr w14:val="000000">
              <w14:alpha w14:val="62000"/>
            </w14:srgbClr>
          </w14:shadow>
          <w14:textOutline w14:w="5715"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t>ا</w:t>
      </w:r>
      <w:r w:rsidRPr="00EC0D36">
        <w:rPr>
          <w:rFonts w:cs="Monotype Koufi" w:hint="cs"/>
          <w:b/>
          <w:sz w:val="96"/>
          <w:szCs w:val="96"/>
          <w:rtl/>
          <w14:shadow w14:blurRad="50800" w14:dist="39001" w14:dir="5460000" w14:sx="100000" w14:sy="100000" w14:kx="0" w14:ky="0" w14:algn="tl">
            <w14:srgbClr w14:val="000000">
              <w14:alpha w14:val="62000"/>
            </w14:srgbClr>
          </w14:shadow>
          <w14:textOutline w14:w="5715"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t>لقواعد الأربع</w:t>
      </w:r>
    </w:p>
    <w:p w:rsidR="008E70CE" w:rsidRPr="0017658F" w:rsidRDefault="008E70CE" w:rsidP="0017658F">
      <w:pPr>
        <w:jc w:val="center"/>
        <w:rPr>
          <w:rFonts w:cs="Monotype Koufi"/>
          <w:b/>
          <w:sz w:val="96"/>
          <w:szCs w:val="96"/>
          <w:rtl/>
          <w14:shadow w14:blurRad="50800" w14:dist="39001" w14:dir="5460000" w14:sx="100000" w14:sy="100000" w14:kx="0" w14:ky="0" w14:algn="tl">
            <w14:srgbClr w14:val="000000">
              <w14:alpha w14:val="62000"/>
            </w14:srgbClr>
          </w14:shadow>
          <w14:textOutline w14:w="5715"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pPr>
    </w:p>
    <w:p w:rsidR="0017658F" w:rsidRDefault="0017658F" w:rsidP="0017658F"/>
    <w:p w:rsidR="0017658F" w:rsidRPr="008E70CE" w:rsidRDefault="0017658F" w:rsidP="008E70CE">
      <w:pPr>
        <w:jc w:val="center"/>
        <w:rPr>
          <w:sz w:val="52"/>
          <w:szCs w:val="52"/>
        </w:rPr>
      </w:pPr>
      <w:r w:rsidRPr="004051FB">
        <w:rPr>
          <w:rFonts w:hint="cs"/>
          <w:sz w:val="52"/>
          <w:szCs w:val="52"/>
          <w:rtl/>
        </w:rPr>
        <w:t>وقف لله تعالى</w:t>
      </w:r>
      <w:r>
        <w:rPr>
          <w:rFonts w:hint="cs"/>
          <w:sz w:val="52"/>
          <w:szCs w:val="52"/>
          <w:rtl/>
        </w:rPr>
        <w:t xml:space="preserve"> لا يجوز بيعه</w:t>
      </w:r>
    </w:p>
    <w:p w:rsidR="0017658F" w:rsidRDefault="0017658F" w:rsidP="00D32278"/>
    <w:p w:rsidR="00FF177D" w:rsidRDefault="00FF177D" w:rsidP="00D32278"/>
    <w:p w:rsidR="00FF177D" w:rsidRDefault="00FF177D" w:rsidP="00D32278">
      <w:pPr>
        <w:rPr>
          <w:sz w:val="21"/>
          <w:szCs w:val="21"/>
        </w:rPr>
      </w:pPr>
    </w:p>
    <w:p w:rsidR="007531B8" w:rsidRDefault="007531B8" w:rsidP="00D32278">
      <w:pPr>
        <w:rPr>
          <w:sz w:val="21"/>
          <w:szCs w:val="21"/>
        </w:rPr>
      </w:pPr>
    </w:p>
    <w:p w:rsidR="007531B8" w:rsidRPr="007531B8" w:rsidRDefault="007531B8" w:rsidP="00D32278">
      <w:pPr>
        <w:rPr>
          <w:sz w:val="21"/>
          <w:szCs w:val="21"/>
        </w:rPr>
      </w:pPr>
    </w:p>
    <w:p w:rsidR="0017658F" w:rsidRPr="00FF177D" w:rsidRDefault="0017658F" w:rsidP="0017658F">
      <w:pPr>
        <w:jc w:val="center"/>
        <w:rPr>
          <w:b/>
          <w:sz w:val="48"/>
          <w:szCs w:val="48"/>
          <w:rtl/>
          <w:lang w:bidi="ar-YE"/>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FF177D">
        <w:rPr>
          <w:rFonts w:hint="cs"/>
          <w:b/>
          <w:sz w:val="48"/>
          <w:szCs w:val="48"/>
          <w:rtl/>
          <w:lang w:bidi="ar-YE"/>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المؤلف :إمام الدعوة محمد </w:t>
      </w:r>
      <w:r w:rsidRPr="00FF177D">
        <w:rPr>
          <w:rFonts w:hint="cs"/>
          <w:b/>
          <w:sz w:val="48"/>
          <w:szCs w:val="48"/>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بن عبد الوهاب </w:t>
      </w:r>
      <w:r w:rsidRPr="00FF177D">
        <w:rPr>
          <w:rFonts w:hint="cs"/>
          <w:b/>
          <w:sz w:val="48"/>
          <w:szCs w:val="48"/>
          <w:rtl/>
          <w:lang w:bidi="ar-YE"/>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بن سليمان التميمي</w:t>
      </w:r>
    </w:p>
    <w:p w:rsidR="0017658F" w:rsidRPr="00FF177D" w:rsidRDefault="0017658F" w:rsidP="000D1417">
      <w:pPr>
        <w:jc w:val="center"/>
        <w:rPr>
          <w:b/>
          <w:sz w:val="48"/>
          <w:szCs w:val="48"/>
          <w:lang w:bidi="ar-YE"/>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FF177D">
        <w:rPr>
          <w:rFonts w:hint="cs"/>
          <w:b/>
          <w:sz w:val="48"/>
          <w:szCs w:val="48"/>
          <w:rtl/>
          <w:lang w:bidi="ar-YE"/>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شرح</w:t>
      </w:r>
      <w:r w:rsidRPr="00FF177D">
        <w:rPr>
          <w:rFonts w:hint="cs"/>
          <w:b/>
          <w:sz w:val="48"/>
          <w:szCs w:val="48"/>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w:t>
      </w:r>
      <w:r w:rsidRPr="00FF177D">
        <w:rPr>
          <w:rFonts w:hint="cs"/>
          <w:b/>
          <w:sz w:val="48"/>
          <w:szCs w:val="48"/>
          <w:rtl/>
          <w:lang w:bidi="ar-YE"/>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فضيلة الشيخ هيثم بن محمد سرحان</w:t>
      </w:r>
    </w:p>
    <w:sectPr w:rsidR="0017658F" w:rsidRPr="00FF177D" w:rsidSect="00BC1B55">
      <w:headerReference w:type="even" r:id="rId9"/>
      <w:headerReference w:type="default" r:id="rId10"/>
      <w:footerReference w:type="default" r:id="rId11"/>
      <w:pgSz w:w="12240" w:h="15840"/>
      <w:pgMar w:top="1440" w:right="1440" w:bottom="1440" w:left="1440" w:header="720" w:footer="720" w:gutter="0"/>
      <w:pgNumType w:start="3"/>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F0022" w:rsidRDefault="002F0022" w:rsidP="00D460B2">
      <w:pPr>
        <w:spacing w:after="0" w:line="240" w:lineRule="auto"/>
      </w:pPr>
      <w:r>
        <w:separator/>
      </w:r>
    </w:p>
  </w:endnote>
  <w:endnote w:type="continuationSeparator" w:id="0">
    <w:p w:rsidR="002F0022" w:rsidRDefault="002F0022" w:rsidP="00D460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onotype Koufi">
    <w:altName w:val="MS Gothic"/>
    <w:charset w:val="B2"/>
    <w:family w:val="auto"/>
    <w:pitch w:val="variable"/>
    <w:sig w:usb0="00002000" w:usb1="03D40006" w:usb2="02620000" w:usb3="00000000" w:csb0="00000040" w:csb1="00000000"/>
  </w:font>
  <w:font w:name="Diwani Letter">
    <w:altName w:val="Segoe UI Semilight"/>
    <w:charset w:val="B2"/>
    <w:family w:val="auto"/>
    <w:pitch w:val="variable"/>
    <w:sig w:usb0="00002000" w:usb1="80000000" w:usb2="00000008" w:usb3="00000000" w:csb0="00000040" w:csb1="00000000"/>
  </w:font>
  <w:font w:name="AGA Arabesque">
    <w:altName w:val="Symbol"/>
    <w:panose1 w:val="05010101010101010101"/>
    <w:charset w:val="02"/>
    <w:family w:val="auto"/>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23746853"/>
      <w:docPartObj>
        <w:docPartGallery w:val="Page Numbers (Bottom of Page)"/>
        <w:docPartUnique/>
      </w:docPartObj>
    </w:sdtPr>
    <w:sdtEndPr>
      <w:rPr>
        <w:noProof/>
      </w:rPr>
    </w:sdtEndPr>
    <w:sdtContent>
      <w:p w:rsidR="002C0B61" w:rsidRDefault="002C0B61">
        <w:pPr>
          <w:pStyle w:val="Footer"/>
          <w:jc w:val="center"/>
        </w:pPr>
        <w:r>
          <w:fldChar w:fldCharType="begin"/>
        </w:r>
        <w:r>
          <w:instrText xml:space="preserve"> PAGE   \* MERGEFORMAT </w:instrText>
        </w:r>
        <w:r>
          <w:fldChar w:fldCharType="separate"/>
        </w:r>
        <w:r w:rsidR="008D3B32">
          <w:rPr>
            <w:noProof/>
          </w:rPr>
          <w:t>15</w:t>
        </w:r>
        <w:r>
          <w:rPr>
            <w:noProof/>
          </w:rPr>
          <w:fldChar w:fldCharType="end"/>
        </w:r>
      </w:p>
    </w:sdtContent>
  </w:sdt>
  <w:p w:rsidR="002C0B61" w:rsidRDefault="002C0B6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F0022" w:rsidRDefault="002F0022" w:rsidP="00D460B2">
      <w:pPr>
        <w:spacing w:after="0" w:line="240" w:lineRule="auto"/>
      </w:pPr>
      <w:r>
        <w:separator/>
      </w:r>
    </w:p>
  </w:footnote>
  <w:footnote w:type="continuationSeparator" w:id="0">
    <w:p w:rsidR="002F0022" w:rsidRDefault="002F0022" w:rsidP="00D460B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68680335"/>
      <w:docPartObj>
        <w:docPartGallery w:val="Page Numbers (Top of Page)"/>
        <w:docPartUnique/>
      </w:docPartObj>
    </w:sdtPr>
    <w:sdtEndPr/>
    <w:sdtContent>
      <w:p w:rsidR="002C0B61" w:rsidRDefault="002C0B61">
        <w:pPr>
          <w:pStyle w:val="Header"/>
          <w:ind w:right="-864"/>
          <w:jc w:val="right"/>
        </w:pPr>
        <w:r>
          <w:rPr>
            <w:noProof/>
          </w:rPr>
          <mc:AlternateContent>
            <mc:Choice Requires="wps">
              <w:drawing>
                <wp:anchor distT="0" distB="0" distL="114300" distR="114300" simplePos="0" relativeHeight="251665408" behindDoc="1" locked="0" layoutInCell="1" allowOverlap="1" wp14:anchorId="600033E6" wp14:editId="02D3D9E5">
                  <wp:simplePos x="0" y="0"/>
                  <wp:positionH relativeFrom="column">
                    <wp:posOffset>5039360</wp:posOffset>
                  </wp:positionH>
                  <wp:positionV relativeFrom="paragraph">
                    <wp:posOffset>-387614</wp:posOffset>
                  </wp:positionV>
                  <wp:extent cx="2486025" cy="969645"/>
                  <wp:effectExtent l="681990" t="118110" r="672465" b="139065"/>
                  <wp:wrapNone/>
                  <wp:docPr id="734" name="مخطط انسيابي: شريط مثقب 734"/>
                  <wp:cNvGraphicFramePr/>
                  <a:graphic xmlns:a="http://schemas.openxmlformats.org/drawingml/2006/main">
                    <a:graphicData uri="http://schemas.microsoft.com/office/word/2010/wordprocessingShape">
                      <wps:wsp>
                        <wps:cNvSpPr/>
                        <wps:spPr>
                          <a:xfrm rot="14091451">
                            <a:off x="0" y="0"/>
                            <a:ext cx="2486025" cy="969645"/>
                          </a:xfrm>
                          <a:prstGeom prst="flowChartPunchedTape">
                            <a:avLst/>
                          </a:prstGeom>
                          <a:effectLst>
                            <a:glow rad="101600">
                              <a:schemeClr val="accent6">
                                <a:satMod val="175000"/>
                                <a:alpha val="40000"/>
                              </a:schemeClr>
                            </a:glow>
                            <a:outerShdw blurRad="40000" dist="23000" dir="5400000" rotWithShape="0">
                              <a:srgbClr val="000000">
                                <a:alpha val="35000"/>
                              </a:srgbClr>
                            </a:outerShdw>
                          </a:effectLst>
                        </wps:spPr>
                        <wps:style>
                          <a:lnRef idx="1">
                            <a:schemeClr val="accent6"/>
                          </a:lnRef>
                          <a:fillRef idx="3">
                            <a:schemeClr val="accent6"/>
                          </a:fillRef>
                          <a:effectRef idx="2">
                            <a:schemeClr val="accent6"/>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id="_x0000_t122" coordsize="21600,21600" o:spt="122" path="m21597,19450v-225,-558,-750,-1073,-1650,-1545c18897,17605,17585,17347,16197,17260v-1500,87,-2700,345,-3787,645c11472,18377,10910,18892,10800,19450v-188,515,-750,1075,-1613,1460c8100,21210,6825,21425,5400,21597,3937,21425,2700,21210,1612,20910,675,20525,150,19965,,19450l,2147v150,558,675,1073,1612,1460c2700,3950,3937,4165,5400,4337,6825,4165,8100,3950,9187,3607v863,-387,1425,-902,1613,-1460c10910,1632,11472,1072,12410,600,13497,300,14697,85,16197,v1388,85,2700,300,3750,600c20847,1072,21372,1632,21597,2147xe">
                  <v:stroke joinstyle="miter"/>
                  <v:path o:connecttype="custom" o:connectlocs="10800,2147;0,10800;10800,19450;21600,10800" textboxrect="0,4337,21600,17260"/>
                </v:shapetype>
                <v:shape id="مخطط انسيابي: شريط مثقب 734" o:spid="_x0000_s1026" type="#_x0000_t122" style="position:absolute;left:0;text-align:left;margin-left:396.8pt;margin-top:-30.5pt;width:195.75pt;height:76.35pt;rotation:-8201338fd;z-index:-2516510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" fillcolor="#9a4906 [1641]" strokecolor="#f68c36 [3049]">
                  <v:fill color2="#f68a32 [3017]" rotate="t" angle="180" colors="0 #cb6c1d;52429f #ff8f2a;1 #ff8f26" focus="100%" type="gradient">
                    <o:fill v:ext="view" type="gradientUnscaled"/>
                  </v:fill>
                  <v:shadow on="t" color="black" opacity="22937f" origin=",.5" offset="0,.63889mm"/>
                </v:shape>
              </w:pict>
            </mc:Fallback>
          </mc:AlternateContent>
        </w:r>
        <w:r w:rsidRPr="003A5A1C">
          <w:rPr>
            <w:noProof/>
          </w:rPr>
          <mc:AlternateContent>
            <mc:Choice Requires="wps">
              <w:drawing>
                <wp:anchor distT="0" distB="0" distL="114300" distR="114300" simplePos="0" relativeHeight="251666432" behindDoc="1" locked="0" layoutInCell="1" allowOverlap="1" wp14:anchorId="145AE9C8" wp14:editId="7EC74AFD">
                  <wp:simplePos x="0" y="0"/>
                  <wp:positionH relativeFrom="column">
                    <wp:posOffset>6011281</wp:posOffset>
                  </wp:positionH>
                  <wp:positionV relativeFrom="paragraph">
                    <wp:posOffset>-184150</wp:posOffset>
                  </wp:positionV>
                  <wp:extent cx="484505" cy="538480"/>
                  <wp:effectExtent l="114300" t="114300" r="106045" b="128270"/>
                  <wp:wrapNone/>
                  <wp:docPr id="729" name="نجمة مكونة من 6 نقاط 729"/>
                  <wp:cNvGraphicFramePr/>
                  <a:graphic xmlns:a="http://schemas.openxmlformats.org/drawingml/2006/main">
                    <a:graphicData uri="http://schemas.microsoft.com/office/word/2010/wordprocessingShape">
                      <wps:wsp>
                        <wps:cNvSpPr/>
                        <wps:spPr>
                          <a:xfrm>
                            <a:off x="0" y="0"/>
                            <a:ext cx="484505" cy="538480"/>
                          </a:xfrm>
                          <a:prstGeom prst="star6">
                            <a:avLst/>
                          </a:prstGeom>
                          <a:solidFill>
                            <a:srgbClr val="FFFFCC"/>
                          </a:solidFill>
                          <a:ln>
                            <a:solidFill>
                              <a:srgbClr val="FFFFCC"/>
                            </a:solidFill>
                          </a:ln>
                          <a:effectLst>
                            <a:glow rad="101600">
                              <a:schemeClr val="accent1">
                                <a:satMod val="175000"/>
                                <a:alpha val="40000"/>
                              </a:schemeClr>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نجمة مكونة من 6 نقاط 729" o:spid="_x0000_s1026" style="position:absolute;left:0;text-align:left;margin-left:473.35pt;margin-top:-14.5pt;width:38.15pt;height:42.4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84505,5384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" path="m,134620r161500,-2l242253,r80752,134618l484505,134620,403757,269240r80748,134620l323005,403862,242253,538480,161500,403862,,403860,80748,269240,,134620xe" fillcolor="#ffc" strokecolor="#ffc" strokeweight="2pt">
                  <v:path arrowok="t" o:connecttype="custom" o:connectlocs="0,134620;161500,134618;242253,0;323005,134618;484505,134620;403757,269240;484505,403860;323005,403862;242253,538480;161500,403862;0,403860;80748,269240;0,134620" o:connectangles="0,0,0,0,0,0,0,0,0,0,0,0,0"/>
                </v:shape>
              </w:pict>
            </mc:Fallback>
          </mc:AlternateContent>
        </w:r>
      </w:p>
    </w:sdtContent>
  </w:sdt>
  <w:p w:rsidR="002C0B61" w:rsidRDefault="002C0B6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47164491"/>
      <w:docPartObj>
        <w:docPartGallery w:val="Page Numbers (Top of Page)"/>
        <w:docPartUnique/>
      </w:docPartObj>
    </w:sdtPr>
    <w:sdtEndPr/>
    <w:sdtContent>
      <w:p w:rsidR="002C0B61" w:rsidRDefault="002C0B61" w:rsidP="00806DE5">
        <w:pPr>
          <w:pStyle w:val="Header"/>
        </w:pPr>
        <w:r>
          <w:rPr>
            <w:noProof/>
          </w:rPr>
          <mc:AlternateContent>
            <mc:Choice Requires="wps">
              <w:drawing>
                <wp:anchor distT="0" distB="0" distL="114300" distR="114300" simplePos="0" relativeHeight="251659264" behindDoc="1" locked="0" layoutInCell="1" allowOverlap="1" wp14:anchorId="3E94B8A2" wp14:editId="6A7BE7E8">
                  <wp:simplePos x="0" y="0"/>
                  <wp:positionH relativeFrom="column">
                    <wp:posOffset>-1227124</wp:posOffset>
                  </wp:positionH>
                  <wp:positionV relativeFrom="paragraph">
                    <wp:posOffset>-320040</wp:posOffset>
                  </wp:positionV>
                  <wp:extent cx="2486025" cy="969645"/>
                  <wp:effectExtent l="38100" t="781050" r="47625" b="821055"/>
                  <wp:wrapNone/>
                  <wp:docPr id="140" name="مخطط انسيابي: شريط مثقب 140"/>
                  <wp:cNvGraphicFramePr/>
                  <a:graphic xmlns:a="http://schemas.openxmlformats.org/drawingml/2006/main">
                    <a:graphicData uri="http://schemas.microsoft.com/office/word/2010/wordprocessingShape">
                      <wps:wsp>
                        <wps:cNvSpPr/>
                        <wps:spPr>
                          <a:xfrm rot="18937244">
                            <a:off x="0" y="0"/>
                            <a:ext cx="2486025" cy="969645"/>
                          </a:xfrm>
                          <a:prstGeom prst="flowChartPunchedTape">
                            <a:avLst/>
                          </a:prstGeom>
                          <a:effectLst>
                            <a:glow rad="101600">
                              <a:schemeClr val="accent6">
                                <a:satMod val="175000"/>
                                <a:alpha val="40000"/>
                              </a:schemeClr>
                            </a:glow>
                            <a:outerShdw blurRad="40000" dist="23000" dir="5400000" rotWithShape="0">
                              <a:srgbClr val="000000">
                                <a:alpha val="35000"/>
                              </a:srgbClr>
                            </a:outerShdw>
                          </a:effectLst>
                        </wps:spPr>
                        <wps:style>
                          <a:lnRef idx="1">
                            <a:schemeClr val="accent6"/>
                          </a:lnRef>
                          <a:fillRef idx="3">
                            <a:schemeClr val="accent6"/>
                          </a:fillRef>
                          <a:effectRef idx="2">
                            <a:schemeClr val="accent6"/>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id="_x0000_t122" coordsize="21600,21600" o:spt="122" path="m21597,19450v-225,-558,-750,-1073,-1650,-1545c18897,17605,17585,17347,16197,17260v-1500,87,-2700,345,-3787,645c11472,18377,10910,18892,10800,19450v-188,515,-750,1075,-1613,1460c8100,21210,6825,21425,5400,21597,3937,21425,2700,21210,1612,20910,675,20525,150,19965,,19450l,2147v150,558,675,1073,1612,1460c2700,3950,3937,4165,5400,4337,6825,4165,8100,3950,9187,3607v863,-387,1425,-902,1613,-1460c10910,1632,11472,1072,12410,600,13497,300,14697,85,16197,v1388,85,2700,300,3750,600c20847,1072,21372,1632,21597,2147xe">
                  <v:stroke joinstyle="miter"/>
                  <v:path o:connecttype="custom" o:connectlocs="10800,2147;0,10800;10800,19450;21600,10800" textboxrect="0,4337,21600,17260"/>
                </v:shapetype>
                <v:shape id="مخطط انسيابي: شريط مثقب 140" o:spid="_x0000_s1026" type="#_x0000_t122" style="position:absolute;left:0;text-align:left;margin-left:-96.6pt;margin-top:-25.2pt;width:195.75pt;height:76.35pt;rotation:-2908440fd;z-index:-2516572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" fillcolor="#9a4906 [1641]" strokecolor="#f68c36 [3049]">
                  <v:fill color2="#f68a32 [3017]" rotate="t" angle="180" colors="0 #cb6c1d;52429f #ff8f2a;1 #ff8f26" focus="100%" type="gradient">
                    <o:fill v:ext="view" type="gradientUnscaled"/>
                  </v:fill>
                  <v:shadow on="t" color="black" opacity="22937f" origin=",.5" offset="0,.63889mm"/>
                </v:shape>
              </w:pict>
            </mc:Fallback>
          </mc:AlternateContent>
        </w:r>
        <w:r>
          <w:rPr>
            <w:noProof/>
          </w:rPr>
          <mc:AlternateContent>
            <mc:Choice Requires="wps">
              <w:drawing>
                <wp:anchor distT="0" distB="0" distL="114300" distR="114300" simplePos="0" relativeHeight="251660288" behindDoc="1" locked="0" layoutInCell="1" allowOverlap="1" wp14:anchorId="2E7C8CF1" wp14:editId="7B37D556">
                  <wp:simplePos x="0" y="0"/>
                  <wp:positionH relativeFrom="column">
                    <wp:posOffset>-205740</wp:posOffset>
                  </wp:positionH>
                  <wp:positionV relativeFrom="paragraph">
                    <wp:posOffset>-169876</wp:posOffset>
                  </wp:positionV>
                  <wp:extent cx="485030" cy="538480"/>
                  <wp:effectExtent l="114300" t="114300" r="106045" b="128270"/>
                  <wp:wrapNone/>
                  <wp:docPr id="141" name="نجمة مكونة من 6 نقاط 141"/>
                  <wp:cNvGraphicFramePr/>
                  <a:graphic xmlns:a="http://schemas.openxmlformats.org/drawingml/2006/main">
                    <a:graphicData uri="http://schemas.microsoft.com/office/word/2010/wordprocessingShape">
                      <wps:wsp>
                        <wps:cNvSpPr/>
                        <wps:spPr>
                          <a:xfrm>
                            <a:off x="0" y="0"/>
                            <a:ext cx="485030" cy="538480"/>
                          </a:xfrm>
                          <a:prstGeom prst="star6">
                            <a:avLst/>
                          </a:prstGeom>
                          <a:solidFill>
                            <a:srgbClr val="FFFFCC"/>
                          </a:solidFill>
                          <a:ln>
                            <a:solidFill>
                              <a:srgbClr val="FFFFCC"/>
                            </a:solidFill>
                          </a:ln>
                          <a:effectLst>
                            <a:glow rad="101600">
                              <a:schemeClr val="accent1">
                                <a:satMod val="175000"/>
                                <a:alpha val="40000"/>
                              </a:schemeClr>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نجمة مكونة من 6 نقاط 141" o:spid="_x0000_s1026" style="position:absolute;left:0;text-align:left;margin-left:-16.2pt;margin-top:-13.4pt;width:38.2pt;height:42.4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85030,5384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" path="m,134620r161675,-2l242515,r80840,134618l485030,134620,404194,269240r80836,134620l323355,403862,242515,538480,161675,403862,,403860,80836,269240,,134620xe" fillcolor="#ffc" strokecolor="#ffc" strokeweight="2pt">
                  <v:path arrowok="t" o:connecttype="custom" o:connectlocs="0,134620;161675,134618;242515,0;323355,134618;485030,134620;404194,269240;485030,403860;323355,403862;242515,538480;161675,403862;0,403860;80836,269240;0,134620" o:connectangles="0,0,0,0,0,0,0,0,0,0,0,0,0"/>
                </v:shape>
              </w:pict>
            </mc:Fallback>
          </mc:AlternateContent>
        </w:r>
      </w:p>
    </w:sdtContent>
  </w:sdt>
  <w:p w:rsidR="002C0B61" w:rsidRDefault="002C0B6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C35854"/>
    <w:multiLevelType w:val="hybridMultilevel"/>
    <w:tmpl w:val="E6C47DFE"/>
    <w:lvl w:ilvl="0" w:tplc="4CE43F32">
      <w:start w:val="1"/>
      <w:numFmt w:val="decimal"/>
      <w:lvlText w:val="（%1）"/>
      <w:lvlJc w:val="left"/>
      <w:pPr>
        <w:ind w:left="720" w:hanging="720"/>
      </w:pPr>
      <w:rPr>
        <w:rFonts w:hint="default"/>
        <w:color w:val="FF000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171B1E9F"/>
    <w:multiLevelType w:val="hybridMultilevel"/>
    <w:tmpl w:val="DBA850C8"/>
    <w:lvl w:ilvl="0" w:tplc="91F624D2">
      <w:start w:val="1"/>
      <w:numFmt w:val="bullet"/>
      <w:lvlText w:val="•"/>
      <w:lvlJc w:val="left"/>
      <w:pPr>
        <w:tabs>
          <w:tab w:val="num" w:pos="720"/>
        </w:tabs>
        <w:ind w:left="720" w:hanging="360"/>
      </w:pPr>
      <w:rPr>
        <w:rFonts w:ascii="Times New Roman" w:hAnsi="Times New Roman" w:hint="default"/>
      </w:rPr>
    </w:lvl>
    <w:lvl w:ilvl="1" w:tplc="0F8251D6" w:tentative="1">
      <w:start w:val="1"/>
      <w:numFmt w:val="bullet"/>
      <w:lvlText w:val="•"/>
      <w:lvlJc w:val="left"/>
      <w:pPr>
        <w:tabs>
          <w:tab w:val="num" w:pos="1440"/>
        </w:tabs>
        <w:ind w:left="1440" w:hanging="360"/>
      </w:pPr>
      <w:rPr>
        <w:rFonts w:ascii="Times New Roman" w:hAnsi="Times New Roman" w:hint="default"/>
      </w:rPr>
    </w:lvl>
    <w:lvl w:ilvl="2" w:tplc="DE36711C" w:tentative="1">
      <w:start w:val="1"/>
      <w:numFmt w:val="bullet"/>
      <w:lvlText w:val="•"/>
      <w:lvlJc w:val="left"/>
      <w:pPr>
        <w:tabs>
          <w:tab w:val="num" w:pos="2160"/>
        </w:tabs>
        <w:ind w:left="2160" w:hanging="360"/>
      </w:pPr>
      <w:rPr>
        <w:rFonts w:ascii="Times New Roman" w:hAnsi="Times New Roman" w:hint="default"/>
      </w:rPr>
    </w:lvl>
    <w:lvl w:ilvl="3" w:tplc="A6E64072" w:tentative="1">
      <w:start w:val="1"/>
      <w:numFmt w:val="bullet"/>
      <w:lvlText w:val="•"/>
      <w:lvlJc w:val="left"/>
      <w:pPr>
        <w:tabs>
          <w:tab w:val="num" w:pos="2880"/>
        </w:tabs>
        <w:ind w:left="2880" w:hanging="360"/>
      </w:pPr>
      <w:rPr>
        <w:rFonts w:ascii="Times New Roman" w:hAnsi="Times New Roman" w:hint="default"/>
      </w:rPr>
    </w:lvl>
    <w:lvl w:ilvl="4" w:tplc="A20063F8" w:tentative="1">
      <w:start w:val="1"/>
      <w:numFmt w:val="bullet"/>
      <w:lvlText w:val="•"/>
      <w:lvlJc w:val="left"/>
      <w:pPr>
        <w:tabs>
          <w:tab w:val="num" w:pos="3600"/>
        </w:tabs>
        <w:ind w:left="3600" w:hanging="360"/>
      </w:pPr>
      <w:rPr>
        <w:rFonts w:ascii="Times New Roman" w:hAnsi="Times New Roman" w:hint="default"/>
      </w:rPr>
    </w:lvl>
    <w:lvl w:ilvl="5" w:tplc="9576419C" w:tentative="1">
      <w:start w:val="1"/>
      <w:numFmt w:val="bullet"/>
      <w:lvlText w:val="•"/>
      <w:lvlJc w:val="left"/>
      <w:pPr>
        <w:tabs>
          <w:tab w:val="num" w:pos="4320"/>
        </w:tabs>
        <w:ind w:left="4320" w:hanging="360"/>
      </w:pPr>
      <w:rPr>
        <w:rFonts w:ascii="Times New Roman" w:hAnsi="Times New Roman" w:hint="default"/>
      </w:rPr>
    </w:lvl>
    <w:lvl w:ilvl="6" w:tplc="4DBEDA66" w:tentative="1">
      <w:start w:val="1"/>
      <w:numFmt w:val="bullet"/>
      <w:lvlText w:val="•"/>
      <w:lvlJc w:val="left"/>
      <w:pPr>
        <w:tabs>
          <w:tab w:val="num" w:pos="5040"/>
        </w:tabs>
        <w:ind w:left="5040" w:hanging="360"/>
      </w:pPr>
      <w:rPr>
        <w:rFonts w:ascii="Times New Roman" w:hAnsi="Times New Roman" w:hint="default"/>
      </w:rPr>
    </w:lvl>
    <w:lvl w:ilvl="7" w:tplc="12DA7F42" w:tentative="1">
      <w:start w:val="1"/>
      <w:numFmt w:val="bullet"/>
      <w:lvlText w:val="•"/>
      <w:lvlJc w:val="left"/>
      <w:pPr>
        <w:tabs>
          <w:tab w:val="num" w:pos="5760"/>
        </w:tabs>
        <w:ind w:left="5760" w:hanging="360"/>
      </w:pPr>
      <w:rPr>
        <w:rFonts w:ascii="Times New Roman" w:hAnsi="Times New Roman" w:hint="default"/>
      </w:rPr>
    </w:lvl>
    <w:lvl w:ilvl="8" w:tplc="A412F984" w:tentative="1">
      <w:start w:val="1"/>
      <w:numFmt w:val="bullet"/>
      <w:lvlText w:val="•"/>
      <w:lvlJc w:val="left"/>
      <w:pPr>
        <w:tabs>
          <w:tab w:val="num" w:pos="6480"/>
        </w:tabs>
        <w:ind w:left="6480" w:hanging="360"/>
      </w:pPr>
      <w:rPr>
        <w:rFonts w:ascii="Times New Roman" w:hAnsi="Times New Roman" w:hint="default"/>
      </w:rPr>
    </w:lvl>
  </w:abstractNum>
  <w:abstractNum w:abstractNumId="2">
    <w:nsid w:val="17CE7D2A"/>
    <w:multiLevelType w:val="hybridMultilevel"/>
    <w:tmpl w:val="3624668E"/>
    <w:lvl w:ilvl="0" w:tplc="E4EAA342">
      <w:start w:val="1"/>
      <w:numFmt w:val="bullet"/>
      <w:lvlText w:val="•"/>
      <w:lvlJc w:val="left"/>
      <w:pPr>
        <w:tabs>
          <w:tab w:val="num" w:pos="720"/>
        </w:tabs>
        <w:ind w:left="720" w:hanging="360"/>
      </w:pPr>
      <w:rPr>
        <w:rFonts w:ascii="宋体" w:hAnsi="宋体" w:hint="default"/>
      </w:rPr>
    </w:lvl>
    <w:lvl w:ilvl="1" w:tplc="B74EA5F2" w:tentative="1">
      <w:start w:val="1"/>
      <w:numFmt w:val="bullet"/>
      <w:lvlText w:val="•"/>
      <w:lvlJc w:val="left"/>
      <w:pPr>
        <w:tabs>
          <w:tab w:val="num" w:pos="1440"/>
        </w:tabs>
        <w:ind w:left="1440" w:hanging="360"/>
      </w:pPr>
      <w:rPr>
        <w:rFonts w:ascii="宋体" w:hAnsi="宋体" w:hint="default"/>
      </w:rPr>
    </w:lvl>
    <w:lvl w:ilvl="2" w:tplc="D82CBB68" w:tentative="1">
      <w:start w:val="1"/>
      <w:numFmt w:val="bullet"/>
      <w:lvlText w:val="•"/>
      <w:lvlJc w:val="left"/>
      <w:pPr>
        <w:tabs>
          <w:tab w:val="num" w:pos="2160"/>
        </w:tabs>
        <w:ind w:left="2160" w:hanging="360"/>
      </w:pPr>
      <w:rPr>
        <w:rFonts w:ascii="宋体" w:hAnsi="宋体" w:hint="default"/>
      </w:rPr>
    </w:lvl>
    <w:lvl w:ilvl="3" w:tplc="10947058" w:tentative="1">
      <w:start w:val="1"/>
      <w:numFmt w:val="bullet"/>
      <w:lvlText w:val="•"/>
      <w:lvlJc w:val="left"/>
      <w:pPr>
        <w:tabs>
          <w:tab w:val="num" w:pos="2880"/>
        </w:tabs>
        <w:ind w:left="2880" w:hanging="360"/>
      </w:pPr>
      <w:rPr>
        <w:rFonts w:ascii="宋体" w:hAnsi="宋体" w:hint="default"/>
      </w:rPr>
    </w:lvl>
    <w:lvl w:ilvl="4" w:tplc="7A8CACFC" w:tentative="1">
      <w:start w:val="1"/>
      <w:numFmt w:val="bullet"/>
      <w:lvlText w:val="•"/>
      <w:lvlJc w:val="left"/>
      <w:pPr>
        <w:tabs>
          <w:tab w:val="num" w:pos="3600"/>
        </w:tabs>
        <w:ind w:left="3600" w:hanging="360"/>
      </w:pPr>
      <w:rPr>
        <w:rFonts w:ascii="宋体" w:hAnsi="宋体" w:hint="default"/>
      </w:rPr>
    </w:lvl>
    <w:lvl w:ilvl="5" w:tplc="BA0E201C" w:tentative="1">
      <w:start w:val="1"/>
      <w:numFmt w:val="bullet"/>
      <w:lvlText w:val="•"/>
      <w:lvlJc w:val="left"/>
      <w:pPr>
        <w:tabs>
          <w:tab w:val="num" w:pos="4320"/>
        </w:tabs>
        <w:ind w:left="4320" w:hanging="360"/>
      </w:pPr>
      <w:rPr>
        <w:rFonts w:ascii="宋体" w:hAnsi="宋体" w:hint="default"/>
      </w:rPr>
    </w:lvl>
    <w:lvl w:ilvl="6" w:tplc="259C275A" w:tentative="1">
      <w:start w:val="1"/>
      <w:numFmt w:val="bullet"/>
      <w:lvlText w:val="•"/>
      <w:lvlJc w:val="left"/>
      <w:pPr>
        <w:tabs>
          <w:tab w:val="num" w:pos="5040"/>
        </w:tabs>
        <w:ind w:left="5040" w:hanging="360"/>
      </w:pPr>
      <w:rPr>
        <w:rFonts w:ascii="宋体" w:hAnsi="宋体" w:hint="default"/>
      </w:rPr>
    </w:lvl>
    <w:lvl w:ilvl="7" w:tplc="073A9EE0" w:tentative="1">
      <w:start w:val="1"/>
      <w:numFmt w:val="bullet"/>
      <w:lvlText w:val="•"/>
      <w:lvlJc w:val="left"/>
      <w:pPr>
        <w:tabs>
          <w:tab w:val="num" w:pos="5760"/>
        </w:tabs>
        <w:ind w:left="5760" w:hanging="360"/>
      </w:pPr>
      <w:rPr>
        <w:rFonts w:ascii="宋体" w:hAnsi="宋体" w:hint="default"/>
      </w:rPr>
    </w:lvl>
    <w:lvl w:ilvl="8" w:tplc="86025EF0" w:tentative="1">
      <w:start w:val="1"/>
      <w:numFmt w:val="bullet"/>
      <w:lvlText w:val="•"/>
      <w:lvlJc w:val="left"/>
      <w:pPr>
        <w:tabs>
          <w:tab w:val="num" w:pos="6480"/>
        </w:tabs>
        <w:ind w:left="6480" w:hanging="360"/>
      </w:pPr>
      <w:rPr>
        <w:rFonts w:ascii="宋体" w:hAnsi="宋体" w:hint="default"/>
      </w:rPr>
    </w:lvl>
  </w:abstractNum>
  <w:abstractNum w:abstractNumId="3">
    <w:nsid w:val="1ACF3F80"/>
    <w:multiLevelType w:val="hybridMultilevel"/>
    <w:tmpl w:val="115EA24C"/>
    <w:lvl w:ilvl="0" w:tplc="0AB41CF4">
      <w:start w:val="1"/>
      <w:numFmt w:val="decimal"/>
      <w:lvlText w:val="（%1）"/>
      <w:lvlJc w:val="left"/>
      <w:pPr>
        <w:ind w:left="720" w:hanging="720"/>
      </w:pPr>
      <w:rPr>
        <w:rFonts w:hint="default"/>
        <w:color w:val="FF000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1D9752B7"/>
    <w:multiLevelType w:val="hybridMultilevel"/>
    <w:tmpl w:val="19FAF544"/>
    <w:lvl w:ilvl="0" w:tplc="CE120738">
      <w:start w:val="1"/>
      <w:numFmt w:val="bullet"/>
      <w:lvlText w:val="•"/>
      <w:lvlJc w:val="left"/>
      <w:pPr>
        <w:tabs>
          <w:tab w:val="num" w:pos="720"/>
        </w:tabs>
        <w:ind w:left="720" w:hanging="360"/>
      </w:pPr>
      <w:rPr>
        <w:rFonts w:ascii="Times New Roman" w:hAnsi="Times New Roman" w:hint="default"/>
      </w:rPr>
    </w:lvl>
    <w:lvl w:ilvl="1" w:tplc="5B482E5A" w:tentative="1">
      <w:start w:val="1"/>
      <w:numFmt w:val="bullet"/>
      <w:lvlText w:val="•"/>
      <w:lvlJc w:val="left"/>
      <w:pPr>
        <w:tabs>
          <w:tab w:val="num" w:pos="1440"/>
        </w:tabs>
        <w:ind w:left="1440" w:hanging="360"/>
      </w:pPr>
      <w:rPr>
        <w:rFonts w:ascii="Times New Roman" w:hAnsi="Times New Roman" w:hint="default"/>
      </w:rPr>
    </w:lvl>
    <w:lvl w:ilvl="2" w:tplc="787E004E" w:tentative="1">
      <w:start w:val="1"/>
      <w:numFmt w:val="bullet"/>
      <w:lvlText w:val="•"/>
      <w:lvlJc w:val="left"/>
      <w:pPr>
        <w:tabs>
          <w:tab w:val="num" w:pos="2160"/>
        </w:tabs>
        <w:ind w:left="2160" w:hanging="360"/>
      </w:pPr>
      <w:rPr>
        <w:rFonts w:ascii="Times New Roman" w:hAnsi="Times New Roman" w:hint="default"/>
      </w:rPr>
    </w:lvl>
    <w:lvl w:ilvl="3" w:tplc="F23EC8A2" w:tentative="1">
      <w:start w:val="1"/>
      <w:numFmt w:val="bullet"/>
      <w:lvlText w:val="•"/>
      <w:lvlJc w:val="left"/>
      <w:pPr>
        <w:tabs>
          <w:tab w:val="num" w:pos="2880"/>
        </w:tabs>
        <w:ind w:left="2880" w:hanging="360"/>
      </w:pPr>
      <w:rPr>
        <w:rFonts w:ascii="Times New Roman" w:hAnsi="Times New Roman" w:hint="default"/>
      </w:rPr>
    </w:lvl>
    <w:lvl w:ilvl="4" w:tplc="7CBA4B4C" w:tentative="1">
      <w:start w:val="1"/>
      <w:numFmt w:val="bullet"/>
      <w:lvlText w:val="•"/>
      <w:lvlJc w:val="left"/>
      <w:pPr>
        <w:tabs>
          <w:tab w:val="num" w:pos="3600"/>
        </w:tabs>
        <w:ind w:left="3600" w:hanging="360"/>
      </w:pPr>
      <w:rPr>
        <w:rFonts w:ascii="Times New Roman" w:hAnsi="Times New Roman" w:hint="default"/>
      </w:rPr>
    </w:lvl>
    <w:lvl w:ilvl="5" w:tplc="08341472" w:tentative="1">
      <w:start w:val="1"/>
      <w:numFmt w:val="bullet"/>
      <w:lvlText w:val="•"/>
      <w:lvlJc w:val="left"/>
      <w:pPr>
        <w:tabs>
          <w:tab w:val="num" w:pos="4320"/>
        </w:tabs>
        <w:ind w:left="4320" w:hanging="360"/>
      </w:pPr>
      <w:rPr>
        <w:rFonts w:ascii="Times New Roman" w:hAnsi="Times New Roman" w:hint="default"/>
      </w:rPr>
    </w:lvl>
    <w:lvl w:ilvl="6" w:tplc="BA74A012" w:tentative="1">
      <w:start w:val="1"/>
      <w:numFmt w:val="bullet"/>
      <w:lvlText w:val="•"/>
      <w:lvlJc w:val="left"/>
      <w:pPr>
        <w:tabs>
          <w:tab w:val="num" w:pos="5040"/>
        </w:tabs>
        <w:ind w:left="5040" w:hanging="360"/>
      </w:pPr>
      <w:rPr>
        <w:rFonts w:ascii="Times New Roman" w:hAnsi="Times New Roman" w:hint="default"/>
      </w:rPr>
    </w:lvl>
    <w:lvl w:ilvl="7" w:tplc="4D10F3D4" w:tentative="1">
      <w:start w:val="1"/>
      <w:numFmt w:val="bullet"/>
      <w:lvlText w:val="•"/>
      <w:lvlJc w:val="left"/>
      <w:pPr>
        <w:tabs>
          <w:tab w:val="num" w:pos="5760"/>
        </w:tabs>
        <w:ind w:left="5760" w:hanging="360"/>
      </w:pPr>
      <w:rPr>
        <w:rFonts w:ascii="Times New Roman" w:hAnsi="Times New Roman" w:hint="default"/>
      </w:rPr>
    </w:lvl>
    <w:lvl w:ilvl="8" w:tplc="8BD03DB6" w:tentative="1">
      <w:start w:val="1"/>
      <w:numFmt w:val="bullet"/>
      <w:lvlText w:val="•"/>
      <w:lvlJc w:val="left"/>
      <w:pPr>
        <w:tabs>
          <w:tab w:val="num" w:pos="6480"/>
        </w:tabs>
        <w:ind w:left="6480" w:hanging="360"/>
      </w:pPr>
      <w:rPr>
        <w:rFonts w:ascii="Times New Roman" w:hAnsi="Times New Roman" w:hint="default"/>
      </w:rPr>
    </w:lvl>
  </w:abstractNum>
  <w:abstractNum w:abstractNumId="5">
    <w:nsid w:val="202A2AEA"/>
    <w:multiLevelType w:val="hybridMultilevel"/>
    <w:tmpl w:val="138098B0"/>
    <w:lvl w:ilvl="0" w:tplc="77A6B31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202B3DE6"/>
    <w:multiLevelType w:val="hybridMultilevel"/>
    <w:tmpl w:val="DE7013BE"/>
    <w:lvl w:ilvl="0" w:tplc="A7A4F1FE">
      <w:start w:val="1"/>
      <w:numFmt w:val="bullet"/>
      <w:lvlText w:val="•"/>
      <w:lvlJc w:val="left"/>
      <w:pPr>
        <w:tabs>
          <w:tab w:val="num" w:pos="502"/>
        </w:tabs>
        <w:ind w:left="502" w:hanging="360"/>
      </w:pPr>
      <w:rPr>
        <w:rFonts w:ascii="Times New Roman" w:hAnsi="Times New Roman" w:hint="default"/>
      </w:rPr>
    </w:lvl>
    <w:lvl w:ilvl="1" w:tplc="4F109AE6" w:tentative="1">
      <w:start w:val="1"/>
      <w:numFmt w:val="bullet"/>
      <w:lvlText w:val="•"/>
      <w:lvlJc w:val="left"/>
      <w:pPr>
        <w:tabs>
          <w:tab w:val="num" w:pos="1222"/>
        </w:tabs>
        <w:ind w:left="1222" w:hanging="360"/>
      </w:pPr>
      <w:rPr>
        <w:rFonts w:ascii="Times New Roman" w:hAnsi="Times New Roman" w:hint="default"/>
      </w:rPr>
    </w:lvl>
    <w:lvl w:ilvl="2" w:tplc="FB660F7A" w:tentative="1">
      <w:start w:val="1"/>
      <w:numFmt w:val="bullet"/>
      <w:lvlText w:val="•"/>
      <w:lvlJc w:val="left"/>
      <w:pPr>
        <w:tabs>
          <w:tab w:val="num" w:pos="1942"/>
        </w:tabs>
        <w:ind w:left="1942" w:hanging="360"/>
      </w:pPr>
      <w:rPr>
        <w:rFonts w:ascii="Times New Roman" w:hAnsi="Times New Roman" w:hint="default"/>
      </w:rPr>
    </w:lvl>
    <w:lvl w:ilvl="3" w:tplc="12D602C6" w:tentative="1">
      <w:start w:val="1"/>
      <w:numFmt w:val="bullet"/>
      <w:lvlText w:val="•"/>
      <w:lvlJc w:val="left"/>
      <w:pPr>
        <w:tabs>
          <w:tab w:val="num" w:pos="2662"/>
        </w:tabs>
        <w:ind w:left="2662" w:hanging="360"/>
      </w:pPr>
      <w:rPr>
        <w:rFonts w:ascii="Times New Roman" w:hAnsi="Times New Roman" w:hint="default"/>
      </w:rPr>
    </w:lvl>
    <w:lvl w:ilvl="4" w:tplc="BD063F06" w:tentative="1">
      <w:start w:val="1"/>
      <w:numFmt w:val="bullet"/>
      <w:lvlText w:val="•"/>
      <w:lvlJc w:val="left"/>
      <w:pPr>
        <w:tabs>
          <w:tab w:val="num" w:pos="3382"/>
        </w:tabs>
        <w:ind w:left="3382" w:hanging="360"/>
      </w:pPr>
      <w:rPr>
        <w:rFonts w:ascii="Times New Roman" w:hAnsi="Times New Roman" w:hint="default"/>
      </w:rPr>
    </w:lvl>
    <w:lvl w:ilvl="5" w:tplc="3882344E" w:tentative="1">
      <w:start w:val="1"/>
      <w:numFmt w:val="bullet"/>
      <w:lvlText w:val="•"/>
      <w:lvlJc w:val="left"/>
      <w:pPr>
        <w:tabs>
          <w:tab w:val="num" w:pos="4102"/>
        </w:tabs>
        <w:ind w:left="4102" w:hanging="360"/>
      </w:pPr>
      <w:rPr>
        <w:rFonts w:ascii="Times New Roman" w:hAnsi="Times New Roman" w:hint="default"/>
      </w:rPr>
    </w:lvl>
    <w:lvl w:ilvl="6" w:tplc="1F3C9DA4" w:tentative="1">
      <w:start w:val="1"/>
      <w:numFmt w:val="bullet"/>
      <w:lvlText w:val="•"/>
      <w:lvlJc w:val="left"/>
      <w:pPr>
        <w:tabs>
          <w:tab w:val="num" w:pos="4822"/>
        </w:tabs>
        <w:ind w:left="4822" w:hanging="360"/>
      </w:pPr>
      <w:rPr>
        <w:rFonts w:ascii="Times New Roman" w:hAnsi="Times New Roman" w:hint="default"/>
      </w:rPr>
    </w:lvl>
    <w:lvl w:ilvl="7" w:tplc="18BA203E" w:tentative="1">
      <w:start w:val="1"/>
      <w:numFmt w:val="bullet"/>
      <w:lvlText w:val="•"/>
      <w:lvlJc w:val="left"/>
      <w:pPr>
        <w:tabs>
          <w:tab w:val="num" w:pos="5542"/>
        </w:tabs>
        <w:ind w:left="5542" w:hanging="360"/>
      </w:pPr>
      <w:rPr>
        <w:rFonts w:ascii="Times New Roman" w:hAnsi="Times New Roman" w:hint="default"/>
      </w:rPr>
    </w:lvl>
    <w:lvl w:ilvl="8" w:tplc="3BF6CB9A" w:tentative="1">
      <w:start w:val="1"/>
      <w:numFmt w:val="bullet"/>
      <w:lvlText w:val="•"/>
      <w:lvlJc w:val="left"/>
      <w:pPr>
        <w:tabs>
          <w:tab w:val="num" w:pos="6262"/>
        </w:tabs>
        <w:ind w:left="6262" w:hanging="360"/>
      </w:pPr>
      <w:rPr>
        <w:rFonts w:ascii="Times New Roman" w:hAnsi="Times New Roman" w:hint="default"/>
      </w:rPr>
    </w:lvl>
  </w:abstractNum>
  <w:abstractNum w:abstractNumId="7">
    <w:nsid w:val="21B436DA"/>
    <w:multiLevelType w:val="hybridMultilevel"/>
    <w:tmpl w:val="30B86180"/>
    <w:lvl w:ilvl="0" w:tplc="9DF8A9CA">
      <w:start w:val="1"/>
      <w:numFmt w:val="decimal"/>
      <w:lvlText w:val="%1-"/>
      <w:lvlJc w:val="left"/>
      <w:pPr>
        <w:ind w:left="720" w:hanging="360"/>
      </w:pPr>
      <w:rPr>
        <w:rFonts w:hint="default"/>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34A0B90"/>
    <w:multiLevelType w:val="hybridMultilevel"/>
    <w:tmpl w:val="986CEF86"/>
    <w:lvl w:ilvl="0" w:tplc="A888142E">
      <w:start w:val="1"/>
      <w:numFmt w:val="bullet"/>
      <w:lvlText w:val="•"/>
      <w:lvlJc w:val="left"/>
      <w:pPr>
        <w:tabs>
          <w:tab w:val="num" w:pos="720"/>
        </w:tabs>
        <w:ind w:left="720" w:hanging="360"/>
      </w:pPr>
      <w:rPr>
        <w:rFonts w:ascii="Times New Roman" w:hAnsi="Times New Roman" w:hint="default"/>
      </w:rPr>
    </w:lvl>
    <w:lvl w:ilvl="1" w:tplc="804A210A" w:tentative="1">
      <w:start w:val="1"/>
      <w:numFmt w:val="bullet"/>
      <w:lvlText w:val="•"/>
      <w:lvlJc w:val="left"/>
      <w:pPr>
        <w:tabs>
          <w:tab w:val="num" w:pos="1440"/>
        </w:tabs>
        <w:ind w:left="1440" w:hanging="360"/>
      </w:pPr>
      <w:rPr>
        <w:rFonts w:ascii="Times New Roman" w:hAnsi="Times New Roman" w:hint="default"/>
      </w:rPr>
    </w:lvl>
    <w:lvl w:ilvl="2" w:tplc="E8F8144C" w:tentative="1">
      <w:start w:val="1"/>
      <w:numFmt w:val="bullet"/>
      <w:lvlText w:val="•"/>
      <w:lvlJc w:val="left"/>
      <w:pPr>
        <w:tabs>
          <w:tab w:val="num" w:pos="2160"/>
        </w:tabs>
        <w:ind w:left="2160" w:hanging="360"/>
      </w:pPr>
      <w:rPr>
        <w:rFonts w:ascii="Times New Roman" w:hAnsi="Times New Roman" w:hint="default"/>
      </w:rPr>
    </w:lvl>
    <w:lvl w:ilvl="3" w:tplc="2652A4C4" w:tentative="1">
      <w:start w:val="1"/>
      <w:numFmt w:val="bullet"/>
      <w:lvlText w:val="•"/>
      <w:lvlJc w:val="left"/>
      <w:pPr>
        <w:tabs>
          <w:tab w:val="num" w:pos="2880"/>
        </w:tabs>
        <w:ind w:left="2880" w:hanging="360"/>
      </w:pPr>
      <w:rPr>
        <w:rFonts w:ascii="Times New Roman" w:hAnsi="Times New Roman" w:hint="default"/>
      </w:rPr>
    </w:lvl>
    <w:lvl w:ilvl="4" w:tplc="9CFE3116" w:tentative="1">
      <w:start w:val="1"/>
      <w:numFmt w:val="bullet"/>
      <w:lvlText w:val="•"/>
      <w:lvlJc w:val="left"/>
      <w:pPr>
        <w:tabs>
          <w:tab w:val="num" w:pos="3600"/>
        </w:tabs>
        <w:ind w:left="3600" w:hanging="360"/>
      </w:pPr>
      <w:rPr>
        <w:rFonts w:ascii="Times New Roman" w:hAnsi="Times New Roman" w:hint="default"/>
      </w:rPr>
    </w:lvl>
    <w:lvl w:ilvl="5" w:tplc="81FE4BEA" w:tentative="1">
      <w:start w:val="1"/>
      <w:numFmt w:val="bullet"/>
      <w:lvlText w:val="•"/>
      <w:lvlJc w:val="left"/>
      <w:pPr>
        <w:tabs>
          <w:tab w:val="num" w:pos="4320"/>
        </w:tabs>
        <w:ind w:left="4320" w:hanging="360"/>
      </w:pPr>
      <w:rPr>
        <w:rFonts w:ascii="Times New Roman" w:hAnsi="Times New Roman" w:hint="default"/>
      </w:rPr>
    </w:lvl>
    <w:lvl w:ilvl="6" w:tplc="B37AC112" w:tentative="1">
      <w:start w:val="1"/>
      <w:numFmt w:val="bullet"/>
      <w:lvlText w:val="•"/>
      <w:lvlJc w:val="left"/>
      <w:pPr>
        <w:tabs>
          <w:tab w:val="num" w:pos="5040"/>
        </w:tabs>
        <w:ind w:left="5040" w:hanging="360"/>
      </w:pPr>
      <w:rPr>
        <w:rFonts w:ascii="Times New Roman" w:hAnsi="Times New Roman" w:hint="default"/>
      </w:rPr>
    </w:lvl>
    <w:lvl w:ilvl="7" w:tplc="4BEC2D8E" w:tentative="1">
      <w:start w:val="1"/>
      <w:numFmt w:val="bullet"/>
      <w:lvlText w:val="•"/>
      <w:lvlJc w:val="left"/>
      <w:pPr>
        <w:tabs>
          <w:tab w:val="num" w:pos="5760"/>
        </w:tabs>
        <w:ind w:left="5760" w:hanging="360"/>
      </w:pPr>
      <w:rPr>
        <w:rFonts w:ascii="Times New Roman" w:hAnsi="Times New Roman" w:hint="default"/>
      </w:rPr>
    </w:lvl>
    <w:lvl w:ilvl="8" w:tplc="119E55E4" w:tentative="1">
      <w:start w:val="1"/>
      <w:numFmt w:val="bullet"/>
      <w:lvlText w:val="•"/>
      <w:lvlJc w:val="left"/>
      <w:pPr>
        <w:tabs>
          <w:tab w:val="num" w:pos="6480"/>
        </w:tabs>
        <w:ind w:left="6480" w:hanging="360"/>
      </w:pPr>
      <w:rPr>
        <w:rFonts w:ascii="Times New Roman" w:hAnsi="Times New Roman" w:hint="default"/>
      </w:rPr>
    </w:lvl>
  </w:abstractNum>
  <w:abstractNum w:abstractNumId="9">
    <w:nsid w:val="29A37C3D"/>
    <w:multiLevelType w:val="hybridMultilevel"/>
    <w:tmpl w:val="E6CE28AA"/>
    <w:lvl w:ilvl="0" w:tplc="8804638C">
      <w:start w:val="1"/>
      <w:numFmt w:val="decimal"/>
      <w:lvlText w:val="%1-"/>
      <w:lvlJc w:val="left"/>
      <w:pPr>
        <w:ind w:left="360" w:hanging="360"/>
      </w:pPr>
      <w:rPr>
        <w:rFonts w:hint="default"/>
        <w:color w:val="FF000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2EBC11BC"/>
    <w:multiLevelType w:val="hybridMultilevel"/>
    <w:tmpl w:val="0DE2DD94"/>
    <w:lvl w:ilvl="0" w:tplc="56CC4EEC">
      <w:start w:val="1"/>
      <w:numFmt w:val="decimal"/>
      <w:lvlText w:val="%1-"/>
      <w:lvlJc w:val="left"/>
      <w:pPr>
        <w:ind w:left="360" w:hanging="360"/>
      </w:pPr>
      <w:rPr>
        <w:rFonts w:hint="default"/>
        <w:sz w:val="24"/>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nsid w:val="30765072"/>
    <w:multiLevelType w:val="hybridMultilevel"/>
    <w:tmpl w:val="E5742E2C"/>
    <w:lvl w:ilvl="0" w:tplc="D7E85622">
      <w:start w:val="1"/>
      <w:numFmt w:val="decimal"/>
      <w:lvlText w:val="%1-"/>
      <w:lvlJc w:val="left"/>
      <w:pPr>
        <w:ind w:left="720" w:hanging="360"/>
      </w:pPr>
      <w:rPr>
        <w:rFonts w:hint="default"/>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7312275"/>
    <w:multiLevelType w:val="hybridMultilevel"/>
    <w:tmpl w:val="31EA62D2"/>
    <w:lvl w:ilvl="0" w:tplc="80C6C708">
      <w:start w:val="1"/>
      <w:numFmt w:val="bullet"/>
      <w:lvlText w:val="•"/>
      <w:lvlJc w:val="left"/>
      <w:pPr>
        <w:tabs>
          <w:tab w:val="num" w:pos="720"/>
        </w:tabs>
        <w:ind w:left="720" w:hanging="360"/>
      </w:pPr>
      <w:rPr>
        <w:rFonts w:ascii="Times New Roman" w:hAnsi="Times New Roman" w:hint="default"/>
      </w:rPr>
    </w:lvl>
    <w:lvl w:ilvl="1" w:tplc="1A3CE106" w:tentative="1">
      <w:start w:val="1"/>
      <w:numFmt w:val="bullet"/>
      <w:lvlText w:val="•"/>
      <w:lvlJc w:val="left"/>
      <w:pPr>
        <w:tabs>
          <w:tab w:val="num" w:pos="1440"/>
        </w:tabs>
        <w:ind w:left="1440" w:hanging="360"/>
      </w:pPr>
      <w:rPr>
        <w:rFonts w:ascii="Times New Roman" w:hAnsi="Times New Roman" w:hint="default"/>
      </w:rPr>
    </w:lvl>
    <w:lvl w:ilvl="2" w:tplc="1D1AD4D8" w:tentative="1">
      <w:start w:val="1"/>
      <w:numFmt w:val="bullet"/>
      <w:lvlText w:val="•"/>
      <w:lvlJc w:val="left"/>
      <w:pPr>
        <w:tabs>
          <w:tab w:val="num" w:pos="2160"/>
        </w:tabs>
        <w:ind w:left="2160" w:hanging="360"/>
      </w:pPr>
      <w:rPr>
        <w:rFonts w:ascii="Times New Roman" w:hAnsi="Times New Roman" w:hint="default"/>
      </w:rPr>
    </w:lvl>
    <w:lvl w:ilvl="3" w:tplc="F1A83D4A" w:tentative="1">
      <w:start w:val="1"/>
      <w:numFmt w:val="bullet"/>
      <w:lvlText w:val="•"/>
      <w:lvlJc w:val="left"/>
      <w:pPr>
        <w:tabs>
          <w:tab w:val="num" w:pos="2880"/>
        </w:tabs>
        <w:ind w:left="2880" w:hanging="360"/>
      </w:pPr>
      <w:rPr>
        <w:rFonts w:ascii="Times New Roman" w:hAnsi="Times New Roman" w:hint="default"/>
      </w:rPr>
    </w:lvl>
    <w:lvl w:ilvl="4" w:tplc="9A9E2A9A" w:tentative="1">
      <w:start w:val="1"/>
      <w:numFmt w:val="bullet"/>
      <w:lvlText w:val="•"/>
      <w:lvlJc w:val="left"/>
      <w:pPr>
        <w:tabs>
          <w:tab w:val="num" w:pos="3600"/>
        </w:tabs>
        <w:ind w:left="3600" w:hanging="360"/>
      </w:pPr>
      <w:rPr>
        <w:rFonts w:ascii="Times New Roman" w:hAnsi="Times New Roman" w:hint="default"/>
      </w:rPr>
    </w:lvl>
    <w:lvl w:ilvl="5" w:tplc="9FB6A14A" w:tentative="1">
      <w:start w:val="1"/>
      <w:numFmt w:val="bullet"/>
      <w:lvlText w:val="•"/>
      <w:lvlJc w:val="left"/>
      <w:pPr>
        <w:tabs>
          <w:tab w:val="num" w:pos="4320"/>
        </w:tabs>
        <w:ind w:left="4320" w:hanging="360"/>
      </w:pPr>
      <w:rPr>
        <w:rFonts w:ascii="Times New Roman" w:hAnsi="Times New Roman" w:hint="default"/>
      </w:rPr>
    </w:lvl>
    <w:lvl w:ilvl="6" w:tplc="42ECBBB6" w:tentative="1">
      <w:start w:val="1"/>
      <w:numFmt w:val="bullet"/>
      <w:lvlText w:val="•"/>
      <w:lvlJc w:val="left"/>
      <w:pPr>
        <w:tabs>
          <w:tab w:val="num" w:pos="5040"/>
        </w:tabs>
        <w:ind w:left="5040" w:hanging="360"/>
      </w:pPr>
      <w:rPr>
        <w:rFonts w:ascii="Times New Roman" w:hAnsi="Times New Roman" w:hint="default"/>
      </w:rPr>
    </w:lvl>
    <w:lvl w:ilvl="7" w:tplc="D8688F9A" w:tentative="1">
      <w:start w:val="1"/>
      <w:numFmt w:val="bullet"/>
      <w:lvlText w:val="•"/>
      <w:lvlJc w:val="left"/>
      <w:pPr>
        <w:tabs>
          <w:tab w:val="num" w:pos="5760"/>
        </w:tabs>
        <w:ind w:left="5760" w:hanging="360"/>
      </w:pPr>
      <w:rPr>
        <w:rFonts w:ascii="Times New Roman" w:hAnsi="Times New Roman" w:hint="default"/>
      </w:rPr>
    </w:lvl>
    <w:lvl w:ilvl="8" w:tplc="A85C78D8" w:tentative="1">
      <w:start w:val="1"/>
      <w:numFmt w:val="bullet"/>
      <w:lvlText w:val="•"/>
      <w:lvlJc w:val="left"/>
      <w:pPr>
        <w:tabs>
          <w:tab w:val="num" w:pos="6480"/>
        </w:tabs>
        <w:ind w:left="6480" w:hanging="360"/>
      </w:pPr>
      <w:rPr>
        <w:rFonts w:ascii="Times New Roman" w:hAnsi="Times New Roman" w:hint="default"/>
      </w:rPr>
    </w:lvl>
  </w:abstractNum>
  <w:abstractNum w:abstractNumId="13">
    <w:nsid w:val="37DE7E06"/>
    <w:multiLevelType w:val="hybridMultilevel"/>
    <w:tmpl w:val="53D81CC4"/>
    <w:lvl w:ilvl="0" w:tplc="9BBA9D98">
      <w:start w:val="1"/>
      <w:numFmt w:val="decimal"/>
      <w:lvlText w:val="%1-"/>
      <w:lvlJc w:val="left"/>
      <w:pPr>
        <w:ind w:left="720" w:hanging="360"/>
      </w:pPr>
      <w:rPr>
        <w:rFonts w:hint="default"/>
        <w:color w:val="000000" w:themeColor="text1"/>
        <w:sz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E7C6DCA"/>
    <w:multiLevelType w:val="hybridMultilevel"/>
    <w:tmpl w:val="7CA06C12"/>
    <w:lvl w:ilvl="0" w:tplc="62E41EC4">
      <w:start w:val="1"/>
      <w:numFmt w:val="bullet"/>
      <w:lvlText w:val="•"/>
      <w:lvlJc w:val="left"/>
      <w:pPr>
        <w:tabs>
          <w:tab w:val="num" w:pos="720"/>
        </w:tabs>
        <w:ind w:left="720" w:hanging="360"/>
      </w:pPr>
      <w:rPr>
        <w:rFonts w:ascii="Times New Roman" w:hAnsi="Times New Roman" w:hint="default"/>
      </w:rPr>
    </w:lvl>
    <w:lvl w:ilvl="1" w:tplc="C4428DD6" w:tentative="1">
      <w:start w:val="1"/>
      <w:numFmt w:val="bullet"/>
      <w:lvlText w:val="•"/>
      <w:lvlJc w:val="left"/>
      <w:pPr>
        <w:tabs>
          <w:tab w:val="num" w:pos="1440"/>
        </w:tabs>
        <w:ind w:left="1440" w:hanging="360"/>
      </w:pPr>
      <w:rPr>
        <w:rFonts w:ascii="Times New Roman" w:hAnsi="Times New Roman" w:hint="default"/>
      </w:rPr>
    </w:lvl>
    <w:lvl w:ilvl="2" w:tplc="F0CAF7F2" w:tentative="1">
      <w:start w:val="1"/>
      <w:numFmt w:val="bullet"/>
      <w:lvlText w:val="•"/>
      <w:lvlJc w:val="left"/>
      <w:pPr>
        <w:tabs>
          <w:tab w:val="num" w:pos="2160"/>
        </w:tabs>
        <w:ind w:left="2160" w:hanging="360"/>
      </w:pPr>
      <w:rPr>
        <w:rFonts w:ascii="Times New Roman" w:hAnsi="Times New Roman" w:hint="default"/>
      </w:rPr>
    </w:lvl>
    <w:lvl w:ilvl="3" w:tplc="A69E90BC" w:tentative="1">
      <w:start w:val="1"/>
      <w:numFmt w:val="bullet"/>
      <w:lvlText w:val="•"/>
      <w:lvlJc w:val="left"/>
      <w:pPr>
        <w:tabs>
          <w:tab w:val="num" w:pos="2880"/>
        </w:tabs>
        <w:ind w:left="2880" w:hanging="360"/>
      </w:pPr>
      <w:rPr>
        <w:rFonts w:ascii="Times New Roman" w:hAnsi="Times New Roman" w:hint="default"/>
      </w:rPr>
    </w:lvl>
    <w:lvl w:ilvl="4" w:tplc="EDAEF3C8" w:tentative="1">
      <w:start w:val="1"/>
      <w:numFmt w:val="bullet"/>
      <w:lvlText w:val="•"/>
      <w:lvlJc w:val="left"/>
      <w:pPr>
        <w:tabs>
          <w:tab w:val="num" w:pos="3600"/>
        </w:tabs>
        <w:ind w:left="3600" w:hanging="360"/>
      </w:pPr>
      <w:rPr>
        <w:rFonts w:ascii="Times New Roman" w:hAnsi="Times New Roman" w:hint="default"/>
      </w:rPr>
    </w:lvl>
    <w:lvl w:ilvl="5" w:tplc="F17EF52E" w:tentative="1">
      <w:start w:val="1"/>
      <w:numFmt w:val="bullet"/>
      <w:lvlText w:val="•"/>
      <w:lvlJc w:val="left"/>
      <w:pPr>
        <w:tabs>
          <w:tab w:val="num" w:pos="4320"/>
        </w:tabs>
        <w:ind w:left="4320" w:hanging="360"/>
      </w:pPr>
      <w:rPr>
        <w:rFonts w:ascii="Times New Roman" w:hAnsi="Times New Roman" w:hint="default"/>
      </w:rPr>
    </w:lvl>
    <w:lvl w:ilvl="6" w:tplc="7B26F3EC" w:tentative="1">
      <w:start w:val="1"/>
      <w:numFmt w:val="bullet"/>
      <w:lvlText w:val="•"/>
      <w:lvlJc w:val="left"/>
      <w:pPr>
        <w:tabs>
          <w:tab w:val="num" w:pos="5040"/>
        </w:tabs>
        <w:ind w:left="5040" w:hanging="360"/>
      </w:pPr>
      <w:rPr>
        <w:rFonts w:ascii="Times New Roman" w:hAnsi="Times New Roman" w:hint="default"/>
      </w:rPr>
    </w:lvl>
    <w:lvl w:ilvl="7" w:tplc="706A05D0" w:tentative="1">
      <w:start w:val="1"/>
      <w:numFmt w:val="bullet"/>
      <w:lvlText w:val="•"/>
      <w:lvlJc w:val="left"/>
      <w:pPr>
        <w:tabs>
          <w:tab w:val="num" w:pos="5760"/>
        </w:tabs>
        <w:ind w:left="5760" w:hanging="360"/>
      </w:pPr>
      <w:rPr>
        <w:rFonts w:ascii="Times New Roman" w:hAnsi="Times New Roman" w:hint="default"/>
      </w:rPr>
    </w:lvl>
    <w:lvl w:ilvl="8" w:tplc="425E8490" w:tentative="1">
      <w:start w:val="1"/>
      <w:numFmt w:val="bullet"/>
      <w:lvlText w:val="•"/>
      <w:lvlJc w:val="left"/>
      <w:pPr>
        <w:tabs>
          <w:tab w:val="num" w:pos="6480"/>
        </w:tabs>
        <w:ind w:left="6480" w:hanging="360"/>
      </w:pPr>
      <w:rPr>
        <w:rFonts w:ascii="Times New Roman" w:hAnsi="Times New Roman" w:hint="default"/>
      </w:rPr>
    </w:lvl>
  </w:abstractNum>
  <w:abstractNum w:abstractNumId="15">
    <w:nsid w:val="43AF54D1"/>
    <w:multiLevelType w:val="hybridMultilevel"/>
    <w:tmpl w:val="5C0C9E12"/>
    <w:lvl w:ilvl="0" w:tplc="A9B2B8D8">
      <w:start w:val="1"/>
      <w:numFmt w:val="bullet"/>
      <w:lvlText w:val="•"/>
      <w:lvlJc w:val="left"/>
      <w:pPr>
        <w:tabs>
          <w:tab w:val="num" w:pos="720"/>
        </w:tabs>
        <w:ind w:left="720" w:hanging="360"/>
      </w:pPr>
      <w:rPr>
        <w:rFonts w:ascii="Times New Roman" w:hAnsi="Times New Roman" w:hint="default"/>
      </w:rPr>
    </w:lvl>
    <w:lvl w:ilvl="1" w:tplc="AD4A70D6" w:tentative="1">
      <w:start w:val="1"/>
      <w:numFmt w:val="bullet"/>
      <w:lvlText w:val="•"/>
      <w:lvlJc w:val="left"/>
      <w:pPr>
        <w:tabs>
          <w:tab w:val="num" w:pos="1440"/>
        </w:tabs>
        <w:ind w:left="1440" w:hanging="360"/>
      </w:pPr>
      <w:rPr>
        <w:rFonts w:ascii="Times New Roman" w:hAnsi="Times New Roman" w:hint="default"/>
      </w:rPr>
    </w:lvl>
    <w:lvl w:ilvl="2" w:tplc="33F83D6E" w:tentative="1">
      <w:start w:val="1"/>
      <w:numFmt w:val="bullet"/>
      <w:lvlText w:val="•"/>
      <w:lvlJc w:val="left"/>
      <w:pPr>
        <w:tabs>
          <w:tab w:val="num" w:pos="2160"/>
        </w:tabs>
        <w:ind w:left="2160" w:hanging="360"/>
      </w:pPr>
      <w:rPr>
        <w:rFonts w:ascii="Times New Roman" w:hAnsi="Times New Roman" w:hint="default"/>
      </w:rPr>
    </w:lvl>
    <w:lvl w:ilvl="3" w:tplc="3448065C" w:tentative="1">
      <w:start w:val="1"/>
      <w:numFmt w:val="bullet"/>
      <w:lvlText w:val="•"/>
      <w:lvlJc w:val="left"/>
      <w:pPr>
        <w:tabs>
          <w:tab w:val="num" w:pos="2880"/>
        </w:tabs>
        <w:ind w:left="2880" w:hanging="360"/>
      </w:pPr>
      <w:rPr>
        <w:rFonts w:ascii="Times New Roman" w:hAnsi="Times New Roman" w:hint="default"/>
      </w:rPr>
    </w:lvl>
    <w:lvl w:ilvl="4" w:tplc="5248127A" w:tentative="1">
      <w:start w:val="1"/>
      <w:numFmt w:val="bullet"/>
      <w:lvlText w:val="•"/>
      <w:lvlJc w:val="left"/>
      <w:pPr>
        <w:tabs>
          <w:tab w:val="num" w:pos="3600"/>
        </w:tabs>
        <w:ind w:left="3600" w:hanging="360"/>
      </w:pPr>
      <w:rPr>
        <w:rFonts w:ascii="Times New Roman" w:hAnsi="Times New Roman" w:hint="default"/>
      </w:rPr>
    </w:lvl>
    <w:lvl w:ilvl="5" w:tplc="296ECF66" w:tentative="1">
      <w:start w:val="1"/>
      <w:numFmt w:val="bullet"/>
      <w:lvlText w:val="•"/>
      <w:lvlJc w:val="left"/>
      <w:pPr>
        <w:tabs>
          <w:tab w:val="num" w:pos="4320"/>
        </w:tabs>
        <w:ind w:left="4320" w:hanging="360"/>
      </w:pPr>
      <w:rPr>
        <w:rFonts w:ascii="Times New Roman" w:hAnsi="Times New Roman" w:hint="default"/>
      </w:rPr>
    </w:lvl>
    <w:lvl w:ilvl="6" w:tplc="2FFE7684" w:tentative="1">
      <w:start w:val="1"/>
      <w:numFmt w:val="bullet"/>
      <w:lvlText w:val="•"/>
      <w:lvlJc w:val="left"/>
      <w:pPr>
        <w:tabs>
          <w:tab w:val="num" w:pos="5040"/>
        </w:tabs>
        <w:ind w:left="5040" w:hanging="360"/>
      </w:pPr>
      <w:rPr>
        <w:rFonts w:ascii="Times New Roman" w:hAnsi="Times New Roman" w:hint="default"/>
      </w:rPr>
    </w:lvl>
    <w:lvl w:ilvl="7" w:tplc="13BA418E" w:tentative="1">
      <w:start w:val="1"/>
      <w:numFmt w:val="bullet"/>
      <w:lvlText w:val="•"/>
      <w:lvlJc w:val="left"/>
      <w:pPr>
        <w:tabs>
          <w:tab w:val="num" w:pos="5760"/>
        </w:tabs>
        <w:ind w:left="5760" w:hanging="360"/>
      </w:pPr>
      <w:rPr>
        <w:rFonts w:ascii="Times New Roman" w:hAnsi="Times New Roman" w:hint="default"/>
      </w:rPr>
    </w:lvl>
    <w:lvl w:ilvl="8" w:tplc="53E4AC64" w:tentative="1">
      <w:start w:val="1"/>
      <w:numFmt w:val="bullet"/>
      <w:lvlText w:val="•"/>
      <w:lvlJc w:val="left"/>
      <w:pPr>
        <w:tabs>
          <w:tab w:val="num" w:pos="6480"/>
        </w:tabs>
        <w:ind w:left="6480" w:hanging="360"/>
      </w:pPr>
      <w:rPr>
        <w:rFonts w:ascii="Times New Roman" w:hAnsi="Times New Roman" w:hint="default"/>
      </w:rPr>
    </w:lvl>
  </w:abstractNum>
  <w:abstractNum w:abstractNumId="16">
    <w:nsid w:val="43F4303E"/>
    <w:multiLevelType w:val="hybridMultilevel"/>
    <w:tmpl w:val="E12E1CEC"/>
    <w:lvl w:ilvl="0" w:tplc="68C2678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nsid w:val="4FF528F2"/>
    <w:multiLevelType w:val="hybridMultilevel"/>
    <w:tmpl w:val="F8DEF360"/>
    <w:lvl w:ilvl="0" w:tplc="DF684AA4">
      <w:start w:val="1"/>
      <w:numFmt w:val="decimal"/>
      <w:lvlText w:val="（%1）"/>
      <w:lvlJc w:val="left"/>
      <w:pPr>
        <w:ind w:left="720" w:hanging="720"/>
      </w:pPr>
      <w:rPr>
        <w:rFonts w:hint="default"/>
        <w:color w:val="FF000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nsid w:val="52CE013C"/>
    <w:multiLevelType w:val="hybridMultilevel"/>
    <w:tmpl w:val="0C7C4370"/>
    <w:lvl w:ilvl="0" w:tplc="96EC7A70">
      <w:start w:val="1"/>
      <w:numFmt w:val="bullet"/>
      <w:lvlText w:val="•"/>
      <w:lvlJc w:val="left"/>
      <w:pPr>
        <w:tabs>
          <w:tab w:val="num" w:pos="720"/>
        </w:tabs>
        <w:ind w:left="720" w:hanging="360"/>
      </w:pPr>
      <w:rPr>
        <w:rFonts w:ascii="Times New Roman" w:hAnsi="Times New Roman" w:hint="default"/>
      </w:rPr>
    </w:lvl>
    <w:lvl w:ilvl="1" w:tplc="7CD8F3A8" w:tentative="1">
      <w:start w:val="1"/>
      <w:numFmt w:val="bullet"/>
      <w:lvlText w:val="•"/>
      <w:lvlJc w:val="left"/>
      <w:pPr>
        <w:tabs>
          <w:tab w:val="num" w:pos="1440"/>
        </w:tabs>
        <w:ind w:left="1440" w:hanging="360"/>
      </w:pPr>
      <w:rPr>
        <w:rFonts w:ascii="Times New Roman" w:hAnsi="Times New Roman" w:hint="default"/>
      </w:rPr>
    </w:lvl>
    <w:lvl w:ilvl="2" w:tplc="1BC25886" w:tentative="1">
      <w:start w:val="1"/>
      <w:numFmt w:val="bullet"/>
      <w:lvlText w:val="•"/>
      <w:lvlJc w:val="left"/>
      <w:pPr>
        <w:tabs>
          <w:tab w:val="num" w:pos="2160"/>
        </w:tabs>
        <w:ind w:left="2160" w:hanging="360"/>
      </w:pPr>
      <w:rPr>
        <w:rFonts w:ascii="Times New Roman" w:hAnsi="Times New Roman" w:hint="default"/>
      </w:rPr>
    </w:lvl>
    <w:lvl w:ilvl="3" w:tplc="74B82994" w:tentative="1">
      <w:start w:val="1"/>
      <w:numFmt w:val="bullet"/>
      <w:lvlText w:val="•"/>
      <w:lvlJc w:val="left"/>
      <w:pPr>
        <w:tabs>
          <w:tab w:val="num" w:pos="2880"/>
        </w:tabs>
        <w:ind w:left="2880" w:hanging="360"/>
      </w:pPr>
      <w:rPr>
        <w:rFonts w:ascii="Times New Roman" w:hAnsi="Times New Roman" w:hint="default"/>
      </w:rPr>
    </w:lvl>
    <w:lvl w:ilvl="4" w:tplc="8724F3D4" w:tentative="1">
      <w:start w:val="1"/>
      <w:numFmt w:val="bullet"/>
      <w:lvlText w:val="•"/>
      <w:lvlJc w:val="left"/>
      <w:pPr>
        <w:tabs>
          <w:tab w:val="num" w:pos="3600"/>
        </w:tabs>
        <w:ind w:left="3600" w:hanging="360"/>
      </w:pPr>
      <w:rPr>
        <w:rFonts w:ascii="Times New Roman" w:hAnsi="Times New Roman" w:hint="default"/>
      </w:rPr>
    </w:lvl>
    <w:lvl w:ilvl="5" w:tplc="CEAEA81E" w:tentative="1">
      <w:start w:val="1"/>
      <w:numFmt w:val="bullet"/>
      <w:lvlText w:val="•"/>
      <w:lvlJc w:val="left"/>
      <w:pPr>
        <w:tabs>
          <w:tab w:val="num" w:pos="4320"/>
        </w:tabs>
        <w:ind w:left="4320" w:hanging="360"/>
      </w:pPr>
      <w:rPr>
        <w:rFonts w:ascii="Times New Roman" w:hAnsi="Times New Roman" w:hint="default"/>
      </w:rPr>
    </w:lvl>
    <w:lvl w:ilvl="6" w:tplc="0DC0E620" w:tentative="1">
      <w:start w:val="1"/>
      <w:numFmt w:val="bullet"/>
      <w:lvlText w:val="•"/>
      <w:lvlJc w:val="left"/>
      <w:pPr>
        <w:tabs>
          <w:tab w:val="num" w:pos="5040"/>
        </w:tabs>
        <w:ind w:left="5040" w:hanging="360"/>
      </w:pPr>
      <w:rPr>
        <w:rFonts w:ascii="Times New Roman" w:hAnsi="Times New Roman" w:hint="default"/>
      </w:rPr>
    </w:lvl>
    <w:lvl w:ilvl="7" w:tplc="DBCE1AC4" w:tentative="1">
      <w:start w:val="1"/>
      <w:numFmt w:val="bullet"/>
      <w:lvlText w:val="•"/>
      <w:lvlJc w:val="left"/>
      <w:pPr>
        <w:tabs>
          <w:tab w:val="num" w:pos="5760"/>
        </w:tabs>
        <w:ind w:left="5760" w:hanging="360"/>
      </w:pPr>
      <w:rPr>
        <w:rFonts w:ascii="Times New Roman" w:hAnsi="Times New Roman" w:hint="default"/>
      </w:rPr>
    </w:lvl>
    <w:lvl w:ilvl="8" w:tplc="20084F70" w:tentative="1">
      <w:start w:val="1"/>
      <w:numFmt w:val="bullet"/>
      <w:lvlText w:val="•"/>
      <w:lvlJc w:val="left"/>
      <w:pPr>
        <w:tabs>
          <w:tab w:val="num" w:pos="6480"/>
        </w:tabs>
        <w:ind w:left="6480" w:hanging="360"/>
      </w:pPr>
      <w:rPr>
        <w:rFonts w:ascii="Times New Roman" w:hAnsi="Times New Roman" w:hint="default"/>
      </w:rPr>
    </w:lvl>
  </w:abstractNum>
  <w:abstractNum w:abstractNumId="19">
    <w:nsid w:val="54047564"/>
    <w:multiLevelType w:val="hybridMultilevel"/>
    <w:tmpl w:val="91B421D4"/>
    <w:lvl w:ilvl="0" w:tplc="4FA2898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567225C"/>
    <w:multiLevelType w:val="hybridMultilevel"/>
    <w:tmpl w:val="DB8AC3AE"/>
    <w:lvl w:ilvl="0" w:tplc="861A030C">
      <w:start w:val="1"/>
      <w:numFmt w:val="bullet"/>
      <w:lvlText w:val="•"/>
      <w:lvlJc w:val="left"/>
      <w:pPr>
        <w:tabs>
          <w:tab w:val="num" w:pos="720"/>
        </w:tabs>
        <w:ind w:left="720" w:hanging="360"/>
      </w:pPr>
      <w:rPr>
        <w:rFonts w:ascii="Times New Roman" w:hAnsi="Times New Roman" w:hint="default"/>
      </w:rPr>
    </w:lvl>
    <w:lvl w:ilvl="1" w:tplc="58DA24F6" w:tentative="1">
      <w:start w:val="1"/>
      <w:numFmt w:val="bullet"/>
      <w:lvlText w:val="•"/>
      <w:lvlJc w:val="left"/>
      <w:pPr>
        <w:tabs>
          <w:tab w:val="num" w:pos="1440"/>
        </w:tabs>
        <w:ind w:left="1440" w:hanging="360"/>
      </w:pPr>
      <w:rPr>
        <w:rFonts w:ascii="Times New Roman" w:hAnsi="Times New Roman" w:hint="default"/>
      </w:rPr>
    </w:lvl>
    <w:lvl w:ilvl="2" w:tplc="48D2FE1C" w:tentative="1">
      <w:start w:val="1"/>
      <w:numFmt w:val="bullet"/>
      <w:lvlText w:val="•"/>
      <w:lvlJc w:val="left"/>
      <w:pPr>
        <w:tabs>
          <w:tab w:val="num" w:pos="2160"/>
        </w:tabs>
        <w:ind w:left="2160" w:hanging="360"/>
      </w:pPr>
      <w:rPr>
        <w:rFonts w:ascii="Times New Roman" w:hAnsi="Times New Roman" w:hint="default"/>
      </w:rPr>
    </w:lvl>
    <w:lvl w:ilvl="3" w:tplc="35205A3E" w:tentative="1">
      <w:start w:val="1"/>
      <w:numFmt w:val="bullet"/>
      <w:lvlText w:val="•"/>
      <w:lvlJc w:val="left"/>
      <w:pPr>
        <w:tabs>
          <w:tab w:val="num" w:pos="2880"/>
        </w:tabs>
        <w:ind w:left="2880" w:hanging="360"/>
      </w:pPr>
      <w:rPr>
        <w:rFonts w:ascii="Times New Roman" w:hAnsi="Times New Roman" w:hint="default"/>
      </w:rPr>
    </w:lvl>
    <w:lvl w:ilvl="4" w:tplc="91D4DFC0" w:tentative="1">
      <w:start w:val="1"/>
      <w:numFmt w:val="bullet"/>
      <w:lvlText w:val="•"/>
      <w:lvlJc w:val="left"/>
      <w:pPr>
        <w:tabs>
          <w:tab w:val="num" w:pos="3600"/>
        </w:tabs>
        <w:ind w:left="3600" w:hanging="360"/>
      </w:pPr>
      <w:rPr>
        <w:rFonts w:ascii="Times New Roman" w:hAnsi="Times New Roman" w:hint="default"/>
      </w:rPr>
    </w:lvl>
    <w:lvl w:ilvl="5" w:tplc="727EA44C" w:tentative="1">
      <w:start w:val="1"/>
      <w:numFmt w:val="bullet"/>
      <w:lvlText w:val="•"/>
      <w:lvlJc w:val="left"/>
      <w:pPr>
        <w:tabs>
          <w:tab w:val="num" w:pos="4320"/>
        </w:tabs>
        <w:ind w:left="4320" w:hanging="360"/>
      </w:pPr>
      <w:rPr>
        <w:rFonts w:ascii="Times New Roman" w:hAnsi="Times New Roman" w:hint="default"/>
      </w:rPr>
    </w:lvl>
    <w:lvl w:ilvl="6" w:tplc="A32430FC" w:tentative="1">
      <w:start w:val="1"/>
      <w:numFmt w:val="bullet"/>
      <w:lvlText w:val="•"/>
      <w:lvlJc w:val="left"/>
      <w:pPr>
        <w:tabs>
          <w:tab w:val="num" w:pos="5040"/>
        </w:tabs>
        <w:ind w:left="5040" w:hanging="360"/>
      </w:pPr>
      <w:rPr>
        <w:rFonts w:ascii="Times New Roman" w:hAnsi="Times New Roman" w:hint="default"/>
      </w:rPr>
    </w:lvl>
    <w:lvl w:ilvl="7" w:tplc="9D02EC0C" w:tentative="1">
      <w:start w:val="1"/>
      <w:numFmt w:val="bullet"/>
      <w:lvlText w:val="•"/>
      <w:lvlJc w:val="left"/>
      <w:pPr>
        <w:tabs>
          <w:tab w:val="num" w:pos="5760"/>
        </w:tabs>
        <w:ind w:left="5760" w:hanging="360"/>
      </w:pPr>
      <w:rPr>
        <w:rFonts w:ascii="Times New Roman" w:hAnsi="Times New Roman" w:hint="default"/>
      </w:rPr>
    </w:lvl>
    <w:lvl w:ilvl="8" w:tplc="15281354" w:tentative="1">
      <w:start w:val="1"/>
      <w:numFmt w:val="bullet"/>
      <w:lvlText w:val="•"/>
      <w:lvlJc w:val="left"/>
      <w:pPr>
        <w:tabs>
          <w:tab w:val="num" w:pos="6480"/>
        </w:tabs>
        <w:ind w:left="6480" w:hanging="360"/>
      </w:pPr>
      <w:rPr>
        <w:rFonts w:ascii="Times New Roman" w:hAnsi="Times New Roman" w:hint="default"/>
      </w:rPr>
    </w:lvl>
  </w:abstractNum>
  <w:abstractNum w:abstractNumId="21">
    <w:nsid w:val="58517074"/>
    <w:multiLevelType w:val="hybridMultilevel"/>
    <w:tmpl w:val="CB4CA9DA"/>
    <w:lvl w:ilvl="0" w:tplc="A7527EC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2">
    <w:nsid w:val="5FBD0F3F"/>
    <w:multiLevelType w:val="hybridMultilevel"/>
    <w:tmpl w:val="4BFEB554"/>
    <w:lvl w:ilvl="0" w:tplc="F1DE93A0">
      <w:start w:val="1"/>
      <w:numFmt w:val="bullet"/>
      <w:lvlText w:val="•"/>
      <w:lvlJc w:val="left"/>
      <w:pPr>
        <w:tabs>
          <w:tab w:val="num" w:pos="720"/>
        </w:tabs>
        <w:ind w:left="720" w:hanging="360"/>
      </w:pPr>
      <w:rPr>
        <w:rFonts w:ascii="宋体" w:hAnsi="宋体" w:hint="default"/>
      </w:rPr>
    </w:lvl>
    <w:lvl w:ilvl="1" w:tplc="F6AE239E" w:tentative="1">
      <w:start w:val="1"/>
      <w:numFmt w:val="bullet"/>
      <w:lvlText w:val="•"/>
      <w:lvlJc w:val="left"/>
      <w:pPr>
        <w:tabs>
          <w:tab w:val="num" w:pos="1440"/>
        </w:tabs>
        <w:ind w:left="1440" w:hanging="360"/>
      </w:pPr>
      <w:rPr>
        <w:rFonts w:ascii="宋体" w:hAnsi="宋体" w:hint="default"/>
      </w:rPr>
    </w:lvl>
    <w:lvl w:ilvl="2" w:tplc="EF52C768" w:tentative="1">
      <w:start w:val="1"/>
      <w:numFmt w:val="bullet"/>
      <w:lvlText w:val="•"/>
      <w:lvlJc w:val="left"/>
      <w:pPr>
        <w:tabs>
          <w:tab w:val="num" w:pos="2160"/>
        </w:tabs>
        <w:ind w:left="2160" w:hanging="360"/>
      </w:pPr>
      <w:rPr>
        <w:rFonts w:ascii="宋体" w:hAnsi="宋体" w:hint="default"/>
      </w:rPr>
    </w:lvl>
    <w:lvl w:ilvl="3" w:tplc="58E60642" w:tentative="1">
      <w:start w:val="1"/>
      <w:numFmt w:val="bullet"/>
      <w:lvlText w:val="•"/>
      <w:lvlJc w:val="left"/>
      <w:pPr>
        <w:tabs>
          <w:tab w:val="num" w:pos="2880"/>
        </w:tabs>
        <w:ind w:left="2880" w:hanging="360"/>
      </w:pPr>
      <w:rPr>
        <w:rFonts w:ascii="宋体" w:hAnsi="宋体" w:hint="default"/>
      </w:rPr>
    </w:lvl>
    <w:lvl w:ilvl="4" w:tplc="5D809328" w:tentative="1">
      <w:start w:val="1"/>
      <w:numFmt w:val="bullet"/>
      <w:lvlText w:val="•"/>
      <w:lvlJc w:val="left"/>
      <w:pPr>
        <w:tabs>
          <w:tab w:val="num" w:pos="3600"/>
        </w:tabs>
        <w:ind w:left="3600" w:hanging="360"/>
      </w:pPr>
      <w:rPr>
        <w:rFonts w:ascii="宋体" w:hAnsi="宋体" w:hint="default"/>
      </w:rPr>
    </w:lvl>
    <w:lvl w:ilvl="5" w:tplc="E09A3522" w:tentative="1">
      <w:start w:val="1"/>
      <w:numFmt w:val="bullet"/>
      <w:lvlText w:val="•"/>
      <w:lvlJc w:val="left"/>
      <w:pPr>
        <w:tabs>
          <w:tab w:val="num" w:pos="4320"/>
        </w:tabs>
        <w:ind w:left="4320" w:hanging="360"/>
      </w:pPr>
      <w:rPr>
        <w:rFonts w:ascii="宋体" w:hAnsi="宋体" w:hint="default"/>
      </w:rPr>
    </w:lvl>
    <w:lvl w:ilvl="6" w:tplc="DDE09338" w:tentative="1">
      <w:start w:val="1"/>
      <w:numFmt w:val="bullet"/>
      <w:lvlText w:val="•"/>
      <w:lvlJc w:val="left"/>
      <w:pPr>
        <w:tabs>
          <w:tab w:val="num" w:pos="5040"/>
        </w:tabs>
        <w:ind w:left="5040" w:hanging="360"/>
      </w:pPr>
      <w:rPr>
        <w:rFonts w:ascii="宋体" w:hAnsi="宋体" w:hint="default"/>
      </w:rPr>
    </w:lvl>
    <w:lvl w:ilvl="7" w:tplc="6B5E573E" w:tentative="1">
      <w:start w:val="1"/>
      <w:numFmt w:val="bullet"/>
      <w:lvlText w:val="•"/>
      <w:lvlJc w:val="left"/>
      <w:pPr>
        <w:tabs>
          <w:tab w:val="num" w:pos="5760"/>
        </w:tabs>
        <w:ind w:left="5760" w:hanging="360"/>
      </w:pPr>
      <w:rPr>
        <w:rFonts w:ascii="宋体" w:hAnsi="宋体" w:hint="default"/>
      </w:rPr>
    </w:lvl>
    <w:lvl w:ilvl="8" w:tplc="48045082" w:tentative="1">
      <w:start w:val="1"/>
      <w:numFmt w:val="bullet"/>
      <w:lvlText w:val="•"/>
      <w:lvlJc w:val="left"/>
      <w:pPr>
        <w:tabs>
          <w:tab w:val="num" w:pos="6480"/>
        </w:tabs>
        <w:ind w:left="6480" w:hanging="360"/>
      </w:pPr>
      <w:rPr>
        <w:rFonts w:ascii="宋体" w:hAnsi="宋体" w:hint="default"/>
      </w:rPr>
    </w:lvl>
  </w:abstractNum>
  <w:abstractNum w:abstractNumId="23">
    <w:nsid w:val="641A0EC3"/>
    <w:multiLevelType w:val="hybridMultilevel"/>
    <w:tmpl w:val="01E0718E"/>
    <w:lvl w:ilvl="0" w:tplc="D7E62EC6">
      <w:start w:val="1"/>
      <w:numFmt w:val="bullet"/>
      <w:lvlText w:val="•"/>
      <w:lvlJc w:val="left"/>
      <w:pPr>
        <w:tabs>
          <w:tab w:val="num" w:pos="720"/>
        </w:tabs>
        <w:ind w:left="720" w:hanging="360"/>
      </w:pPr>
      <w:rPr>
        <w:rFonts w:ascii="Times New Roman" w:hAnsi="Times New Roman" w:hint="default"/>
      </w:rPr>
    </w:lvl>
    <w:lvl w:ilvl="1" w:tplc="C5F6E54C" w:tentative="1">
      <w:start w:val="1"/>
      <w:numFmt w:val="bullet"/>
      <w:lvlText w:val="•"/>
      <w:lvlJc w:val="left"/>
      <w:pPr>
        <w:tabs>
          <w:tab w:val="num" w:pos="1440"/>
        </w:tabs>
        <w:ind w:left="1440" w:hanging="360"/>
      </w:pPr>
      <w:rPr>
        <w:rFonts w:ascii="Times New Roman" w:hAnsi="Times New Roman" w:hint="default"/>
      </w:rPr>
    </w:lvl>
    <w:lvl w:ilvl="2" w:tplc="2CC04284" w:tentative="1">
      <w:start w:val="1"/>
      <w:numFmt w:val="bullet"/>
      <w:lvlText w:val="•"/>
      <w:lvlJc w:val="left"/>
      <w:pPr>
        <w:tabs>
          <w:tab w:val="num" w:pos="2160"/>
        </w:tabs>
        <w:ind w:left="2160" w:hanging="360"/>
      </w:pPr>
      <w:rPr>
        <w:rFonts w:ascii="Times New Roman" w:hAnsi="Times New Roman" w:hint="default"/>
      </w:rPr>
    </w:lvl>
    <w:lvl w:ilvl="3" w:tplc="1824A404" w:tentative="1">
      <w:start w:val="1"/>
      <w:numFmt w:val="bullet"/>
      <w:lvlText w:val="•"/>
      <w:lvlJc w:val="left"/>
      <w:pPr>
        <w:tabs>
          <w:tab w:val="num" w:pos="2880"/>
        </w:tabs>
        <w:ind w:left="2880" w:hanging="360"/>
      </w:pPr>
      <w:rPr>
        <w:rFonts w:ascii="Times New Roman" w:hAnsi="Times New Roman" w:hint="default"/>
      </w:rPr>
    </w:lvl>
    <w:lvl w:ilvl="4" w:tplc="C3F4DCB4" w:tentative="1">
      <w:start w:val="1"/>
      <w:numFmt w:val="bullet"/>
      <w:lvlText w:val="•"/>
      <w:lvlJc w:val="left"/>
      <w:pPr>
        <w:tabs>
          <w:tab w:val="num" w:pos="3600"/>
        </w:tabs>
        <w:ind w:left="3600" w:hanging="360"/>
      </w:pPr>
      <w:rPr>
        <w:rFonts w:ascii="Times New Roman" w:hAnsi="Times New Roman" w:hint="default"/>
      </w:rPr>
    </w:lvl>
    <w:lvl w:ilvl="5" w:tplc="69600FA4" w:tentative="1">
      <w:start w:val="1"/>
      <w:numFmt w:val="bullet"/>
      <w:lvlText w:val="•"/>
      <w:lvlJc w:val="left"/>
      <w:pPr>
        <w:tabs>
          <w:tab w:val="num" w:pos="4320"/>
        </w:tabs>
        <w:ind w:left="4320" w:hanging="360"/>
      </w:pPr>
      <w:rPr>
        <w:rFonts w:ascii="Times New Roman" w:hAnsi="Times New Roman" w:hint="default"/>
      </w:rPr>
    </w:lvl>
    <w:lvl w:ilvl="6" w:tplc="85D2438C" w:tentative="1">
      <w:start w:val="1"/>
      <w:numFmt w:val="bullet"/>
      <w:lvlText w:val="•"/>
      <w:lvlJc w:val="left"/>
      <w:pPr>
        <w:tabs>
          <w:tab w:val="num" w:pos="5040"/>
        </w:tabs>
        <w:ind w:left="5040" w:hanging="360"/>
      </w:pPr>
      <w:rPr>
        <w:rFonts w:ascii="Times New Roman" w:hAnsi="Times New Roman" w:hint="default"/>
      </w:rPr>
    </w:lvl>
    <w:lvl w:ilvl="7" w:tplc="BC9E96B0" w:tentative="1">
      <w:start w:val="1"/>
      <w:numFmt w:val="bullet"/>
      <w:lvlText w:val="•"/>
      <w:lvlJc w:val="left"/>
      <w:pPr>
        <w:tabs>
          <w:tab w:val="num" w:pos="5760"/>
        </w:tabs>
        <w:ind w:left="5760" w:hanging="360"/>
      </w:pPr>
      <w:rPr>
        <w:rFonts w:ascii="Times New Roman" w:hAnsi="Times New Roman" w:hint="default"/>
      </w:rPr>
    </w:lvl>
    <w:lvl w:ilvl="8" w:tplc="70B8B8C0" w:tentative="1">
      <w:start w:val="1"/>
      <w:numFmt w:val="bullet"/>
      <w:lvlText w:val="•"/>
      <w:lvlJc w:val="left"/>
      <w:pPr>
        <w:tabs>
          <w:tab w:val="num" w:pos="6480"/>
        </w:tabs>
        <w:ind w:left="6480" w:hanging="360"/>
      </w:pPr>
      <w:rPr>
        <w:rFonts w:ascii="Times New Roman" w:hAnsi="Times New Roman" w:hint="default"/>
      </w:rPr>
    </w:lvl>
  </w:abstractNum>
  <w:abstractNum w:abstractNumId="24">
    <w:nsid w:val="70331D65"/>
    <w:multiLevelType w:val="hybridMultilevel"/>
    <w:tmpl w:val="0A662AA0"/>
    <w:lvl w:ilvl="0" w:tplc="29A2B6C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5">
    <w:nsid w:val="70704702"/>
    <w:multiLevelType w:val="hybridMultilevel"/>
    <w:tmpl w:val="1D7A4E56"/>
    <w:lvl w:ilvl="0" w:tplc="B16E736A">
      <w:start w:val="1"/>
      <w:numFmt w:val="decimal"/>
      <w:lvlText w:val="%1-"/>
      <w:lvlJc w:val="left"/>
      <w:pPr>
        <w:ind w:left="360" w:hanging="360"/>
      </w:pPr>
      <w:rPr>
        <w:rFonts w:hint="default"/>
        <w:color w:val="000000" w:themeColor="text1"/>
        <w:sz w:val="32"/>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6">
    <w:nsid w:val="711E6E43"/>
    <w:multiLevelType w:val="hybridMultilevel"/>
    <w:tmpl w:val="A3268626"/>
    <w:lvl w:ilvl="0" w:tplc="59CE8696">
      <w:start w:val="1"/>
      <w:numFmt w:val="decimal"/>
      <w:lvlText w:val="（%1）"/>
      <w:lvlJc w:val="left"/>
      <w:pPr>
        <w:ind w:left="780" w:hanging="720"/>
      </w:pPr>
      <w:rPr>
        <w:rFonts w:asciiTheme="minorHAnsi" w:eastAsiaTheme="minorEastAsia" w:hAnsiTheme="minorHAnsi" w:hint="default"/>
        <w:color w:val="FF0000"/>
      </w:rPr>
    </w:lvl>
    <w:lvl w:ilvl="1" w:tplc="04090019" w:tentative="1">
      <w:start w:val="1"/>
      <w:numFmt w:val="lowerLetter"/>
      <w:lvlText w:val="%2)"/>
      <w:lvlJc w:val="left"/>
      <w:pPr>
        <w:ind w:left="900" w:hanging="420"/>
      </w:pPr>
    </w:lvl>
    <w:lvl w:ilvl="2" w:tplc="0409001B" w:tentative="1">
      <w:start w:val="1"/>
      <w:numFmt w:val="lowerRoman"/>
      <w:lvlText w:val="%3."/>
      <w:lvlJc w:val="right"/>
      <w:pPr>
        <w:ind w:left="1320" w:hanging="420"/>
      </w:pPr>
    </w:lvl>
    <w:lvl w:ilvl="3" w:tplc="0409000F" w:tentative="1">
      <w:start w:val="1"/>
      <w:numFmt w:val="decimal"/>
      <w:lvlText w:val="%4."/>
      <w:lvlJc w:val="left"/>
      <w:pPr>
        <w:ind w:left="1740" w:hanging="420"/>
      </w:pPr>
    </w:lvl>
    <w:lvl w:ilvl="4" w:tplc="04090019" w:tentative="1">
      <w:start w:val="1"/>
      <w:numFmt w:val="lowerLetter"/>
      <w:lvlText w:val="%5)"/>
      <w:lvlJc w:val="left"/>
      <w:pPr>
        <w:ind w:left="2160" w:hanging="420"/>
      </w:pPr>
    </w:lvl>
    <w:lvl w:ilvl="5" w:tplc="0409001B" w:tentative="1">
      <w:start w:val="1"/>
      <w:numFmt w:val="lowerRoman"/>
      <w:lvlText w:val="%6."/>
      <w:lvlJc w:val="right"/>
      <w:pPr>
        <w:ind w:left="2580" w:hanging="420"/>
      </w:pPr>
    </w:lvl>
    <w:lvl w:ilvl="6" w:tplc="0409000F" w:tentative="1">
      <w:start w:val="1"/>
      <w:numFmt w:val="decimal"/>
      <w:lvlText w:val="%7."/>
      <w:lvlJc w:val="left"/>
      <w:pPr>
        <w:ind w:left="3000" w:hanging="420"/>
      </w:pPr>
    </w:lvl>
    <w:lvl w:ilvl="7" w:tplc="04090019" w:tentative="1">
      <w:start w:val="1"/>
      <w:numFmt w:val="lowerLetter"/>
      <w:lvlText w:val="%8)"/>
      <w:lvlJc w:val="left"/>
      <w:pPr>
        <w:ind w:left="3420" w:hanging="420"/>
      </w:pPr>
    </w:lvl>
    <w:lvl w:ilvl="8" w:tplc="0409001B" w:tentative="1">
      <w:start w:val="1"/>
      <w:numFmt w:val="lowerRoman"/>
      <w:lvlText w:val="%9."/>
      <w:lvlJc w:val="right"/>
      <w:pPr>
        <w:ind w:left="3840" w:hanging="420"/>
      </w:pPr>
    </w:lvl>
  </w:abstractNum>
  <w:abstractNum w:abstractNumId="27">
    <w:nsid w:val="7F425D52"/>
    <w:multiLevelType w:val="hybridMultilevel"/>
    <w:tmpl w:val="DF622D26"/>
    <w:lvl w:ilvl="0" w:tplc="66CE7E40">
      <w:start w:val="1"/>
      <w:numFmt w:val="bullet"/>
      <w:lvlText w:val="•"/>
      <w:lvlJc w:val="left"/>
      <w:pPr>
        <w:tabs>
          <w:tab w:val="num" w:pos="720"/>
        </w:tabs>
        <w:ind w:left="720" w:hanging="360"/>
      </w:pPr>
      <w:rPr>
        <w:rFonts w:ascii="Times New Roman" w:hAnsi="Times New Roman" w:hint="default"/>
      </w:rPr>
    </w:lvl>
    <w:lvl w:ilvl="1" w:tplc="CD4C85DC" w:tentative="1">
      <w:start w:val="1"/>
      <w:numFmt w:val="bullet"/>
      <w:lvlText w:val="•"/>
      <w:lvlJc w:val="left"/>
      <w:pPr>
        <w:tabs>
          <w:tab w:val="num" w:pos="1440"/>
        </w:tabs>
        <w:ind w:left="1440" w:hanging="360"/>
      </w:pPr>
      <w:rPr>
        <w:rFonts w:ascii="Times New Roman" w:hAnsi="Times New Roman" w:hint="default"/>
      </w:rPr>
    </w:lvl>
    <w:lvl w:ilvl="2" w:tplc="D0BC752C" w:tentative="1">
      <w:start w:val="1"/>
      <w:numFmt w:val="bullet"/>
      <w:lvlText w:val="•"/>
      <w:lvlJc w:val="left"/>
      <w:pPr>
        <w:tabs>
          <w:tab w:val="num" w:pos="2160"/>
        </w:tabs>
        <w:ind w:left="2160" w:hanging="360"/>
      </w:pPr>
      <w:rPr>
        <w:rFonts w:ascii="Times New Roman" w:hAnsi="Times New Roman" w:hint="default"/>
      </w:rPr>
    </w:lvl>
    <w:lvl w:ilvl="3" w:tplc="9AB835C0" w:tentative="1">
      <w:start w:val="1"/>
      <w:numFmt w:val="bullet"/>
      <w:lvlText w:val="•"/>
      <w:lvlJc w:val="left"/>
      <w:pPr>
        <w:tabs>
          <w:tab w:val="num" w:pos="2880"/>
        </w:tabs>
        <w:ind w:left="2880" w:hanging="360"/>
      </w:pPr>
      <w:rPr>
        <w:rFonts w:ascii="Times New Roman" w:hAnsi="Times New Roman" w:hint="default"/>
      </w:rPr>
    </w:lvl>
    <w:lvl w:ilvl="4" w:tplc="759694A4" w:tentative="1">
      <w:start w:val="1"/>
      <w:numFmt w:val="bullet"/>
      <w:lvlText w:val="•"/>
      <w:lvlJc w:val="left"/>
      <w:pPr>
        <w:tabs>
          <w:tab w:val="num" w:pos="3600"/>
        </w:tabs>
        <w:ind w:left="3600" w:hanging="360"/>
      </w:pPr>
      <w:rPr>
        <w:rFonts w:ascii="Times New Roman" w:hAnsi="Times New Roman" w:hint="default"/>
      </w:rPr>
    </w:lvl>
    <w:lvl w:ilvl="5" w:tplc="EA401B0E" w:tentative="1">
      <w:start w:val="1"/>
      <w:numFmt w:val="bullet"/>
      <w:lvlText w:val="•"/>
      <w:lvlJc w:val="left"/>
      <w:pPr>
        <w:tabs>
          <w:tab w:val="num" w:pos="4320"/>
        </w:tabs>
        <w:ind w:left="4320" w:hanging="360"/>
      </w:pPr>
      <w:rPr>
        <w:rFonts w:ascii="Times New Roman" w:hAnsi="Times New Roman" w:hint="default"/>
      </w:rPr>
    </w:lvl>
    <w:lvl w:ilvl="6" w:tplc="386017A6" w:tentative="1">
      <w:start w:val="1"/>
      <w:numFmt w:val="bullet"/>
      <w:lvlText w:val="•"/>
      <w:lvlJc w:val="left"/>
      <w:pPr>
        <w:tabs>
          <w:tab w:val="num" w:pos="5040"/>
        </w:tabs>
        <w:ind w:left="5040" w:hanging="360"/>
      </w:pPr>
      <w:rPr>
        <w:rFonts w:ascii="Times New Roman" w:hAnsi="Times New Roman" w:hint="default"/>
      </w:rPr>
    </w:lvl>
    <w:lvl w:ilvl="7" w:tplc="A79C8256" w:tentative="1">
      <w:start w:val="1"/>
      <w:numFmt w:val="bullet"/>
      <w:lvlText w:val="•"/>
      <w:lvlJc w:val="left"/>
      <w:pPr>
        <w:tabs>
          <w:tab w:val="num" w:pos="5760"/>
        </w:tabs>
        <w:ind w:left="5760" w:hanging="360"/>
      </w:pPr>
      <w:rPr>
        <w:rFonts w:ascii="Times New Roman" w:hAnsi="Times New Roman" w:hint="default"/>
      </w:rPr>
    </w:lvl>
    <w:lvl w:ilvl="8" w:tplc="C2F4A872" w:tentative="1">
      <w:start w:val="1"/>
      <w:numFmt w:val="bullet"/>
      <w:lvlText w:val="•"/>
      <w:lvlJc w:val="left"/>
      <w:pPr>
        <w:tabs>
          <w:tab w:val="num" w:pos="6480"/>
        </w:tabs>
        <w:ind w:left="6480" w:hanging="360"/>
      </w:pPr>
      <w:rPr>
        <w:rFonts w:ascii="Times New Roman" w:hAnsi="Times New Roman" w:hint="default"/>
      </w:rPr>
    </w:lvl>
  </w:abstractNum>
  <w:num w:numId="1">
    <w:abstractNumId w:val="22"/>
  </w:num>
  <w:num w:numId="2">
    <w:abstractNumId w:val="16"/>
  </w:num>
  <w:num w:numId="3">
    <w:abstractNumId w:val="2"/>
  </w:num>
  <w:num w:numId="4">
    <w:abstractNumId w:val="10"/>
  </w:num>
  <w:num w:numId="5">
    <w:abstractNumId w:val="9"/>
  </w:num>
  <w:num w:numId="6">
    <w:abstractNumId w:val="13"/>
  </w:num>
  <w:num w:numId="7">
    <w:abstractNumId w:val="6"/>
  </w:num>
  <w:num w:numId="8">
    <w:abstractNumId w:val="20"/>
  </w:num>
  <w:num w:numId="9">
    <w:abstractNumId w:val="18"/>
  </w:num>
  <w:num w:numId="10">
    <w:abstractNumId w:val="4"/>
  </w:num>
  <w:num w:numId="11">
    <w:abstractNumId w:val="14"/>
  </w:num>
  <w:num w:numId="12">
    <w:abstractNumId w:val="27"/>
  </w:num>
  <w:num w:numId="13">
    <w:abstractNumId w:val="19"/>
  </w:num>
  <w:num w:numId="14">
    <w:abstractNumId w:val="11"/>
  </w:num>
  <w:num w:numId="15">
    <w:abstractNumId w:val="7"/>
  </w:num>
  <w:num w:numId="16">
    <w:abstractNumId w:val="1"/>
  </w:num>
  <w:num w:numId="17">
    <w:abstractNumId w:val="12"/>
  </w:num>
  <w:num w:numId="18">
    <w:abstractNumId w:val="8"/>
  </w:num>
  <w:num w:numId="19">
    <w:abstractNumId w:val="23"/>
  </w:num>
  <w:num w:numId="20">
    <w:abstractNumId w:val="15"/>
  </w:num>
  <w:num w:numId="21">
    <w:abstractNumId w:val="25"/>
  </w:num>
  <w:num w:numId="22">
    <w:abstractNumId w:val="5"/>
  </w:num>
  <w:num w:numId="23">
    <w:abstractNumId w:val="26"/>
  </w:num>
  <w:num w:numId="24">
    <w:abstractNumId w:val="3"/>
  </w:num>
  <w:num w:numId="25">
    <w:abstractNumId w:val="17"/>
  </w:num>
  <w:num w:numId="26">
    <w:abstractNumId w:val="24"/>
  </w:num>
  <w:num w:numId="27">
    <w:abstractNumId w:val="0"/>
  </w:num>
  <w:num w:numId="28">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0051"/>
    <w:rsid w:val="00000DF7"/>
    <w:rsid w:val="000173DC"/>
    <w:rsid w:val="00020030"/>
    <w:rsid w:val="000216DC"/>
    <w:rsid w:val="00033F73"/>
    <w:rsid w:val="000421E7"/>
    <w:rsid w:val="000524C3"/>
    <w:rsid w:val="0005318F"/>
    <w:rsid w:val="0008675D"/>
    <w:rsid w:val="00087849"/>
    <w:rsid w:val="00090EDD"/>
    <w:rsid w:val="000A2154"/>
    <w:rsid w:val="000A3BD7"/>
    <w:rsid w:val="000A4E39"/>
    <w:rsid w:val="000A5368"/>
    <w:rsid w:val="000B47AB"/>
    <w:rsid w:val="000B4C37"/>
    <w:rsid w:val="000C28CB"/>
    <w:rsid w:val="000D0733"/>
    <w:rsid w:val="000D13A0"/>
    <w:rsid w:val="000D1417"/>
    <w:rsid w:val="000D1C27"/>
    <w:rsid w:val="000D265B"/>
    <w:rsid w:val="000D5B19"/>
    <w:rsid w:val="000E54BC"/>
    <w:rsid w:val="000F07EC"/>
    <w:rsid w:val="00126338"/>
    <w:rsid w:val="001336DF"/>
    <w:rsid w:val="00133730"/>
    <w:rsid w:val="00144100"/>
    <w:rsid w:val="0014634D"/>
    <w:rsid w:val="00147D83"/>
    <w:rsid w:val="00154A15"/>
    <w:rsid w:val="001561C5"/>
    <w:rsid w:val="001631AA"/>
    <w:rsid w:val="0016746A"/>
    <w:rsid w:val="001709D0"/>
    <w:rsid w:val="00174911"/>
    <w:rsid w:val="0017658F"/>
    <w:rsid w:val="00185E9C"/>
    <w:rsid w:val="001A0996"/>
    <w:rsid w:val="001A63C3"/>
    <w:rsid w:val="001B2D37"/>
    <w:rsid w:val="001B5005"/>
    <w:rsid w:val="001B712C"/>
    <w:rsid w:val="001C01BB"/>
    <w:rsid w:val="001C0B49"/>
    <w:rsid w:val="001C4BA5"/>
    <w:rsid w:val="001D11F2"/>
    <w:rsid w:val="001D1CD8"/>
    <w:rsid w:val="001D62E6"/>
    <w:rsid w:val="001D7759"/>
    <w:rsid w:val="001E0CEC"/>
    <w:rsid w:val="001E114F"/>
    <w:rsid w:val="001E1CBC"/>
    <w:rsid w:val="001E3584"/>
    <w:rsid w:val="001E3914"/>
    <w:rsid w:val="001E7767"/>
    <w:rsid w:val="001F07D3"/>
    <w:rsid w:val="001F61C4"/>
    <w:rsid w:val="001F6A4A"/>
    <w:rsid w:val="00204B34"/>
    <w:rsid w:val="00211F89"/>
    <w:rsid w:val="00220EBB"/>
    <w:rsid w:val="00222C41"/>
    <w:rsid w:val="00224112"/>
    <w:rsid w:val="00224E72"/>
    <w:rsid w:val="00227798"/>
    <w:rsid w:val="0023180B"/>
    <w:rsid w:val="002374E5"/>
    <w:rsid w:val="00240068"/>
    <w:rsid w:val="0025197F"/>
    <w:rsid w:val="00252449"/>
    <w:rsid w:val="00257BE9"/>
    <w:rsid w:val="002751DA"/>
    <w:rsid w:val="00275793"/>
    <w:rsid w:val="00291768"/>
    <w:rsid w:val="00296DE9"/>
    <w:rsid w:val="002A4F45"/>
    <w:rsid w:val="002A7A9C"/>
    <w:rsid w:val="002C0B61"/>
    <w:rsid w:val="002D4113"/>
    <w:rsid w:val="002D5E0E"/>
    <w:rsid w:val="002E0503"/>
    <w:rsid w:val="002E29A7"/>
    <w:rsid w:val="002E3028"/>
    <w:rsid w:val="002E78DA"/>
    <w:rsid w:val="002F0022"/>
    <w:rsid w:val="002F7AEB"/>
    <w:rsid w:val="00300811"/>
    <w:rsid w:val="003046B9"/>
    <w:rsid w:val="00306AAD"/>
    <w:rsid w:val="00312C9A"/>
    <w:rsid w:val="0031639C"/>
    <w:rsid w:val="003244B0"/>
    <w:rsid w:val="00336581"/>
    <w:rsid w:val="003463E4"/>
    <w:rsid w:val="00360AD4"/>
    <w:rsid w:val="00362EFD"/>
    <w:rsid w:val="00362F89"/>
    <w:rsid w:val="003653D4"/>
    <w:rsid w:val="00366617"/>
    <w:rsid w:val="00373025"/>
    <w:rsid w:val="00375192"/>
    <w:rsid w:val="00377967"/>
    <w:rsid w:val="00380B88"/>
    <w:rsid w:val="00380C94"/>
    <w:rsid w:val="00387861"/>
    <w:rsid w:val="00394AC2"/>
    <w:rsid w:val="00395758"/>
    <w:rsid w:val="00397F52"/>
    <w:rsid w:val="003A2097"/>
    <w:rsid w:val="003A5563"/>
    <w:rsid w:val="003A5A1C"/>
    <w:rsid w:val="003A602C"/>
    <w:rsid w:val="003B445B"/>
    <w:rsid w:val="003B7800"/>
    <w:rsid w:val="003C00E3"/>
    <w:rsid w:val="003C2333"/>
    <w:rsid w:val="003C31D1"/>
    <w:rsid w:val="003C46D4"/>
    <w:rsid w:val="003D5DB2"/>
    <w:rsid w:val="003D6DAF"/>
    <w:rsid w:val="003E3CAC"/>
    <w:rsid w:val="003E3F9A"/>
    <w:rsid w:val="003E71FC"/>
    <w:rsid w:val="003F242D"/>
    <w:rsid w:val="003F2B01"/>
    <w:rsid w:val="003F441B"/>
    <w:rsid w:val="003F46FF"/>
    <w:rsid w:val="003F537A"/>
    <w:rsid w:val="0040047E"/>
    <w:rsid w:val="00403C15"/>
    <w:rsid w:val="004051FB"/>
    <w:rsid w:val="0040525A"/>
    <w:rsid w:val="004116CF"/>
    <w:rsid w:val="00413101"/>
    <w:rsid w:val="00416A8A"/>
    <w:rsid w:val="00424CD0"/>
    <w:rsid w:val="00427A92"/>
    <w:rsid w:val="00430051"/>
    <w:rsid w:val="00431C07"/>
    <w:rsid w:val="00441854"/>
    <w:rsid w:val="00451B1B"/>
    <w:rsid w:val="004635E3"/>
    <w:rsid w:val="00463B2A"/>
    <w:rsid w:val="00465EFA"/>
    <w:rsid w:val="0046780B"/>
    <w:rsid w:val="00473E1F"/>
    <w:rsid w:val="00482FA8"/>
    <w:rsid w:val="00483323"/>
    <w:rsid w:val="00483D07"/>
    <w:rsid w:val="00492E5A"/>
    <w:rsid w:val="00496C38"/>
    <w:rsid w:val="004A2762"/>
    <w:rsid w:val="004A590B"/>
    <w:rsid w:val="004A698A"/>
    <w:rsid w:val="004A6B34"/>
    <w:rsid w:val="004B3839"/>
    <w:rsid w:val="004B707D"/>
    <w:rsid w:val="004C33D1"/>
    <w:rsid w:val="004C3A2E"/>
    <w:rsid w:val="004C3C2C"/>
    <w:rsid w:val="004E1211"/>
    <w:rsid w:val="004E22C3"/>
    <w:rsid w:val="004E3CDB"/>
    <w:rsid w:val="00504FA8"/>
    <w:rsid w:val="0051205D"/>
    <w:rsid w:val="00521E46"/>
    <w:rsid w:val="00531550"/>
    <w:rsid w:val="00542FE4"/>
    <w:rsid w:val="0054420D"/>
    <w:rsid w:val="00551226"/>
    <w:rsid w:val="00555BBA"/>
    <w:rsid w:val="00557F10"/>
    <w:rsid w:val="005630E8"/>
    <w:rsid w:val="00564328"/>
    <w:rsid w:val="005755E8"/>
    <w:rsid w:val="00582901"/>
    <w:rsid w:val="0059144D"/>
    <w:rsid w:val="00593806"/>
    <w:rsid w:val="005A4EC5"/>
    <w:rsid w:val="005B3DB0"/>
    <w:rsid w:val="005C0AA9"/>
    <w:rsid w:val="005C2CB6"/>
    <w:rsid w:val="005C44DE"/>
    <w:rsid w:val="005C5A5C"/>
    <w:rsid w:val="005E3556"/>
    <w:rsid w:val="005E3D84"/>
    <w:rsid w:val="005E5074"/>
    <w:rsid w:val="005F2AC5"/>
    <w:rsid w:val="005F3996"/>
    <w:rsid w:val="005F452A"/>
    <w:rsid w:val="005F4875"/>
    <w:rsid w:val="005F6325"/>
    <w:rsid w:val="005F70A5"/>
    <w:rsid w:val="006031DB"/>
    <w:rsid w:val="0061372A"/>
    <w:rsid w:val="00623AE5"/>
    <w:rsid w:val="00625A62"/>
    <w:rsid w:val="00631543"/>
    <w:rsid w:val="006325E7"/>
    <w:rsid w:val="006400B4"/>
    <w:rsid w:val="00643290"/>
    <w:rsid w:val="006436CA"/>
    <w:rsid w:val="0065402E"/>
    <w:rsid w:val="00657FC8"/>
    <w:rsid w:val="00660CD7"/>
    <w:rsid w:val="006650E7"/>
    <w:rsid w:val="0067028B"/>
    <w:rsid w:val="00674BBE"/>
    <w:rsid w:val="0067679A"/>
    <w:rsid w:val="0068396A"/>
    <w:rsid w:val="006849D7"/>
    <w:rsid w:val="006853F9"/>
    <w:rsid w:val="006909E2"/>
    <w:rsid w:val="00691B07"/>
    <w:rsid w:val="006926FA"/>
    <w:rsid w:val="006A19E6"/>
    <w:rsid w:val="006A6D52"/>
    <w:rsid w:val="006B1474"/>
    <w:rsid w:val="006B29F9"/>
    <w:rsid w:val="006B3C5F"/>
    <w:rsid w:val="006C55FE"/>
    <w:rsid w:val="006C6321"/>
    <w:rsid w:val="006C69EE"/>
    <w:rsid w:val="006D576C"/>
    <w:rsid w:val="006E0EB9"/>
    <w:rsid w:val="006E2F5E"/>
    <w:rsid w:val="006E3CB9"/>
    <w:rsid w:val="006F0B30"/>
    <w:rsid w:val="006F5FCB"/>
    <w:rsid w:val="006F6A7E"/>
    <w:rsid w:val="00700B3A"/>
    <w:rsid w:val="007013DF"/>
    <w:rsid w:val="00702706"/>
    <w:rsid w:val="00710B08"/>
    <w:rsid w:val="00712C92"/>
    <w:rsid w:val="00716697"/>
    <w:rsid w:val="00745F16"/>
    <w:rsid w:val="00747AC1"/>
    <w:rsid w:val="00747C27"/>
    <w:rsid w:val="00751E12"/>
    <w:rsid w:val="007531B8"/>
    <w:rsid w:val="0076417E"/>
    <w:rsid w:val="007672ED"/>
    <w:rsid w:val="00781A66"/>
    <w:rsid w:val="00791D08"/>
    <w:rsid w:val="00797DB2"/>
    <w:rsid w:val="007B78B0"/>
    <w:rsid w:val="007D015F"/>
    <w:rsid w:val="007D168A"/>
    <w:rsid w:val="007F19B4"/>
    <w:rsid w:val="007F1EE1"/>
    <w:rsid w:val="008054F5"/>
    <w:rsid w:val="00806DE5"/>
    <w:rsid w:val="00807907"/>
    <w:rsid w:val="0081393C"/>
    <w:rsid w:val="00817057"/>
    <w:rsid w:val="00826E4B"/>
    <w:rsid w:val="00827971"/>
    <w:rsid w:val="0083097A"/>
    <w:rsid w:val="00832508"/>
    <w:rsid w:val="008363F0"/>
    <w:rsid w:val="00842192"/>
    <w:rsid w:val="008557E0"/>
    <w:rsid w:val="008578E9"/>
    <w:rsid w:val="00874291"/>
    <w:rsid w:val="008744C4"/>
    <w:rsid w:val="0088168A"/>
    <w:rsid w:val="0088249C"/>
    <w:rsid w:val="008967E9"/>
    <w:rsid w:val="008A6D33"/>
    <w:rsid w:val="008B308B"/>
    <w:rsid w:val="008B7216"/>
    <w:rsid w:val="008B7A24"/>
    <w:rsid w:val="008C3718"/>
    <w:rsid w:val="008C4531"/>
    <w:rsid w:val="008C75BE"/>
    <w:rsid w:val="008D3B32"/>
    <w:rsid w:val="008D4585"/>
    <w:rsid w:val="008D7F79"/>
    <w:rsid w:val="008E0C17"/>
    <w:rsid w:val="008E3A4F"/>
    <w:rsid w:val="008E70CE"/>
    <w:rsid w:val="008F0DBA"/>
    <w:rsid w:val="008F2E07"/>
    <w:rsid w:val="008F6BE9"/>
    <w:rsid w:val="00900707"/>
    <w:rsid w:val="00902307"/>
    <w:rsid w:val="009078FB"/>
    <w:rsid w:val="00907EB7"/>
    <w:rsid w:val="00910556"/>
    <w:rsid w:val="00910D3A"/>
    <w:rsid w:val="00916B02"/>
    <w:rsid w:val="00921B7B"/>
    <w:rsid w:val="009247C3"/>
    <w:rsid w:val="00924BDA"/>
    <w:rsid w:val="00932BF3"/>
    <w:rsid w:val="00943E0E"/>
    <w:rsid w:val="00946CB7"/>
    <w:rsid w:val="009556FA"/>
    <w:rsid w:val="00961843"/>
    <w:rsid w:val="00967DF7"/>
    <w:rsid w:val="00970A2B"/>
    <w:rsid w:val="00972CFD"/>
    <w:rsid w:val="00973515"/>
    <w:rsid w:val="00974BBF"/>
    <w:rsid w:val="009760E2"/>
    <w:rsid w:val="00981CB5"/>
    <w:rsid w:val="009832FA"/>
    <w:rsid w:val="00986F1B"/>
    <w:rsid w:val="009A47E9"/>
    <w:rsid w:val="009C077D"/>
    <w:rsid w:val="009C6F04"/>
    <w:rsid w:val="009C73D3"/>
    <w:rsid w:val="009C74EE"/>
    <w:rsid w:val="009D2B84"/>
    <w:rsid w:val="009D6964"/>
    <w:rsid w:val="009D6B93"/>
    <w:rsid w:val="009D6D64"/>
    <w:rsid w:val="009E7009"/>
    <w:rsid w:val="009F1ABF"/>
    <w:rsid w:val="009F5DBD"/>
    <w:rsid w:val="00A02F9F"/>
    <w:rsid w:val="00A0378F"/>
    <w:rsid w:val="00A15ED8"/>
    <w:rsid w:val="00A1703A"/>
    <w:rsid w:val="00A210B6"/>
    <w:rsid w:val="00A30B33"/>
    <w:rsid w:val="00A3249E"/>
    <w:rsid w:val="00A3323E"/>
    <w:rsid w:val="00A41CB0"/>
    <w:rsid w:val="00A539BB"/>
    <w:rsid w:val="00A60839"/>
    <w:rsid w:val="00A65B76"/>
    <w:rsid w:val="00A72F98"/>
    <w:rsid w:val="00A74495"/>
    <w:rsid w:val="00A81AD4"/>
    <w:rsid w:val="00A830A8"/>
    <w:rsid w:val="00A85134"/>
    <w:rsid w:val="00A901F9"/>
    <w:rsid w:val="00A952E9"/>
    <w:rsid w:val="00A9767F"/>
    <w:rsid w:val="00AB176F"/>
    <w:rsid w:val="00AB4BA7"/>
    <w:rsid w:val="00AB7995"/>
    <w:rsid w:val="00AD17C0"/>
    <w:rsid w:val="00AD7176"/>
    <w:rsid w:val="00AE6D65"/>
    <w:rsid w:val="00AE7E02"/>
    <w:rsid w:val="00B01F40"/>
    <w:rsid w:val="00B05438"/>
    <w:rsid w:val="00B05858"/>
    <w:rsid w:val="00B15FEE"/>
    <w:rsid w:val="00B21B9E"/>
    <w:rsid w:val="00B21E88"/>
    <w:rsid w:val="00B220F4"/>
    <w:rsid w:val="00B248B1"/>
    <w:rsid w:val="00B2750F"/>
    <w:rsid w:val="00B34CD9"/>
    <w:rsid w:val="00B37BBA"/>
    <w:rsid w:val="00B4299A"/>
    <w:rsid w:val="00B43EFC"/>
    <w:rsid w:val="00B47771"/>
    <w:rsid w:val="00B501D9"/>
    <w:rsid w:val="00B60CA2"/>
    <w:rsid w:val="00B66A81"/>
    <w:rsid w:val="00B66E9C"/>
    <w:rsid w:val="00B70936"/>
    <w:rsid w:val="00B76F62"/>
    <w:rsid w:val="00B84440"/>
    <w:rsid w:val="00B852BF"/>
    <w:rsid w:val="00B855A9"/>
    <w:rsid w:val="00B85A76"/>
    <w:rsid w:val="00B92AB8"/>
    <w:rsid w:val="00BC1B55"/>
    <w:rsid w:val="00BD0415"/>
    <w:rsid w:val="00BD3F57"/>
    <w:rsid w:val="00BE4AF9"/>
    <w:rsid w:val="00BE7933"/>
    <w:rsid w:val="00BF198B"/>
    <w:rsid w:val="00BF1CF3"/>
    <w:rsid w:val="00C01BBE"/>
    <w:rsid w:val="00C206EC"/>
    <w:rsid w:val="00C211F6"/>
    <w:rsid w:val="00C3073F"/>
    <w:rsid w:val="00C30889"/>
    <w:rsid w:val="00C369DB"/>
    <w:rsid w:val="00C41333"/>
    <w:rsid w:val="00C523EA"/>
    <w:rsid w:val="00C54878"/>
    <w:rsid w:val="00C57030"/>
    <w:rsid w:val="00C626A6"/>
    <w:rsid w:val="00C71DFF"/>
    <w:rsid w:val="00C72A9D"/>
    <w:rsid w:val="00C7328F"/>
    <w:rsid w:val="00C77680"/>
    <w:rsid w:val="00C776E9"/>
    <w:rsid w:val="00C80EC9"/>
    <w:rsid w:val="00C906AD"/>
    <w:rsid w:val="00C921EC"/>
    <w:rsid w:val="00C9324E"/>
    <w:rsid w:val="00C939CD"/>
    <w:rsid w:val="00C97EEF"/>
    <w:rsid w:val="00CA6777"/>
    <w:rsid w:val="00CA68EC"/>
    <w:rsid w:val="00CA7AD7"/>
    <w:rsid w:val="00CB2D65"/>
    <w:rsid w:val="00CB74A8"/>
    <w:rsid w:val="00CC5734"/>
    <w:rsid w:val="00CD4D86"/>
    <w:rsid w:val="00CD73A8"/>
    <w:rsid w:val="00CE06C1"/>
    <w:rsid w:val="00CE3B37"/>
    <w:rsid w:val="00CE6F19"/>
    <w:rsid w:val="00D01B2A"/>
    <w:rsid w:val="00D046A4"/>
    <w:rsid w:val="00D06F9A"/>
    <w:rsid w:val="00D11E41"/>
    <w:rsid w:val="00D13037"/>
    <w:rsid w:val="00D13CDD"/>
    <w:rsid w:val="00D23495"/>
    <w:rsid w:val="00D30095"/>
    <w:rsid w:val="00D31B6E"/>
    <w:rsid w:val="00D32278"/>
    <w:rsid w:val="00D41E02"/>
    <w:rsid w:val="00D43405"/>
    <w:rsid w:val="00D446AE"/>
    <w:rsid w:val="00D460B2"/>
    <w:rsid w:val="00D55391"/>
    <w:rsid w:val="00D563FF"/>
    <w:rsid w:val="00D56F54"/>
    <w:rsid w:val="00D63831"/>
    <w:rsid w:val="00D65C2F"/>
    <w:rsid w:val="00D661F1"/>
    <w:rsid w:val="00D76F1D"/>
    <w:rsid w:val="00D77FFB"/>
    <w:rsid w:val="00D844C4"/>
    <w:rsid w:val="00DA756C"/>
    <w:rsid w:val="00DB07A8"/>
    <w:rsid w:val="00DB5BFB"/>
    <w:rsid w:val="00DB760D"/>
    <w:rsid w:val="00DC1F6F"/>
    <w:rsid w:val="00DC295B"/>
    <w:rsid w:val="00DC2C4D"/>
    <w:rsid w:val="00DC379E"/>
    <w:rsid w:val="00DC73DC"/>
    <w:rsid w:val="00DE7BF0"/>
    <w:rsid w:val="00DF2184"/>
    <w:rsid w:val="00E148F9"/>
    <w:rsid w:val="00E24C20"/>
    <w:rsid w:val="00E257B9"/>
    <w:rsid w:val="00E2581D"/>
    <w:rsid w:val="00E27C43"/>
    <w:rsid w:val="00E30E97"/>
    <w:rsid w:val="00E325AE"/>
    <w:rsid w:val="00E341AC"/>
    <w:rsid w:val="00E35145"/>
    <w:rsid w:val="00E36BC1"/>
    <w:rsid w:val="00E43775"/>
    <w:rsid w:val="00E5129D"/>
    <w:rsid w:val="00E557CA"/>
    <w:rsid w:val="00E566DA"/>
    <w:rsid w:val="00E643A9"/>
    <w:rsid w:val="00E66A91"/>
    <w:rsid w:val="00E679C5"/>
    <w:rsid w:val="00E72AB2"/>
    <w:rsid w:val="00E809AE"/>
    <w:rsid w:val="00E817CF"/>
    <w:rsid w:val="00E8473B"/>
    <w:rsid w:val="00E84C63"/>
    <w:rsid w:val="00E90445"/>
    <w:rsid w:val="00E9216C"/>
    <w:rsid w:val="00E9474E"/>
    <w:rsid w:val="00EA2EA6"/>
    <w:rsid w:val="00EB2EE2"/>
    <w:rsid w:val="00EB4E13"/>
    <w:rsid w:val="00EC0192"/>
    <w:rsid w:val="00EC0D36"/>
    <w:rsid w:val="00EC1597"/>
    <w:rsid w:val="00EC314F"/>
    <w:rsid w:val="00EC3F6A"/>
    <w:rsid w:val="00EC4C23"/>
    <w:rsid w:val="00EC50DB"/>
    <w:rsid w:val="00EC7F70"/>
    <w:rsid w:val="00ED26FB"/>
    <w:rsid w:val="00EE6E36"/>
    <w:rsid w:val="00EF5075"/>
    <w:rsid w:val="00F00159"/>
    <w:rsid w:val="00F005A7"/>
    <w:rsid w:val="00F04862"/>
    <w:rsid w:val="00F2292C"/>
    <w:rsid w:val="00F24AD3"/>
    <w:rsid w:val="00F24FEA"/>
    <w:rsid w:val="00F26B65"/>
    <w:rsid w:val="00F45EC4"/>
    <w:rsid w:val="00F47888"/>
    <w:rsid w:val="00F47A92"/>
    <w:rsid w:val="00F502A2"/>
    <w:rsid w:val="00F53C26"/>
    <w:rsid w:val="00F55812"/>
    <w:rsid w:val="00F70C3E"/>
    <w:rsid w:val="00F7598A"/>
    <w:rsid w:val="00F80C86"/>
    <w:rsid w:val="00F845C4"/>
    <w:rsid w:val="00F9365C"/>
    <w:rsid w:val="00FA3CA5"/>
    <w:rsid w:val="00FC4526"/>
    <w:rsid w:val="00FC76F4"/>
    <w:rsid w:val="00FD4DBB"/>
    <w:rsid w:val="00FE310C"/>
    <w:rsid w:val="00FE3E80"/>
    <w:rsid w:val="00FE6D90"/>
    <w:rsid w:val="00FF0FC8"/>
    <w:rsid w:val="00FF177D"/>
    <w:rsid w:val="00FF383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2292C"/>
  </w:style>
  <w:style w:type="paragraph" w:styleId="Heading1">
    <w:name w:val="heading 1"/>
    <w:basedOn w:val="Normal"/>
    <w:next w:val="Normal"/>
    <w:link w:val="Heading1Char"/>
    <w:uiPriority w:val="9"/>
    <w:qFormat/>
    <w:rsid w:val="00306AAD"/>
    <w:pPr>
      <w:keepNext/>
      <w:keepLines/>
      <w:widowControl w:val="0"/>
      <w:spacing w:before="340" w:after="330" w:line="578" w:lineRule="auto"/>
      <w:jc w:val="both"/>
      <w:outlineLvl w:val="0"/>
    </w:pPr>
    <w:rPr>
      <w:b/>
      <w:bCs/>
      <w:kern w:val="44"/>
      <w:sz w:val="44"/>
      <w:szCs w:val="4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460B2"/>
    <w:pPr>
      <w:tabs>
        <w:tab w:val="center" w:pos="4680"/>
        <w:tab w:val="right" w:pos="9360"/>
      </w:tabs>
      <w:spacing w:after="0" w:line="240" w:lineRule="auto"/>
    </w:pPr>
  </w:style>
  <w:style w:type="character" w:customStyle="1" w:styleId="HeaderChar">
    <w:name w:val="Header Char"/>
    <w:basedOn w:val="DefaultParagraphFont"/>
    <w:link w:val="Header"/>
    <w:uiPriority w:val="99"/>
    <w:rsid w:val="00D460B2"/>
  </w:style>
  <w:style w:type="paragraph" w:styleId="Footer">
    <w:name w:val="footer"/>
    <w:basedOn w:val="Normal"/>
    <w:link w:val="FooterChar"/>
    <w:uiPriority w:val="99"/>
    <w:unhideWhenUsed/>
    <w:rsid w:val="00D460B2"/>
    <w:pPr>
      <w:tabs>
        <w:tab w:val="center" w:pos="4680"/>
        <w:tab w:val="right" w:pos="9360"/>
      </w:tabs>
      <w:spacing w:after="0" w:line="240" w:lineRule="auto"/>
    </w:pPr>
  </w:style>
  <w:style w:type="character" w:customStyle="1" w:styleId="FooterChar">
    <w:name w:val="Footer Char"/>
    <w:basedOn w:val="DefaultParagraphFont"/>
    <w:link w:val="Footer"/>
    <w:uiPriority w:val="99"/>
    <w:rsid w:val="00D460B2"/>
  </w:style>
  <w:style w:type="character" w:customStyle="1" w:styleId="Heading1Char">
    <w:name w:val="Heading 1 Char"/>
    <w:basedOn w:val="DefaultParagraphFont"/>
    <w:link w:val="Heading1"/>
    <w:uiPriority w:val="9"/>
    <w:rsid w:val="00306AAD"/>
    <w:rPr>
      <w:b/>
      <w:bCs/>
      <w:kern w:val="44"/>
      <w:sz w:val="44"/>
      <w:szCs w:val="44"/>
    </w:rPr>
  </w:style>
  <w:style w:type="paragraph" w:styleId="ListParagraph">
    <w:name w:val="List Paragraph"/>
    <w:basedOn w:val="Normal"/>
    <w:uiPriority w:val="34"/>
    <w:qFormat/>
    <w:rsid w:val="00306AAD"/>
    <w:pPr>
      <w:spacing w:after="0" w:line="240" w:lineRule="auto"/>
      <w:ind w:firstLineChars="200" w:firstLine="420"/>
    </w:pPr>
    <w:rPr>
      <w:rFonts w:ascii="宋体" w:eastAsia="宋体" w:hAnsi="宋体" w:cs="宋体"/>
      <w:sz w:val="24"/>
      <w:szCs w:val="24"/>
    </w:rPr>
  </w:style>
  <w:style w:type="table" w:styleId="TableGrid">
    <w:name w:val="Table Grid"/>
    <w:basedOn w:val="TableNormal"/>
    <w:uiPriority w:val="59"/>
    <w:rsid w:val="00623AE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A15ED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15ED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2292C"/>
  </w:style>
  <w:style w:type="paragraph" w:styleId="Heading1">
    <w:name w:val="heading 1"/>
    <w:basedOn w:val="Normal"/>
    <w:next w:val="Normal"/>
    <w:link w:val="Heading1Char"/>
    <w:uiPriority w:val="9"/>
    <w:qFormat/>
    <w:rsid w:val="00306AAD"/>
    <w:pPr>
      <w:keepNext/>
      <w:keepLines/>
      <w:widowControl w:val="0"/>
      <w:spacing w:before="340" w:after="330" w:line="578" w:lineRule="auto"/>
      <w:jc w:val="both"/>
      <w:outlineLvl w:val="0"/>
    </w:pPr>
    <w:rPr>
      <w:b/>
      <w:bCs/>
      <w:kern w:val="44"/>
      <w:sz w:val="44"/>
      <w:szCs w:val="4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460B2"/>
    <w:pPr>
      <w:tabs>
        <w:tab w:val="center" w:pos="4680"/>
        <w:tab w:val="right" w:pos="9360"/>
      </w:tabs>
      <w:spacing w:after="0" w:line="240" w:lineRule="auto"/>
    </w:pPr>
  </w:style>
  <w:style w:type="character" w:customStyle="1" w:styleId="HeaderChar">
    <w:name w:val="Header Char"/>
    <w:basedOn w:val="DefaultParagraphFont"/>
    <w:link w:val="Header"/>
    <w:uiPriority w:val="99"/>
    <w:rsid w:val="00D460B2"/>
  </w:style>
  <w:style w:type="paragraph" w:styleId="Footer">
    <w:name w:val="footer"/>
    <w:basedOn w:val="Normal"/>
    <w:link w:val="FooterChar"/>
    <w:uiPriority w:val="99"/>
    <w:unhideWhenUsed/>
    <w:rsid w:val="00D460B2"/>
    <w:pPr>
      <w:tabs>
        <w:tab w:val="center" w:pos="4680"/>
        <w:tab w:val="right" w:pos="9360"/>
      </w:tabs>
      <w:spacing w:after="0" w:line="240" w:lineRule="auto"/>
    </w:pPr>
  </w:style>
  <w:style w:type="character" w:customStyle="1" w:styleId="FooterChar">
    <w:name w:val="Footer Char"/>
    <w:basedOn w:val="DefaultParagraphFont"/>
    <w:link w:val="Footer"/>
    <w:uiPriority w:val="99"/>
    <w:rsid w:val="00D460B2"/>
  </w:style>
  <w:style w:type="character" w:customStyle="1" w:styleId="Heading1Char">
    <w:name w:val="Heading 1 Char"/>
    <w:basedOn w:val="DefaultParagraphFont"/>
    <w:link w:val="Heading1"/>
    <w:uiPriority w:val="9"/>
    <w:rsid w:val="00306AAD"/>
    <w:rPr>
      <w:b/>
      <w:bCs/>
      <w:kern w:val="44"/>
      <w:sz w:val="44"/>
      <w:szCs w:val="44"/>
    </w:rPr>
  </w:style>
  <w:style w:type="paragraph" w:styleId="ListParagraph">
    <w:name w:val="List Paragraph"/>
    <w:basedOn w:val="Normal"/>
    <w:uiPriority w:val="34"/>
    <w:qFormat/>
    <w:rsid w:val="00306AAD"/>
    <w:pPr>
      <w:spacing w:after="0" w:line="240" w:lineRule="auto"/>
      <w:ind w:firstLineChars="200" w:firstLine="420"/>
    </w:pPr>
    <w:rPr>
      <w:rFonts w:ascii="宋体" w:eastAsia="宋体" w:hAnsi="宋体" w:cs="宋体"/>
      <w:sz w:val="24"/>
      <w:szCs w:val="24"/>
    </w:rPr>
  </w:style>
  <w:style w:type="table" w:styleId="TableGrid">
    <w:name w:val="Table Grid"/>
    <w:basedOn w:val="TableNormal"/>
    <w:uiPriority w:val="59"/>
    <w:rsid w:val="00623AE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A15ED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15ED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0522">
      <w:bodyDiv w:val="1"/>
      <w:marLeft w:val="0"/>
      <w:marRight w:val="0"/>
      <w:marTop w:val="0"/>
      <w:marBottom w:val="0"/>
      <w:divBdr>
        <w:top w:val="none" w:sz="0" w:space="0" w:color="auto"/>
        <w:left w:val="none" w:sz="0" w:space="0" w:color="auto"/>
        <w:bottom w:val="none" w:sz="0" w:space="0" w:color="auto"/>
        <w:right w:val="none" w:sz="0" w:space="0" w:color="auto"/>
      </w:divBdr>
      <w:divsChild>
        <w:div w:id="1113863889">
          <w:marLeft w:val="0"/>
          <w:marRight w:val="547"/>
          <w:marTop w:val="0"/>
          <w:marBottom w:val="0"/>
          <w:divBdr>
            <w:top w:val="none" w:sz="0" w:space="0" w:color="auto"/>
            <w:left w:val="none" w:sz="0" w:space="0" w:color="auto"/>
            <w:bottom w:val="none" w:sz="0" w:space="0" w:color="auto"/>
            <w:right w:val="none" w:sz="0" w:space="0" w:color="auto"/>
          </w:divBdr>
        </w:div>
      </w:divsChild>
    </w:div>
    <w:div w:id="6711645">
      <w:bodyDiv w:val="1"/>
      <w:marLeft w:val="0"/>
      <w:marRight w:val="0"/>
      <w:marTop w:val="0"/>
      <w:marBottom w:val="0"/>
      <w:divBdr>
        <w:top w:val="none" w:sz="0" w:space="0" w:color="auto"/>
        <w:left w:val="none" w:sz="0" w:space="0" w:color="auto"/>
        <w:bottom w:val="none" w:sz="0" w:space="0" w:color="auto"/>
        <w:right w:val="none" w:sz="0" w:space="0" w:color="auto"/>
      </w:divBdr>
      <w:divsChild>
        <w:div w:id="2019427864">
          <w:marLeft w:val="547"/>
          <w:marRight w:val="0"/>
          <w:marTop w:val="0"/>
          <w:marBottom w:val="0"/>
          <w:divBdr>
            <w:top w:val="none" w:sz="0" w:space="0" w:color="auto"/>
            <w:left w:val="none" w:sz="0" w:space="0" w:color="auto"/>
            <w:bottom w:val="none" w:sz="0" w:space="0" w:color="auto"/>
            <w:right w:val="none" w:sz="0" w:space="0" w:color="auto"/>
          </w:divBdr>
        </w:div>
        <w:div w:id="975334044">
          <w:marLeft w:val="547"/>
          <w:marRight w:val="0"/>
          <w:marTop w:val="0"/>
          <w:marBottom w:val="0"/>
          <w:divBdr>
            <w:top w:val="none" w:sz="0" w:space="0" w:color="auto"/>
            <w:left w:val="none" w:sz="0" w:space="0" w:color="auto"/>
            <w:bottom w:val="none" w:sz="0" w:space="0" w:color="auto"/>
            <w:right w:val="none" w:sz="0" w:space="0" w:color="auto"/>
          </w:divBdr>
        </w:div>
      </w:divsChild>
    </w:div>
    <w:div w:id="29377529">
      <w:bodyDiv w:val="1"/>
      <w:marLeft w:val="0"/>
      <w:marRight w:val="0"/>
      <w:marTop w:val="0"/>
      <w:marBottom w:val="0"/>
      <w:divBdr>
        <w:top w:val="none" w:sz="0" w:space="0" w:color="auto"/>
        <w:left w:val="none" w:sz="0" w:space="0" w:color="auto"/>
        <w:bottom w:val="none" w:sz="0" w:space="0" w:color="auto"/>
        <w:right w:val="none" w:sz="0" w:space="0" w:color="auto"/>
      </w:divBdr>
      <w:divsChild>
        <w:div w:id="997462346">
          <w:marLeft w:val="547"/>
          <w:marRight w:val="0"/>
          <w:marTop w:val="0"/>
          <w:marBottom w:val="0"/>
          <w:divBdr>
            <w:top w:val="none" w:sz="0" w:space="0" w:color="auto"/>
            <w:left w:val="none" w:sz="0" w:space="0" w:color="auto"/>
            <w:bottom w:val="none" w:sz="0" w:space="0" w:color="auto"/>
            <w:right w:val="none" w:sz="0" w:space="0" w:color="auto"/>
          </w:divBdr>
        </w:div>
        <w:div w:id="1705255895">
          <w:marLeft w:val="547"/>
          <w:marRight w:val="0"/>
          <w:marTop w:val="0"/>
          <w:marBottom w:val="0"/>
          <w:divBdr>
            <w:top w:val="none" w:sz="0" w:space="0" w:color="auto"/>
            <w:left w:val="none" w:sz="0" w:space="0" w:color="auto"/>
            <w:bottom w:val="none" w:sz="0" w:space="0" w:color="auto"/>
            <w:right w:val="none" w:sz="0" w:space="0" w:color="auto"/>
          </w:divBdr>
        </w:div>
      </w:divsChild>
    </w:div>
    <w:div w:id="38014724">
      <w:bodyDiv w:val="1"/>
      <w:marLeft w:val="0"/>
      <w:marRight w:val="0"/>
      <w:marTop w:val="0"/>
      <w:marBottom w:val="0"/>
      <w:divBdr>
        <w:top w:val="none" w:sz="0" w:space="0" w:color="auto"/>
        <w:left w:val="none" w:sz="0" w:space="0" w:color="auto"/>
        <w:bottom w:val="none" w:sz="0" w:space="0" w:color="auto"/>
        <w:right w:val="none" w:sz="0" w:space="0" w:color="auto"/>
      </w:divBdr>
      <w:divsChild>
        <w:div w:id="67654955">
          <w:marLeft w:val="0"/>
          <w:marRight w:val="547"/>
          <w:marTop w:val="0"/>
          <w:marBottom w:val="0"/>
          <w:divBdr>
            <w:top w:val="none" w:sz="0" w:space="0" w:color="auto"/>
            <w:left w:val="none" w:sz="0" w:space="0" w:color="auto"/>
            <w:bottom w:val="none" w:sz="0" w:space="0" w:color="auto"/>
            <w:right w:val="none" w:sz="0" w:space="0" w:color="auto"/>
          </w:divBdr>
        </w:div>
      </w:divsChild>
    </w:div>
    <w:div w:id="44568409">
      <w:bodyDiv w:val="1"/>
      <w:marLeft w:val="0"/>
      <w:marRight w:val="0"/>
      <w:marTop w:val="0"/>
      <w:marBottom w:val="0"/>
      <w:divBdr>
        <w:top w:val="none" w:sz="0" w:space="0" w:color="auto"/>
        <w:left w:val="none" w:sz="0" w:space="0" w:color="auto"/>
        <w:bottom w:val="none" w:sz="0" w:space="0" w:color="auto"/>
        <w:right w:val="none" w:sz="0" w:space="0" w:color="auto"/>
      </w:divBdr>
      <w:divsChild>
        <w:div w:id="1045641587">
          <w:marLeft w:val="547"/>
          <w:marRight w:val="0"/>
          <w:marTop w:val="0"/>
          <w:marBottom w:val="0"/>
          <w:divBdr>
            <w:top w:val="none" w:sz="0" w:space="0" w:color="auto"/>
            <w:left w:val="none" w:sz="0" w:space="0" w:color="auto"/>
            <w:bottom w:val="none" w:sz="0" w:space="0" w:color="auto"/>
            <w:right w:val="none" w:sz="0" w:space="0" w:color="auto"/>
          </w:divBdr>
        </w:div>
      </w:divsChild>
    </w:div>
    <w:div w:id="58090367">
      <w:bodyDiv w:val="1"/>
      <w:marLeft w:val="0"/>
      <w:marRight w:val="0"/>
      <w:marTop w:val="0"/>
      <w:marBottom w:val="0"/>
      <w:divBdr>
        <w:top w:val="none" w:sz="0" w:space="0" w:color="auto"/>
        <w:left w:val="none" w:sz="0" w:space="0" w:color="auto"/>
        <w:bottom w:val="none" w:sz="0" w:space="0" w:color="auto"/>
        <w:right w:val="none" w:sz="0" w:space="0" w:color="auto"/>
      </w:divBdr>
      <w:divsChild>
        <w:div w:id="1420560128">
          <w:marLeft w:val="0"/>
          <w:marRight w:val="547"/>
          <w:marTop w:val="0"/>
          <w:marBottom w:val="0"/>
          <w:divBdr>
            <w:top w:val="none" w:sz="0" w:space="0" w:color="auto"/>
            <w:left w:val="none" w:sz="0" w:space="0" w:color="auto"/>
            <w:bottom w:val="none" w:sz="0" w:space="0" w:color="auto"/>
            <w:right w:val="none" w:sz="0" w:space="0" w:color="auto"/>
          </w:divBdr>
        </w:div>
      </w:divsChild>
    </w:div>
    <w:div w:id="92555983">
      <w:bodyDiv w:val="1"/>
      <w:marLeft w:val="0"/>
      <w:marRight w:val="0"/>
      <w:marTop w:val="0"/>
      <w:marBottom w:val="0"/>
      <w:divBdr>
        <w:top w:val="none" w:sz="0" w:space="0" w:color="auto"/>
        <w:left w:val="none" w:sz="0" w:space="0" w:color="auto"/>
        <w:bottom w:val="none" w:sz="0" w:space="0" w:color="auto"/>
        <w:right w:val="none" w:sz="0" w:space="0" w:color="auto"/>
      </w:divBdr>
      <w:divsChild>
        <w:div w:id="82723471">
          <w:marLeft w:val="547"/>
          <w:marRight w:val="0"/>
          <w:marTop w:val="0"/>
          <w:marBottom w:val="0"/>
          <w:divBdr>
            <w:top w:val="none" w:sz="0" w:space="0" w:color="auto"/>
            <w:left w:val="none" w:sz="0" w:space="0" w:color="auto"/>
            <w:bottom w:val="none" w:sz="0" w:space="0" w:color="auto"/>
            <w:right w:val="none" w:sz="0" w:space="0" w:color="auto"/>
          </w:divBdr>
        </w:div>
      </w:divsChild>
    </w:div>
    <w:div w:id="137696084">
      <w:bodyDiv w:val="1"/>
      <w:marLeft w:val="0"/>
      <w:marRight w:val="0"/>
      <w:marTop w:val="0"/>
      <w:marBottom w:val="0"/>
      <w:divBdr>
        <w:top w:val="none" w:sz="0" w:space="0" w:color="auto"/>
        <w:left w:val="none" w:sz="0" w:space="0" w:color="auto"/>
        <w:bottom w:val="none" w:sz="0" w:space="0" w:color="auto"/>
        <w:right w:val="none" w:sz="0" w:space="0" w:color="auto"/>
      </w:divBdr>
      <w:divsChild>
        <w:div w:id="1959026872">
          <w:marLeft w:val="547"/>
          <w:marRight w:val="0"/>
          <w:marTop w:val="0"/>
          <w:marBottom w:val="0"/>
          <w:divBdr>
            <w:top w:val="none" w:sz="0" w:space="0" w:color="auto"/>
            <w:left w:val="none" w:sz="0" w:space="0" w:color="auto"/>
            <w:bottom w:val="none" w:sz="0" w:space="0" w:color="auto"/>
            <w:right w:val="none" w:sz="0" w:space="0" w:color="auto"/>
          </w:divBdr>
        </w:div>
      </w:divsChild>
    </w:div>
    <w:div w:id="157161540">
      <w:bodyDiv w:val="1"/>
      <w:marLeft w:val="0"/>
      <w:marRight w:val="0"/>
      <w:marTop w:val="0"/>
      <w:marBottom w:val="0"/>
      <w:divBdr>
        <w:top w:val="none" w:sz="0" w:space="0" w:color="auto"/>
        <w:left w:val="none" w:sz="0" w:space="0" w:color="auto"/>
        <w:bottom w:val="none" w:sz="0" w:space="0" w:color="auto"/>
        <w:right w:val="none" w:sz="0" w:space="0" w:color="auto"/>
      </w:divBdr>
      <w:divsChild>
        <w:div w:id="1085997276">
          <w:marLeft w:val="547"/>
          <w:marRight w:val="0"/>
          <w:marTop w:val="0"/>
          <w:marBottom w:val="0"/>
          <w:divBdr>
            <w:top w:val="none" w:sz="0" w:space="0" w:color="auto"/>
            <w:left w:val="none" w:sz="0" w:space="0" w:color="auto"/>
            <w:bottom w:val="none" w:sz="0" w:space="0" w:color="auto"/>
            <w:right w:val="none" w:sz="0" w:space="0" w:color="auto"/>
          </w:divBdr>
        </w:div>
      </w:divsChild>
    </w:div>
    <w:div w:id="199321424">
      <w:bodyDiv w:val="1"/>
      <w:marLeft w:val="0"/>
      <w:marRight w:val="0"/>
      <w:marTop w:val="0"/>
      <w:marBottom w:val="0"/>
      <w:divBdr>
        <w:top w:val="none" w:sz="0" w:space="0" w:color="auto"/>
        <w:left w:val="none" w:sz="0" w:space="0" w:color="auto"/>
        <w:bottom w:val="none" w:sz="0" w:space="0" w:color="auto"/>
        <w:right w:val="none" w:sz="0" w:space="0" w:color="auto"/>
      </w:divBdr>
      <w:divsChild>
        <w:div w:id="1944264516">
          <w:marLeft w:val="547"/>
          <w:marRight w:val="0"/>
          <w:marTop w:val="0"/>
          <w:marBottom w:val="0"/>
          <w:divBdr>
            <w:top w:val="none" w:sz="0" w:space="0" w:color="auto"/>
            <w:left w:val="none" w:sz="0" w:space="0" w:color="auto"/>
            <w:bottom w:val="none" w:sz="0" w:space="0" w:color="auto"/>
            <w:right w:val="none" w:sz="0" w:space="0" w:color="auto"/>
          </w:divBdr>
        </w:div>
        <w:div w:id="946617125">
          <w:marLeft w:val="547"/>
          <w:marRight w:val="0"/>
          <w:marTop w:val="0"/>
          <w:marBottom w:val="0"/>
          <w:divBdr>
            <w:top w:val="none" w:sz="0" w:space="0" w:color="auto"/>
            <w:left w:val="none" w:sz="0" w:space="0" w:color="auto"/>
            <w:bottom w:val="none" w:sz="0" w:space="0" w:color="auto"/>
            <w:right w:val="none" w:sz="0" w:space="0" w:color="auto"/>
          </w:divBdr>
        </w:div>
      </w:divsChild>
    </w:div>
    <w:div w:id="268203708">
      <w:bodyDiv w:val="1"/>
      <w:marLeft w:val="0"/>
      <w:marRight w:val="0"/>
      <w:marTop w:val="0"/>
      <w:marBottom w:val="0"/>
      <w:divBdr>
        <w:top w:val="none" w:sz="0" w:space="0" w:color="auto"/>
        <w:left w:val="none" w:sz="0" w:space="0" w:color="auto"/>
        <w:bottom w:val="none" w:sz="0" w:space="0" w:color="auto"/>
        <w:right w:val="none" w:sz="0" w:space="0" w:color="auto"/>
      </w:divBdr>
      <w:divsChild>
        <w:div w:id="1907179051">
          <w:marLeft w:val="547"/>
          <w:marRight w:val="0"/>
          <w:marTop w:val="0"/>
          <w:marBottom w:val="0"/>
          <w:divBdr>
            <w:top w:val="none" w:sz="0" w:space="0" w:color="auto"/>
            <w:left w:val="none" w:sz="0" w:space="0" w:color="auto"/>
            <w:bottom w:val="none" w:sz="0" w:space="0" w:color="auto"/>
            <w:right w:val="none" w:sz="0" w:space="0" w:color="auto"/>
          </w:divBdr>
        </w:div>
      </w:divsChild>
    </w:div>
    <w:div w:id="323242628">
      <w:bodyDiv w:val="1"/>
      <w:marLeft w:val="0"/>
      <w:marRight w:val="0"/>
      <w:marTop w:val="0"/>
      <w:marBottom w:val="0"/>
      <w:divBdr>
        <w:top w:val="none" w:sz="0" w:space="0" w:color="auto"/>
        <w:left w:val="none" w:sz="0" w:space="0" w:color="auto"/>
        <w:bottom w:val="none" w:sz="0" w:space="0" w:color="auto"/>
        <w:right w:val="none" w:sz="0" w:space="0" w:color="auto"/>
      </w:divBdr>
      <w:divsChild>
        <w:div w:id="1799177415">
          <w:marLeft w:val="547"/>
          <w:marRight w:val="0"/>
          <w:marTop w:val="0"/>
          <w:marBottom w:val="0"/>
          <w:divBdr>
            <w:top w:val="none" w:sz="0" w:space="0" w:color="auto"/>
            <w:left w:val="none" w:sz="0" w:space="0" w:color="auto"/>
            <w:bottom w:val="none" w:sz="0" w:space="0" w:color="auto"/>
            <w:right w:val="none" w:sz="0" w:space="0" w:color="auto"/>
          </w:divBdr>
        </w:div>
      </w:divsChild>
    </w:div>
    <w:div w:id="373583513">
      <w:bodyDiv w:val="1"/>
      <w:marLeft w:val="0"/>
      <w:marRight w:val="0"/>
      <w:marTop w:val="0"/>
      <w:marBottom w:val="0"/>
      <w:divBdr>
        <w:top w:val="none" w:sz="0" w:space="0" w:color="auto"/>
        <w:left w:val="none" w:sz="0" w:space="0" w:color="auto"/>
        <w:bottom w:val="none" w:sz="0" w:space="0" w:color="auto"/>
        <w:right w:val="none" w:sz="0" w:space="0" w:color="auto"/>
      </w:divBdr>
      <w:divsChild>
        <w:div w:id="1575507991">
          <w:marLeft w:val="547"/>
          <w:marRight w:val="0"/>
          <w:marTop w:val="0"/>
          <w:marBottom w:val="0"/>
          <w:divBdr>
            <w:top w:val="none" w:sz="0" w:space="0" w:color="auto"/>
            <w:left w:val="none" w:sz="0" w:space="0" w:color="auto"/>
            <w:bottom w:val="none" w:sz="0" w:space="0" w:color="auto"/>
            <w:right w:val="none" w:sz="0" w:space="0" w:color="auto"/>
          </w:divBdr>
        </w:div>
      </w:divsChild>
    </w:div>
    <w:div w:id="378362785">
      <w:bodyDiv w:val="1"/>
      <w:marLeft w:val="0"/>
      <w:marRight w:val="0"/>
      <w:marTop w:val="0"/>
      <w:marBottom w:val="0"/>
      <w:divBdr>
        <w:top w:val="none" w:sz="0" w:space="0" w:color="auto"/>
        <w:left w:val="none" w:sz="0" w:space="0" w:color="auto"/>
        <w:bottom w:val="none" w:sz="0" w:space="0" w:color="auto"/>
        <w:right w:val="none" w:sz="0" w:space="0" w:color="auto"/>
      </w:divBdr>
      <w:divsChild>
        <w:div w:id="823938367">
          <w:marLeft w:val="547"/>
          <w:marRight w:val="0"/>
          <w:marTop w:val="0"/>
          <w:marBottom w:val="0"/>
          <w:divBdr>
            <w:top w:val="none" w:sz="0" w:space="0" w:color="auto"/>
            <w:left w:val="none" w:sz="0" w:space="0" w:color="auto"/>
            <w:bottom w:val="none" w:sz="0" w:space="0" w:color="auto"/>
            <w:right w:val="none" w:sz="0" w:space="0" w:color="auto"/>
          </w:divBdr>
        </w:div>
      </w:divsChild>
    </w:div>
    <w:div w:id="381103805">
      <w:bodyDiv w:val="1"/>
      <w:marLeft w:val="0"/>
      <w:marRight w:val="0"/>
      <w:marTop w:val="0"/>
      <w:marBottom w:val="0"/>
      <w:divBdr>
        <w:top w:val="none" w:sz="0" w:space="0" w:color="auto"/>
        <w:left w:val="none" w:sz="0" w:space="0" w:color="auto"/>
        <w:bottom w:val="none" w:sz="0" w:space="0" w:color="auto"/>
        <w:right w:val="none" w:sz="0" w:space="0" w:color="auto"/>
      </w:divBdr>
      <w:divsChild>
        <w:div w:id="941568928">
          <w:marLeft w:val="547"/>
          <w:marRight w:val="0"/>
          <w:marTop w:val="0"/>
          <w:marBottom w:val="0"/>
          <w:divBdr>
            <w:top w:val="none" w:sz="0" w:space="0" w:color="auto"/>
            <w:left w:val="none" w:sz="0" w:space="0" w:color="auto"/>
            <w:bottom w:val="none" w:sz="0" w:space="0" w:color="auto"/>
            <w:right w:val="none" w:sz="0" w:space="0" w:color="auto"/>
          </w:divBdr>
        </w:div>
      </w:divsChild>
    </w:div>
    <w:div w:id="412699387">
      <w:bodyDiv w:val="1"/>
      <w:marLeft w:val="0"/>
      <w:marRight w:val="0"/>
      <w:marTop w:val="0"/>
      <w:marBottom w:val="0"/>
      <w:divBdr>
        <w:top w:val="none" w:sz="0" w:space="0" w:color="auto"/>
        <w:left w:val="none" w:sz="0" w:space="0" w:color="auto"/>
        <w:bottom w:val="none" w:sz="0" w:space="0" w:color="auto"/>
        <w:right w:val="none" w:sz="0" w:space="0" w:color="auto"/>
      </w:divBdr>
      <w:divsChild>
        <w:div w:id="544485543">
          <w:marLeft w:val="547"/>
          <w:marRight w:val="0"/>
          <w:marTop w:val="0"/>
          <w:marBottom w:val="0"/>
          <w:divBdr>
            <w:top w:val="none" w:sz="0" w:space="0" w:color="auto"/>
            <w:left w:val="none" w:sz="0" w:space="0" w:color="auto"/>
            <w:bottom w:val="none" w:sz="0" w:space="0" w:color="auto"/>
            <w:right w:val="none" w:sz="0" w:space="0" w:color="auto"/>
          </w:divBdr>
        </w:div>
      </w:divsChild>
    </w:div>
    <w:div w:id="450057453">
      <w:bodyDiv w:val="1"/>
      <w:marLeft w:val="0"/>
      <w:marRight w:val="0"/>
      <w:marTop w:val="0"/>
      <w:marBottom w:val="0"/>
      <w:divBdr>
        <w:top w:val="none" w:sz="0" w:space="0" w:color="auto"/>
        <w:left w:val="none" w:sz="0" w:space="0" w:color="auto"/>
        <w:bottom w:val="none" w:sz="0" w:space="0" w:color="auto"/>
        <w:right w:val="none" w:sz="0" w:space="0" w:color="auto"/>
      </w:divBdr>
      <w:divsChild>
        <w:div w:id="1184245266">
          <w:marLeft w:val="547"/>
          <w:marRight w:val="0"/>
          <w:marTop w:val="0"/>
          <w:marBottom w:val="0"/>
          <w:divBdr>
            <w:top w:val="none" w:sz="0" w:space="0" w:color="auto"/>
            <w:left w:val="none" w:sz="0" w:space="0" w:color="auto"/>
            <w:bottom w:val="none" w:sz="0" w:space="0" w:color="auto"/>
            <w:right w:val="none" w:sz="0" w:space="0" w:color="auto"/>
          </w:divBdr>
        </w:div>
      </w:divsChild>
    </w:div>
    <w:div w:id="485785533">
      <w:bodyDiv w:val="1"/>
      <w:marLeft w:val="0"/>
      <w:marRight w:val="0"/>
      <w:marTop w:val="0"/>
      <w:marBottom w:val="0"/>
      <w:divBdr>
        <w:top w:val="none" w:sz="0" w:space="0" w:color="auto"/>
        <w:left w:val="none" w:sz="0" w:space="0" w:color="auto"/>
        <w:bottom w:val="none" w:sz="0" w:space="0" w:color="auto"/>
        <w:right w:val="none" w:sz="0" w:space="0" w:color="auto"/>
      </w:divBdr>
      <w:divsChild>
        <w:div w:id="1499731093">
          <w:marLeft w:val="547"/>
          <w:marRight w:val="0"/>
          <w:marTop w:val="0"/>
          <w:marBottom w:val="0"/>
          <w:divBdr>
            <w:top w:val="none" w:sz="0" w:space="0" w:color="auto"/>
            <w:left w:val="none" w:sz="0" w:space="0" w:color="auto"/>
            <w:bottom w:val="none" w:sz="0" w:space="0" w:color="auto"/>
            <w:right w:val="none" w:sz="0" w:space="0" w:color="auto"/>
          </w:divBdr>
        </w:div>
      </w:divsChild>
    </w:div>
    <w:div w:id="493884330">
      <w:bodyDiv w:val="1"/>
      <w:marLeft w:val="0"/>
      <w:marRight w:val="0"/>
      <w:marTop w:val="0"/>
      <w:marBottom w:val="0"/>
      <w:divBdr>
        <w:top w:val="none" w:sz="0" w:space="0" w:color="auto"/>
        <w:left w:val="none" w:sz="0" w:space="0" w:color="auto"/>
        <w:bottom w:val="none" w:sz="0" w:space="0" w:color="auto"/>
        <w:right w:val="none" w:sz="0" w:space="0" w:color="auto"/>
      </w:divBdr>
      <w:divsChild>
        <w:div w:id="520096292">
          <w:marLeft w:val="547"/>
          <w:marRight w:val="0"/>
          <w:marTop w:val="0"/>
          <w:marBottom w:val="0"/>
          <w:divBdr>
            <w:top w:val="none" w:sz="0" w:space="0" w:color="auto"/>
            <w:left w:val="none" w:sz="0" w:space="0" w:color="auto"/>
            <w:bottom w:val="none" w:sz="0" w:space="0" w:color="auto"/>
            <w:right w:val="none" w:sz="0" w:space="0" w:color="auto"/>
          </w:divBdr>
        </w:div>
      </w:divsChild>
    </w:div>
    <w:div w:id="507133772">
      <w:bodyDiv w:val="1"/>
      <w:marLeft w:val="0"/>
      <w:marRight w:val="0"/>
      <w:marTop w:val="0"/>
      <w:marBottom w:val="0"/>
      <w:divBdr>
        <w:top w:val="none" w:sz="0" w:space="0" w:color="auto"/>
        <w:left w:val="none" w:sz="0" w:space="0" w:color="auto"/>
        <w:bottom w:val="none" w:sz="0" w:space="0" w:color="auto"/>
        <w:right w:val="none" w:sz="0" w:space="0" w:color="auto"/>
      </w:divBdr>
      <w:divsChild>
        <w:div w:id="115873300">
          <w:marLeft w:val="0"/>
          <w:marRight w:val="547"/>
          <w:marTop w:val="0"/>
          <w:marBottom w:val="0"/>
          <w:divBdr>
            <w:top w:val="none" w:sz="0" w:space="0" w:color="auto"/>
            <w:left w:val="none" w:sz="0" w:space="0" w:color="auto"/>
            <w:bottom w:val="none" w:sz="0" w:space="0" w:color="auto"/>
            <w:right w:val="none" w:sz="0" w:space="0" w:color="auto"/>
          </w:divBdr>
        </w:div>
      </w:divsChild>
    </w:div>
    <w:div w:id="537013680">
      <w:bodyDiv w:val="1"/>
      <w:marLeft w:val="0"/>
      <w:marRight w:val="0"/>
      <w:marTop w:val="0"/>
      <w:marBottom w:val="0"/>
      <w:divBdr>
        <w:top w:val="none" w:sz="0" w:space="0" w:color="auto"/>
        <w:left w:val="none" w:sz="0" w:space="0" w:color="auto"/>
        <w:bottom w:val="none" w:sz="0" w:space="0" w:color="auto"/>
        <w:right w:val="none" w:sz="0" w:space="0" w:color="auto"/>
      </w:divBdr>
      <w:divsChild>
        <w:div w:id="1587806880">
          <w:marLeft w:val="547"/>
          <w:marRight w:val="0"/>
          <w:marTop w:val="0"/>
          <w:marBottom w:val="0"/>
          <w:divBdr>
            <w:top w:val="none" w:sz="0" w:space="0" w:color="auto"/>
            <w:left w:val="none" w:sz="0" w:space="0" w:color="auto"/>
            <w:bottom w:val="none" w:sz="0" w:space="0" w:color="auto"/>
            <w:right w:val="none" w:sz="0" w:space="0" w:color="auto"/>
          </w:divBdr>
        </w:div>
        <w:div w:id="1044716803">
          <w:marLeft w:val="547"/>
          <w:marRight w:val="0"/>
          <w:marTop w:val="0"/>
          <w:marBottom w:val="0"/>
          <w:divBdr>
            <w:top w:val="none" w:sz="0" w:space="0" w:color="auto"/>
            <w:left w:val="none" w:sz="0" w:space="0" w:color="auto"/>
            <w:bottom w:val="none" w:sz="0" w:space="0" w:color="auto"/>
            <w:right w:val="none" w:sz="0" w:space="0" w:color="auto"/>
          </w:divBdr>
        </w:div>
        <w:div w:id="1086540219">
          <w:marLeft w:val="547"/>
          <w:marRight w:val="0"/>
          <w:marTop w:val="0"/>
          <w:marBottom w:val="0"/>
          <w:divBdr>
            <w:top w:val="none" w:sz="0" w:space="0" w:color="auto"/>
            <w:left w:val="none" w:sz="0" w:space="0" w:color="auto"/>
            <w:bottom w:val="none" w:sz="0" w:space="0" w:color="auto"/>
            <w:right w:val="none" w:sz="0" w:space="0" w:color="auto"/>
          </w:divBdr>
        </w:div>
      </w:divsChild>
    </w:div>
    <w:div w:id="551044175">
      <w:bodyDiv w:val="1"/>
      <w:marLeft w:val="0"/>
      <w:marRight w:val="0"/>
      <w:marTop w:val="0"/>
      <w:marBottom w:val="0"/>
      <w:divBdr>
        <w:top w:val="none" w:sz="0" w:space="0" w:color="auto"/>
        <w:left w:val="none" w:sz="0" w:space="0" w:color="auto"/>
        <w:bottom w:val="none" w:sz="0" w:space="0" w:color="auto"/>
        <w:right w:val="none" w:sz="0" w:space="0" w:color="auto"/>
      </w:divBdr>
      <w:divsChild>
        <w:div w:id="597636914">
          <w:marLeft w:val="547"/>
          <w:marRight w:val="0"/>
          <w:marTop w:val="0"/>
          <w:marBottom w:val="0"/>
          <w:divBdr>
            <w:top w:val="none" w:sz="0" w:space="0" w:color="auto"/>
            <w:left w:val="none" w:sz="0" w:space="0" w:color="auto"/>
            <w:bottom w:val="none" w:sz="0" w:space="0" w:color="auto"/>
            <w:right w:val="none" w:sz="0" w:space="0" w:color="auto"/>
          </w:divBdr>
        </w:div>
      </w:divsChild>
    </w:div>
    <w:div w:id="571889773">
      <w:bodyDiv w:val="1"/>
      <w:marLeft w:val="0"/>
      <w:marRight w:val="0"/>
      <w:marTop w:val="0"/>
      <w:marBottom w:val="0"/>
      <w:divBdr>
        <w:top w:val="none" w:sz="0" w:space="0" w:color="auto"/>
        <w:left w:val="none" w:sz="0" w:space="0" w:color="auto"/>
        <w:bottom w:val="none" w:sz="0" w:space="0" w:color="auto"/>
        <w:right w:val="none" w:sz="0" w:space="0" w:color="auto"/>
      </w:divBdr>
      <w:divsChild>
        <w:div w:id="215436267">
          <w:marLeft w:val="547"/>
          <w:marRight w:val="0"/>
          <w:marTop w:val="0"/>
          <w:marBottom w:val="0"/>
          <w:divBdr>
            <w:top w:val="none" w:sz="0" w:space="0" w:color="auto"/>
            <w:left w:val="none" w:sz="0" w:space="0" w:color="auto"/>
            <w:bottom w:val="none" w:sz="0" w:space="0" w:color="auto"/>
            <w:right w:val="none" w:sz="0" w:space="0" w:color="auto"/>
          </w:divBdr>
        </w:div>
      </w:divsChild>
    </w:div>
    <w:div w:id="621309073">
      <w:bodyDiv w:val="1"/>
      <w:marLeft w:val="0"/>
      <w:marRight w:val="0"/>
      <w:marTop w:val="0"/>
      <w:marBottom w:val="0"/>
      <w:divBdr>
        <w:top w:val="none" w:sz="0" w:space="0" w:color="auto"/>
        <w:left w:val="none" w:sz="0" w:space="0" w:color="auto"/>
        <w:bottom w:val="none" w:sz="0" w:space="0" w:color="auto"/>
        <w:right w:val="none" w:sz="0" w:space="0" w:color="auto"/>
      </w:divBdr>
      <w:divsChild>
        <w:div w:id="1586453735">
          <w:marLeft w:val="547"/>
          <w:marRight w:val="0"/>
          <w:marTop w:val="0"/>
          <w:marBottom w:val="0"/>
          <w:divBdr>
            <w:top w:val="none" w:sz="0" w:space="0" w:color="auto"/>
            <w:left w:val="none" w:sz="0" w:space="0" w:color="auto"/>
            <w:bottom w:val="none" w:sz="0" w:space="0" w:color="auto"/>
            <w:right w:val="none" w:sz="0" w:space="0" w:color="auto"/>
          </w:divBdr>
        </w:div>
      </w:divsChild>
    </w:div>
    <w:div w:id="633828571">
      <w:bodyDiv w:val="1"/>
      <w:marLeft w:val="0"/>
      <w:marRight w:val="0"/>
      <w:marTop w:val="0"/>
      <w:marBottom w:val="0"/>
      <w:divBdr>
        <w:top w:val="none" w:sz="0" w:space="0" w:color="auto"/>
        <w:left w:val="none" w:sz="0" w:space="0" w:color="auto"/>
        <w:bottom w:val="none" w:sz="0" w:space="0" w:color="auto"/>
        <w:right w:val="none" w:sz="0" w:space="0" w:color="auto"/>
      </w:divBdr>
      <w:divsChild>
        <w:div w:id="1778713878">
          <w:marLeft w:val="547"/>
          <w:marRight w:val="0"/>
          <w:marTop w:val="0"/>
          <w:marBottom w:val="0"/>
          <w:divBdr>
            <w:top w:val="none" w:sz="0" w:space="0" w:color="auto"/>
            <w:left w:val="none" w:sz="0" w:space="0" w:color="auto"/>
            <w:bottom w:val="none" w:sz="0" w:space="0" w:color="auto"/>
            <w:right w:val="none" w:sz="0" w:space="0" w:color="auto"/>
          </w:divBdr>
        </w:div>
      </w:divsChild>
    </w:div>
    <w:div w:id="635374818">
      <w:bodyDiv w:val="1"/>
      <w:marLeft w:val="0"/>
      <w:marRight w:val="0"/>
      <w:marTop w:val="0"/>
      <w:marBottom w:val="0"/>
      <w:divBdr>
        <w:top w:val="none" w:sz="0" w:space="0" w:color="auto"/>
        <w:left w:val="none" w:sz="0" w:space="0" w:color="auto"/>
        <w:bottom w:val="none" w:sz="0" w:space="0" w:color="auto"/>
        <w:right w:val="none" w:sz="0" w:space="0" w:color="auto"/>
      </w:divBdr>
      <w:divsChild>
        <w:div w:id="1581676867">
          <w:marLeft w:val="0"/>
          <w:marRight w:val="547"/>
          <w:marTop w:val="0"/>
          <w:marBottom w:val="0"/>
          <w:divBdr>
            <w:top w:val="none" w:sz="0" w:space="0" w:color="auto"/>
            <w:left w:val="none" w:sz="0" w:space="0" w:color="auto"/>
            <w:bottom w:val="none" w:sz="0" w:space="0" w:color="auto"/>
            <w:right w:val="none" w:sz="0" w:space="0" w:color="auto"/>
          </w:divBdr>
        </w:div>
      </w:divsChild>
    </w:div>
    <w:div w:id="639580237">
      <w:bodyDiv w:val="1"/>
      <w:marLeft w:val="0"/>
      <w:marRight w:val="0"/>
      <w:marTop w:val="0"/>
      <w:marBottom w:val="0"/>
      <w:divBdr>
        <w:top w:val="none" w:sz="0" w:space="0" w:color="auto"/>
        <w:left w:val="none" w:sz="0" w:space="0" w:color="auto"/>
        <w:bottom w:val="none" w:sz="0" w:space="0" w:color="auto"/>
        <w:right w:val="none" w:sz="0" w:space="0" w:color="auto"/>
      </w:divBdr>
      <w:divsChild>
        <w:div w:id="787042924">
          <w:marLeft w:val="547"/>
          <w:marRight w:val="0"/>
          <w:marTop w:val="0"/>
          <w:marBottom w:val="0"/>
          <w:divBdr>
            <w:top w:val="none" w:sz="0" w:space="0" w:color="auto"/>
            <w:left w:val="none" w:sz="0" w:space="0" w:color="auto"/>
            <w:bottom w:val="none" w:sz="0" w:space="0" w:color="auto"/>
            <w:right w:val="none" w:sz="0" w:space="0" w:color="auto"/>
          </w:divBdr>
        </w:div>
      </w:divsChild>
    </w:div>
    <w:div w:id="645626013">
      <w:bodyDiv w:val="1"/>
      <w:marLeft w:val="0"/>
      <w:marRight w:val="0"/>
      <w:marTop w:val="0"/>
      <w:marBottom w:val="0"/>
      <w:divBdr>
        <w:top w:val="none" w:sz="0" w:space="0" w:color="auto"/>
        <w:left w:val="none" w:sz="0" w:space="0" w:color="auto"/>
        <w:bottom w:val="none" w:sz="0" w:space="0" w:color="auto"/>
        <w:right w:val="none" w:sz="0" w:space="0" w:color="auto"/>
      </w:divBdr>
      <w:divsChild>
        <w:div w:id="39282743">
          <w:marLeft w:val="0"/>
          <w:marRight w:val="547"/>
          <w:marTop w:val="0"/>
          <w:marBottom w:val="0"/>
          <w:divBdr>
            <w:top w:val="none" w:sz="0" w:space="0" w:color="auto"/>
            <w:left w:val="none" w:sz="0" w:space="0" w:color="auto"/>
            <w:bottom w:val="none" w:sz="0" w:space="0" w:color="auto"/>
            <w:right w:val="none" w:sz="0" w:space="0" w:color="auto"/>
          </w:divBdr>
        </w:div>
      </w:divsChild>
    </w:div>
    <w:div w:id="729426892">
      <w:bodyDiv w:val="1"/>
      <w:marLeft w:val="0"/>
      <w:marRight w:val="0"/>
      <w:marTop w:val="0"/>
      <w:marBottom w:val="0"/>
      <w:divBdr>
        <w:top w:val="none" w:sz="0" w:space="0" w:color="auto"/>
        <w:left w:val="none" w:sz="0" w:space="0" w:color="auto"/>
        <w:bottom w:val="none" w:sz="0" w:space="0" w:color="auto"/>
        <w:right w:val="none" w:sz="0" w:space="0" w:color="auto"/>
      </w:divBdr>
      <w:divsChild>
        <w:div w:id="494610559">
          <w:marLeft w:val="0"/>
          <w:marRight w:val="547"/>
          <w:marTop w:val="0"/>
          <w:marBottom w:val="0"/>
          <w:divBdr>
            <w:top w:val="none" w:sz="0" w:space="0" w:color="auto"/>
            <w:left w:val="none" w:sz="0" w:space="0" w:color="auto"/>
            <w:bottom w:val="none" w:sz="0" w:space="0" w:color="auto"/>
            <w:right w:val="none" w:sz="0" w:space="0" w:color="auto"/>
          </w:divBdr>
        </w:div>
      </w:divsChild>
    </w:div>
    <w:div w:id="747265289">
      <w:bodyDiv w:val="1"/>
      <w:marLeft w:val="0"/>
      <w:marRight w:val="0"/>
      <w:marTop w:val="0"/>
      <w:marBottom w:val="0"/>
      <w:divBdr>
        <w:top w:val="none" w:sz="0" w:space="0" w:color="auto"/>
        <w:left w:val="none" w:sz="0" w:space="0" w:color="auto"/>
        <w:bottom w:val="none" w:sz="0" w:space="0" w:color="auto"/>
        <w:right w:val="none" w:sz="0" w:space="0" w:color="auto"/>
      </w:divBdr>
      <w:divsChild>
        <w:div w:id="1895652006">
          <w:marLeft w:val="0"/>
          <w:marRight w:val="547"/>
          <w:marTop w:val="0"/>
          <w:marBottom w:val="0"/>
          <w:divBdr>
            <w:top w:val="none" w:sz="0" w:space="0" w:color="auto"/>
            <w:left w:val="none" w:sz="0" w:space="0" w:color="auto"/>
            <w:bottom w:val="none" w:sz="0" w:space="0" w:color="auto"/>
            <w:right w:val="none" w:sz="0" w:space="0" w:color="auto"/>
          </w:divBdr>
        </w:div>
      </w:divsChild>
    </w:div>
    <w:div w:id="793862677">
      <w:bodyDiv w:val="1"/>
      <w:marLeft w:val="0"/>
      <w:marRight w:val="0"/>
      <w:marTop w:val="0"/>
      <w:marBottom w:val="0"/>
      <w:divBdr>
        <w:top w:val="none" w:sz="0" w:space="0" w:color="auto"/>
        <w:left w:val="none" w:sz="0" w:space="0" w:color="auto"/>
        <w:bottom w:val="none" w:sz="0" w:space="0" w:color="auto"/>
        <w:right w:val="none" w:sz="0" w:space="0" w:color="auto"/>
      </w:divBdr>
      <w:divsChild>
        <w:div w:id="2082021353">
          <w:marLeft w:val="547"/>
          <w:marRight w:val="0"/>
          <w:marTop w:val="0"/>
          <w:marBottom w:val="0"/>
          <w:divBdr>
            <w:top w:val="none" w:sz="0" w:space="0" w:color="auto"/>
            <w:left w:val="none" w:sz="0" w:space="0" w:color="auto"/>
            <w:bottom w:val="none" w:sz="0" w:space="0" w:color="auto"/>
            <w:right w:val="none" w:sz="0" w:space="0" w:color="auto"/>
          </w:divBdr>
        </w:div>
      </w:divsChild>
    </w:div>
    <w:div w:id="808744328">
      <w:bodyDiv w:val="1"/>
      <w:marLeft w:val="0"/>
      <w:marRight w:val="0"/>
      <w:marTop w:val="0"/>
      <w:marBottom w:val="0"/>
      <w:divBdr>
        <w:top w:val="none" w:sz="0" w:space="0" w:color="auto"/>
        <w:left w:val="none" w:sz="0" w:space="0" w:color="auto"/>
        <w:bottom w:val="none" w:sz="0" w:space="0" w:color="auto"/>
        <w:right w:val="none" w:sz="0" w:space="0" w:color="auto"/>
      </w:divBdr>
      <w:divsChild>
        <w:div w:id="217400900">
          <w:marLeft w:val="547"/>
          <w:marRight w:val="0"/>
          <w:marTop w:val="0"/>
          <w:marBottom w:val="0"/>
          <w:divBdr>
            <w:top w:val="none" w:sz="0" w:space="0" w:color="auto"/>
            <w:left w:val="none" w:sz="0" w:space="0" w:color="auto"/>
            <w:bottom w:val="none" w:sz="0" w:space="0" w:color="auto"/>
            <w:right w:val="none" w:sz="0" w:space="0" w:color="auto"/>
          </w:divBdr>
        </w:div>
      </w:divsChild>
    </w:div>
    <w:div w:id="824055465">
      <w:bodyDiv w:val="1"/>
      <w:marLeft w:val="0"/>
      <w:marRight w:val="0"/>
      <w:marTop w:val="0"/>
      <w:marBottom w:val="0"/>
      <w:divBdr>
        <w:top w:val="none" w:sz="0" w:space="0" w:color="auto"/>
        <w:left w:val="none" w:sz="0" w:space="0" w:color="auto"/>
        <w:bottom w:val="none" w:sz="0" w:space="0" w:color="auto"/>
        <w:right w:val="none" w:sz="0" w:space="0" w:color="auto"/>
      </w:divBdr>
      <w:divsChild>
        <w:div w:id="1681546881">
          <w:marLeft w:val="547"/>
          <w:marRight w:val="0"/>
          <w:marTop w:val="0"/>
          <w:marBottom w:val="0"/>
          <w:divBdr>
            <w:top w:val="none" w:sz="0" w:space="0" w:color="auto"/>
            <w:left w:val="none" w:sz="0" w:space="0" w:color="auto"/>
            <w:bottom w:val="none" w:sz="0" w:space="0" w:color="auto"/>
            <w:right w:val="none" w:sz="0" w:space="0" w:color="auto"/>
          </w:divBdr>
        </w:div>
      </w:divsChild>
    </w:div>
    <w:div w:id="849025892">
      <w:bodyDiv w:val="1"/>
      <w:marLeft w:val="0"/>
      <w:marRight w:val="0"/>
      <w:marTop w:val="0"/>
      <w:marBottom w:val="0"/>
      <w:divBdr>
        <w:top w:val="none" w:sz="0" w:space="0" w:color="auto"/>
        <w:left w:val="none" w:sz="0" w:space="0" w:color="auto"/>
        <w:bottom w:val="none" w:sz="0" w:space="0" w:color="auto"/>
        <w:right w:val="none" w:sz="0" w:space="0" w:color="auto"/>
      </w:divBdr>
      <w:divsChild>
        <w:div w:id="1880237013">
          <w:marLeft w:val="547"/>
          <w:marRight w:val="0"/>
          <w:marTop w:val="0"/>
          <w:marBottom w:val="0"/>
          <w:divBdr>
            <w:top w:val="none" w:sz="0" w:space="0" w:color="auto"/>
            <w:left w:val="none" w:sz="0" w:space="0" w:color="auto"/>
            <w:bottom w:val="none" w:sz="0" w:space="0" w:color="auto"/>
            <w:right w:val="none" w:sz="0" w:space="0" w:color="auto"/>
          </w:divBdr>
        </w:div>
      </w:divsChild>
    </w:div>
    <w:div w:id="897283086">
      <w:bodyDiv w:val="1"/>
      <w:marLeft w:val="0"/>
      <w:marRight w:val="0"/>
      <w:marTop w:val="0"/>
      <w:marBottom w:val="0"/>
      <w:divBdr>
        <w:top w:val="none" w:sz="0" w:space="0" w:color="auto"/>
        <w:left w:val="none" w:sz="0" w:space="0" w:color="auto"/>
        <w:bottom w:val="none" w:sz="0" w:space="0" w:color="auto"/>
        <w:right w:val="none" w:sz="0" w:space="0" w:color="auto"/>
      </w:divBdr>
      <w:divsChild>
        <w:div w:id="620574075">
          <w:marLeft w:val="547"/>
          <w:marRight w:val="0"/>
          <w:marTop w:val="0"/>
          <w:marBottom w:val="0"/>
          <w:divBdr>
            <w:top w:val="none" w:sz="0" w:space="0" w:color="auto"/>
            <w:left w:val="none" w:sz="0" w:space="0" w:color="auto"/>
            <w:bottom w:val="none" w:sz="0" w:space="0" w:color="auto"/>
            <w:right w:val="none" w:sz="0" w:space="0" w:color="auto"/>
          </w:divBdr>
        </w:div>
      </w:divsChild>
    </w:div>
    <w:div w:id="905071350">
      <w:bodyDiv w:val="1"/>
      <w:marLeft w:val="0"/>
      <w:marRight w:val="0"/>
      <w:marTop w:val="0"/>
      <w:marBottom w:val="0"/>
      <w:divBdr>
        <w:top w:val="none" w:sz="0" w:space="0" w:color="auto"/>
        <w:left w:val="none" w:sz="0" w:space="0" w:color="auto"/>
        <w:bottom w:val="none" w:sz="0" w:space="0" w:color="auto"/>
        <w:right w:val="none" w:sz="0" w:space="0" w:color="auto"/>
      </w:divBdr>
      <w:divsChild>
        <w:div w:id="1043285594">
          <w:marLeft w:val="547"/>
          <w:marRight w:val="0"/>
          <w:marTop w:val="0"/>
          <w:marBottom w:val="0"/>
          <w:divBdr>
            <w:top w:val="none" w:sz="0" w:space="0" w:color="auto"/>
            <w:left w:val="none" w:sz="0" w:space="0" w:color="auto"/>
            <w:bottom w:val="none" w:sz="0" w:space="0" w:color="auto"/>
            <w:right w:val="none" w:sz="0" w:space="0" w:color="auto"/>
          </w:divBdr>
        </w:div>
        <w:div w:id="983583634">
          <w:marLeft w:val="547"/>
          <w:marRight w:val="0"/>
          <w:marTop w:val="0"/>
          <w:marBottom w:val="0"/>
          <w:divBdr>
            <w:top w:val="none" w:sz="0" w:space="0" w:color="auto"/>
            <w:left w:val="none" w:sz="0" w:space="0" w:color="auto"/>
            <w:bottom w:val="none" w:sz="0" w:space="0" w:color="auto"/>
            <w:right w:val="none" w:sz="0" w:space="0" w:color="auto"/>
          </w:divBdr>
        </w:div>
      </w:divsChild>
    </w:div>
    <w:div w:id="981928481">
      <w:bodyDiv w:val="1"/>
      <w:marLeft w:val="0"/>
      <w:marRight w:val="0"/>
      <w:marTop w:val="0"/>
      <w:marBottom w:val="0"/>
      <w:divBdr>
        <w:top w:val="none" w:sz="0" w:space="0" w:color="auto"/>
        <w:left w:val="none" w:sz="0" w:space="0" w:color="auto"/>
        <w:bottom w:val="none" w:sz="0" w:space="0" w:color="auto"/>
        <w:right w:val="none" w:sz="0" w:space="0" w:color="auto"/>
      </w:divBdr>
      <w:divsChild>
        <w:div w:id="1899703604">
          <w:marLeft w:val="547"/>
          <w:marRight w:val="0"/>
          <w:marTop w:val="0"/>
          <w:marBottom w:val="0"/>
          <w:divBdr>
            <w:top w:val="none" w:sz="0" w:space="0" w:color="auto"/>
            <w:left w:val="none" w:sz="0" w:space="0" w:color="auto"/>
            <w:bottom w:val="none" w:sz="0" w:space="0" w:color="auto"/>
            <w:right w:val="none" w:sz="0" w:space="0" w:color="auto"/>
          </w:divBdr>
        </w:div>
      </w:divsChild>
    </w:div>
    <w:div w:id="1019770870">
      <w:bodyDiv w:val="1"/>
      <w:marLeft w:val="0"/>
      <w:marRight w:val="0"/>
      <w:marTop w:val="0"/>
      <w:marBottom w:val="0"/>
      <w:divBdr>
        <w:top w:val="none" w:sz="0" w:space="0" w:color="auto"/>
        <w:left w:val="none" w:sz="0" w:space="0" w:color="auto"/>
        <w:bottom w:val="none" w:sz="0" w:space="0" w:color="auto"/>
        <w:right w:val="none" w:sz="0" w:space="0" w:color="auto"/>
      </w:divBdr>
      <w:divsChild>
        <w:div w:id="1494297501">
          <w:marLeft w:val="547"/>
          <w:marRight w:val="0"/>
          <w:marTop w:val="0"/>
          <w:marBottom w:val="0"/>
          <w:divBdr>
            <w:top w:val="none" w:sz="0" w:space="0" w:color="auto"/>
            <w:left w:val="none" w:sz="0" w:space="0" w:color="auto"/>
            <w:bottom w:val="none" w:sz="0" w:space="0" w:color="auto"/>
            <w:right w:val="none" w:sz="0" w:space="0" w:color="auto"/>
          </w:divBdr>
        </w:div>
      </w:divsChild>
    </w:div>
    <w:div w:id="1056323108">
      <w:bodyDiv w:val="1"/>
      <w:marLeft w:val="0"/>
      <w:marRight w:val="0"/>
      <w:marTop w:val="0"/>
      <w:marBottom w:val="0"/>
      <w:divBdr>
        <w:top w:val="none" w:sz="0" w:space="0" w:color="auto"/>
        <w:left w:val="none" w:sz="0" w:space="0" w:color="auto"/>
        <w:bottom w:val="none" w:sz="0" w:space="0" w:color="auto"/>
        <w:right w:val="none" w:sz="0" w:space="0" w:color="auto"/>
      </w:divBdr>
      <w:divsChild>
        <w:div w:id="32703603">
          <w:marLeft w:val="547"/>
          <w:marRight w:val="0"/>
          <w:marTop w:val="0"/>
          <w:marBottom w:val="0"/>
          <w:divBdr>
            <w:top w:val="none" w:sz="0" w:space="0" w:color="auto"/>
            <w:left w:val="none" w:sz="0" w:space="0" w:color="auto"/>
            <w:bottom w:val="none" w:sz="0" w:space="0" w:color="auto"/>
            <w:right w:val="none" w:sz="0" w:space="0" w:color="auto"/>
          </w:divBdr>
        </w:div>
      </w:divsChild>
    </w:div>
    <w:div w:id="1062487860">
      <w:bodyDiv w:val="1"/>
      <w:marLeft w:val="0"/>
      <w:marRight w:val="0"/>
      <w:marTop w:val="0"/>
      <w:marBottom w:val="0"/>
      <w:divBdr>
        <w:top w:val="none" w:sz="0" w:space="0" w:color="auto"/>
        <w:left w:val="none" w:sz="0" w:space="0" w:color="auto"/>
        <w:bottom w:val="none" w:sz="0" w:space="0" w:color="auto"/>
        <w:right w:val="none" w:sz="0" w:space="0" w:color="auto"/>
      </w:divBdr>
      <w:divsChild>
        <w:div w:id="1637100215">
          <w:marLeft w:val="547"/>
          <w:marRight w:val="0"/>
          <w:marTop w:val="0"/>
          <w:marBottom w:val="0"/>
          <w:divBdr>
            <w:top w:val="none" w:sz="0" w:space="0" w:color="auto"/>
            <w:left w:val="none" w:sz="0" w:space="0" w:color="auto"/>
            <w:bottom w:val="none" w:sz="0" w:space="0" w:color="auto"/>
            <w:right w:val="none" w:sz="0" w:space="0" w:color="auto"/>
          </w:divBdr>
        </w:div>
      </w:divsChild>
    </w:div>
    <w:div w:id="1086072246">
      <w:bodyDiv w:val="1"/>
      <w:marLeft w:val="0"/>
      <w:marRight w:val="0"/>
      <w:marTop w:val="0"/>
      <w:marBottom w:val="0"/>
      <w:divBdr>
        <w:top w:val="none" w:sz="0" w:space="0" w:color="auto"/>
        <w:left w:val="none" w:sz="0" w:space="0" w:color="auto"/>
        <w:bottom w:val="none" w:sz="0" w:space="0" w:color="auto"/>
        <w:right w:val="none" w:sz="0" w:space="0" w:color="auto"/>
      </w:divBdr>
      <w:divsChild>
        <w:div w:id="681398116">
          <w:marLeft w:val="547"/>
          <w:marRight w:val="0"/>
          <w:marTop w:val="0"/>
          <w:marBottom w:val="0"/>
          <w:divBdr>
            <w:top w:val="none" w:sz="0" w:space="0" w:color="auto"/>
            <w:left w:val="none" w:sz="0" w:space="0" w:color="auto"/>
            <w:bottom w:val="none" w:sz="0" w:space="0" w:color="auto"/>
            <w:right w:val="none" w:sz="0" w:space="0" w:color="auto"/>
          </w:divBdr>
        </w:div>
      </w:divsChild>
    </w:div>
    <w:div w:id="1115447670">
      <w:bodyDiv w:val="1"/>
      <w:marLeft w:val="0"/>
      <w:marRight w:val="0"/>
      <w:marTop w:val="0"/>
      <w:marBottom w:val="0"/>
      <w:divBdr>
        <w:top w:val="none" w:sz="0" w:space="0" w:color="auto"/>
        <w:left w:val="none" w:sz="0" w:space="0" w:color="auto"/>
        <w:bottom w:val="none" w:sz="0" w:space="0" w:color="auto"/>
        <w:right w:val="none" w:sz="0" w:space="0" w:color="auto"/>
      </w:divBdr>
      <w:divsChild>
        <w:div w:id="309098383">
          <w:marLeft w:val="547"/>
          <w:marRight w:val="0"/>
          <w:marTop w:val="0"/>
          <w:marBottom w:val="0"/>
          <w:divBdr>
            <w:top w:val="none" w:sz="0" w:space="0" w:color="auto"/>
            <w:left w:val="none" w:sz="0" w:space="0" w:color="auto"/>
            <w:bottom w:val="none" w:sz="0" w:space="0" w:color="auto"/>
            <w:right w:val="none" w:sz="0" w:space="0" w:color="auto"/>
          </w:divBdr>
        </w:div>
      </w:divsChild>
    </w:div>
    <w:div w:id="1125271566">
      <w:bodyDiv w:val="1"/>
      <w:marLeft w:val="0"/>
      <w:marRight w:val="0"/>
      <w:marTop w:val="0"/>
      <w:marBottom w:val="0"/>
      <w:divBdr>
        <w:top w:val="none" w:sz="0" w:space="0" w:color="auto"/>
        <w:left w:val="none" w:sz="0" w:space="0" w:color="auto"/>
        <w:bottom w:val="none" w:sz="0" w:space="0" w:color="auto"/>
        <w:right w:val="none" w:sz="0" w:space="0" w:color="auto"/>
      </w:divBdr>
      <w:divsChild>
        <w:div w:id="1725643405">
          <w:marLeft w:val="547"/>
          <w:marRight w:val="0"/>
          <w:marTop w:val="0"/>
          <w:marBottom w:val="0"/>
          <w:divBdr>
            <w:top w:val="none" w:sz="0" w:space="0" w:color="auto"/>
            <w:left w:val="none" w:sz="0" w:space="0" w:color="auto"/>
            <w:bottom w:val="none" w:sz="0" w:space="0" w:color="auto"/>
            <w:right w:val="none" w:sz="0" w:space="0" w:color="auto"/>
          </w:divBdr>
        </w:div>
      </w:divsChild>
    </w:div>
    <w:div w:id="1156914118">
      <w:bodyDiv w:val="1"/>
      <w:marLeft w:val="0"/>
      <w:marRight w:val="0"/>
      <w:marTop w:val="0"/>
      <w:marBottom w:val="0"/>
      <w:divBdr>
        <w:top w:val="none" w:sz="0" w:space="0" w:color="auto"/>
        <w:left w:val="none" w:sz="0" w:space="0" w:color="auto"/>
        <w:bottom w:val="none" w:sz="0" w:space="0" w:color="auto"/>
        <w:right w:val="none" w:sz="0" w:space="0" w:color="auto"/>
      </w:divBdr>
      <w:divsChild>
        <w:div w:id="1098602928">
          <w:marLeft w:val="547"/>
          <w:marRight w:val="0"/>
          <w:marTop w:val="0"/>
          <w:marBottom w:val="0"/>
          <w:divBdr>
            <w:top w:val="none" w:sz="0" w:space="0" w:color="auto"/>
            <w:left w:val="none" w:sz="0" w:space="0" w:color="auto"/>
            <w:bottom w:val="none" w:sz="0" w:space="0" w:color="auto"/>
            <w:right w:val="none" w:sz="0" w:space="0" w:color="auto"/>
          </w:divBdr>
        </w:div>
      </w:divsChild>
    </w:div>
    <w:div w:id="1177428612">
      <w:bodyDiv w:val="1"/>
      <w:marLeft w:val="0"/>
      <w:marRight w:val="0"/>
      <w:marTop w:val="0"/>
      <w:marBottom w:val="0"/>
      <w:divBdr>
        <w:top w:val="none" w:sz="0" w:space="0" w:color="auto"/>
        <w:left w:val="none" w:sz="0" w:space="0" w:color="auto"/>
        <w:bottom w:val="none" w:sz="0" w:space="0" w:color="auto"/>
        <w:right w:val="none" w:sz="0" w:space="0" w:color="auto"/>
      </w:divBdr>
      <w:divsChild>
        <w:div w:id="1728609310">
          <w:marLeft w:val="547"/>
          <w:marRight w:val="0"/>
          <w:marTop w:val="0"/>
          <w:marBottom w:val="0"/>
          <w:divBdr>
            <w:top w:val="none" w:sz="0" w:space="0" w:color="auto"/>
            <w:left w:val="none" w:sz="0" w:space="0" w:color="auto"/>
            <w:bottom w:val="none" w:sz="0" w:space="0" w:color="auto"/>
            <w:right w:val="none" w:sz="0" w:space="0" w:color="auto"/>
          </w:divBdr>
        </w:div>
      </w:divsChild>
    </w:div>
    <w:div w:id="1197933889">
      <w:bodyDiv w:val="1"/>
      <w:marLeft w:val="0"/>
      <w:marRight w:val="0"/>
      <w:marTop w:val="0"/>
      <w:marBottom w:val="0"/>
      <w:divBdr>
        <w:top w:val="none" w:sz="0" w:space="0" w:color="auto"/>
        <w:left w:val="none" w:sz="0" w:space="0" w:color="auto"/>
        <w:bottom w:val="none" w:sz="0" w:space="0" w:color="auto"/>
        <w:right w:val="none" w:sz="0" w:space="0" w:color="auto"/>
      </w:divBdr>
      <w:divsChild>
        <w:div w:id="169031038">
          <w:marLeft w:val="547"/>
          <w:marRight w:val="0"/>
          <w:marTop w:val="0"/>
          <w:marBottom w:val="0"/>
          <w:divBdr>
            <w:top w:val="none" w:sz="0" w:space="0" w:color="auto"/>
            <w:left w:val="none" w:sz="0" w:space="0" w:color="auto"/>
            <w:bottom w:val="none" w:sz="0" w:space="0" w:color="auto"/>
            <w:right w:val="none" w:sz="0" w:space="0" w:color="auto"/>
          </w:divBdr>
        </w:div>
      </w:divsChild>
    </w:div>
    <w:div w:id="1206139443">
      <w:bodyDiv w:val="1"/>
      <w:marLeft w:val="0"/>
      <w:marRight w:val="0"/>
      <w:marTop w:val="0"/>
      <w:marBottom w:val="0"/>
      <w:divBdr>
        <w:top w:val="none" w:sz="0" w:space="0" w:color="auto"/>
        <w:left w:val="none" w:sz="0" w:space="0" w:color="auto"/>
        <w:bottom w:val="none" w:sz="0" w:space="0" w:color="auto"/>
        <w:right w:val="none" w:sz="0" w:space="0" w:color="auto"/>
      </w:divBdr>
      <w:divsChild>
        <w:div w:id="1648124349">
          <w:marLeft w:val="0"/>
          <w:marRight w:val="547"/>
          <w:marTop w:val="0"/>
          <w:marBottom w:val="0"/>
          <w:divBdr>
            <w:top w:val="none" w:sz="0" w:space="0" w:color="auto"/>
            <w:left w:val="none" w:sz="0" w:space="0" w:color="auto"/>
            <w:bottom w:val="none" w:sz="0" w:space="0" w:color="auto"/>
            <w:right w:val="none" w:sz="0" w:space="0" w:color="auto"/>
          </w:divBdr>
        </w:div>
      </w:divsChild>
    </w:div>
    <w:div w:id="1211958646">
      <w:bodyDiv w:val="1"/>
      <w:marLeft w:val="0"/>
      <w:marRight w:val="0"/>
      <w:marTop w:val="0"/>
      <w:marBottom w:val="0"/>
      <w:divBdr>
        <w:top w:val="none" w:sz="0" w:space="0" w:color="auto"/>
        <w:left w:val="none" w:sz="0" w:space="0" w:color="auto"/>
        <w:bottom w:val="none" w:sz="0" w:space="0" w:color="auto"/>
        <w:right w:val="none" w:sz="0" w:space="0" w:color="auto"/>
      </w:divBdr>
      <w:divsChild>
        <w:div w:id="803083610">
          <w:marLeft w:val="547"/>
          <w:marRight w:val="0"/>
          <w:marTop w:val="0"/>
          <w:marBottom w:val="0"/>
          <w:divBdr>
            <w:top w:val="none" w:sz="0" w:space="0" w:color="auto"/>
            <w:left w:val="none" w:sz="0" w:space="0" w:color="auto"/>
            <w:bottom w:val="none" w:sz="0" w:space="0" w:color="auto"/>
            <w:right w:val="none" w:sz="0" w:space="0" w:color="auto"/>
          </w:divBdr>
        </w:div>
        <w:div w:id="1979459662">
          <w:marLeft w:val="547"/>
          <w:marRight w:val="0"/>
          <w:marTop w:val="0"/>
          <w:marBottom w:val="0"/>
          <w:divBdr>
            <w:top w:val="none" w:sz="0" w:space="0" w:color="auto"/>
            <w:left w:val="none" w:sz="0" w:space="0" w:color="auto"/>
            <w:bottom w:val="none" w:sz="0" w:space="0" w:color="auto"/>
            <w:right w:val="none" w:sz="0" w:space="0" w:color="auto"/>
          </w:divBdr>
        </w:div>
      </w:divsChild>
    </w:div>
    <w:div w:id="1224874552">
      <w:bodyDiv w:val="1"/>
      <w:marLeft w:val="0"/>
      <w:marRight w:val="0"/>
      <w:marTop w:val="0"/>
      <w:marBottom w:val="0"/>
      <w:divBdr>
        <w:top w:val="none" w:sz="0" w:space="0" w:color="auto"/>
        <w:left w:val="none" w:sz="0" w:space="0" w:color="auto"/>
        <w:bottom w:val="none" w:sz="0" w:space="0" w:color="auto"/>
        <w:right w:val="none" w:sz="0" w:space="0" w:color="auto"/>
      </w:divBdr>
      <w:divsChild>
        <w:div w:id="966739558">
          <w:marLeft w:val="547"/>
          <w:marRight w:val="0"/>
          <w:marTop w:val="0"/>
          <w:marBottom w:val="0"/>
          <w:divBdr>
            <w:top w:val="none" w:sz="0" w:space="0" w:color="auto"/>
            <w:left w:val="none" w:sz="0" w:space="0" w:color="auto"/>
            <w:bottom w:val="none" w:sz="0" w:space="0" w:color="auto"/>
            <w:right w:val="none" w:sz="0" w:space="0" w:color="auto"/>
          </w:divBdr>
        </w:div>
      </w:divsChild>
    </w:div>
    <w:div w:id="1240941648">
      <w:bodyDiv w:val="1"/>
      <w:marLeft w:val="0"/>
      <w:marRight w:val="0"/>
      <w:marTop w:val="0"/>
      <w:marBottom w:val="0"/>
      <w:divBdr>
        <w:top w:val="none" w:sz="0" w:space="0" w:color="auto"/>
        <w:left w:val="none" w:sz="0" w:space="0" w:color="auto"/>
        <w:bottom w:val="none" w:sz="0" w:space="0" w:color="auto"/>
        <w:right w:val="none" w:sz="0" w:space="0" w:color="auto"/>
      </w:divBdr>
      <w:divsChild>
        <w:div w:id="549611613">
          <w:marLeft w:val="547"/>
          <w:marRight w:val="0"/>
          <w:marTop w:val="0"/>
          <w:marBottom w:val="0"/>
          <w:divBdr>
            <w:top w:val="none" w:sz="0" w:space="0" w:color="auto"/>
            <w:left w:val="none" w:sz="0" w:space="0" w:color="auto"/>
            <w:bottom w:val="none" w:sz="0" w:space="0" w:color="auto"/>
            <w:right w:val="none" w:sz="0" w:space="0" w:color="auto"/>
          </w:divBdr>
        </w:div>
        <w:div w:id="1616520100">
          <w:marLeft w:val="547"/>
          <w:marRight w:val="0"/>
          <w:marTop w:val="0"/>
          <w:marBottom w:val="0"/>
          <w:divBdr>
            <w:top w:val="none" w:sz="0" w:space="0" w:color="auto"/>
            <w:left w:val="none" w:sz="0" w:space="0" w:color="auto"/>
            <w:bottom w:val="none" w:sz="0" w:space="0" w:color="auto"/>
            <w:right w:val="none" w:sz="0" w:space="0" w:color="auto"/>
          </w:divBdr>
        </w:div>
      </w:divsChild>
    </w:div>
    <w:div w:id="1252156776">
      <w:bodyDiv w:val="1"/>
      <w:marLeft w:val="0"/>
      <w:marRight w:val="0"/>
      <w:marTop w:val="0"/>
      <w:marBottom w:val="0"/>
      <w:divBdr>
        <w:top w:val="none" w:sz="0" w:space="0" w:color="auto"/>
        <w:left w:val="none" w:sz="0" w:space="0" w:color="auto"/>
        <w:bottom w:val="none" w:sz="0" w:space="0" w:color="auto"/>
        <w:right w:val="none" w:sz="0" w:space="0" w:color="auto"/>
      </w:divBdr>
      <w:divsChild>
        <w:div w:id="716507589">
          <w:marLeft w:val="547"/>
          <w:marRight w:val="0"/>
          <w:marTop w:val="0"/>
          <w:marBottom w:val="0"/>
          <w:divBdr>
            <w:top w:val="none" w:sz="0" w:space="0" w:color="auto"/>
            <w:left w:val="none" w:sz="0" w:space="0" w:color="auto"/>
            <w:bottom w:val="none" w:sz="0" w:space="0" w:color="auto"/>
            <w:right w:val="none" w:sz="0" w:space="0" w:color="auto"/>
          </w:divBdr>
        </w:div>
      </w:divsChild>
    </w:div>
    <w:div w:id="1322390921">
      <w:bodyDiv w:val="1"/>
      <w:marLeft w:val="0"/>
      <w:marRight w:val="0"/>
      <w:marTop w:val="0"/>
      <w:marBottom w:val="0"/>
      <w:divBdr>
        <w:top w:val="none" w:sz="0" w:space="0" w:color="auto"/>
        <w:left w:val="none" w:sz="0" w:space="0" w:color="auto"/>
        <w:bottom w:val="none" w:sz="0" w:space="0" w:color="auto"/>
        <w:right w:val="none" w:sz="0" w:space="0" w:color="auto"/>
      </w:divBdr>
      <w:divsChild>
        <w:div w:id="499122858">
          <w:marLeft w:val="547"/>
          <w:marRight w:val="0"/>
          <w:marTop w:val="0"/>
          <w:marBottom w:val="0"/>
          <w:divBdr>
            <w:top w:val="none" w:sz="0" w:space="0" w:color="auto"/>
            <w:left w:val="none" w:sz="0" w:space="0" w:color="auto"/>
            <w:bottom w:val="none" w:sz="0" w:space="0" w:color="auto"/>
            <w:right w:val="none" w:sz="0" w:space="0" w:color="auto"/>
          </w:divBdr>
        </w:div>
      </w:divsChild>
    </w:div>
    <w:div w:id="1360163721">
      <w:bodyDiv w:val="1"/>
      <w:marLeft w:val="0"/>
      <w:marRight w:val="0"/>
      <w:marTop w:val="0"/>
      <w:marBottom w:val="0"/>
      <w:divBdr>
        <w:top w:val="none" w:sz="0" w:space="0" w:color="auto"/>
        <w:left w:val="none" w:sz="0" w:space="0" w:color="auto"/>
        <w:bottom w:val="none" w:sz="0" w:space="0" w:color="auto"/>
        <w:right w:val="none" w:sz="0" w:space="0" w:color="auto"/>
      </w:divBdr>
      <w:divsChild>
        <w:div w:id="175505450">
          <w:marLeft w:val="547"/>
          <w:marRight w:val="0"/>
          <w:marTop w:val="0"/>
          <w:marBottom w:val="0"/>
          <w:divBdr>
            <w:top w:val="none" w:sz="0" w:space="0" w:color="auto"/>
            <w:left w:val="none" w:sz="0" w:space="0" w:color="auto"/>
            <w:bottom w:val="none" w:sz="0" w:space="0" w:color="auto"/>
            <w:right w:val="none" w:sz="0" w:space="0" w:color="auto"/>
          </w:divBdr>
        </w:div>
      </w:divsChild>
    </w:div>
    <w:div w:id="1370491476">
      <w:bodyDiv w:val="1"/>
      <w:marLeft w:val="0"/>
      <w:marRight w:val="0"/>
      <w:marTop w:val="0"/>
      <w:marBottom w:val="0"/>
      <w:divBdr>
        <w:top w:val="none" w:sz="0" w:space="0" w:color="auto"/>
        <w:left w:val="none" w:sz="0" w:space="0" w:color="auto"/>
        <w:bottom w:val="none" w:sz="0" w:space="0" w:color="auto"/>
        <w:right w:val="none" w:sz="0" w:space="0" w:color="auto"/>
      </w:divBdr>
      <w:divsChild>
        <w:div w:id="496575406">
          <w:marLeft w:val="547"/>
          <w:marRight w:val="0"/>
          <w:marTop w:val="0"/>
          <w:marBottom w:val="0"/>
          <w:divBdr>
            <w:top w:val="none" w:sz="0" w:space="0" w:color="auto"/>
            <w:left w:val="none" w:sz="0" w:space="0" w:color="auto"/>
            <w:bottom w:val="none" w:sz="0" w:space="0" w:color="auto"/>
            <w:right w:val="none" w:sz="0" w:space="0" w:color="auto"/>
          </w:divBdr>
        </w:div>
      </w:divsChild>
    </w:div>
    <w:div w:id="1394503749">
      <w:bodyDiv w:val="1"/>
      <w:marLeft w:val="0"/>
      <w:marRight w:val="0"/>
      <w:marTop w:val="0"/>
      <w:marBottom w:val="0"/>
      <w:divBdr>
        <w:top w:val="none" w:sz="0" w:space="0" w:color="auto"/>
        <w:left w:val="none" w:sz="0" w:space="0" w:color="auto"/>
        <w:bottom w:val="none" w:sz="0" w:space="0" w:color="auto"/>
        <w:right w:val="none" w:sz="0" w:space="0" w:color="auto"/>
      </w:divBdr>
      <w:divsChild>
        <w:div w:id="1605726104">
          <w:marLeft w:val="0"/>
          <w:marRight w:val="547"/>
          <w:marTop w:val="0"/>
          <w:marBottom w:val="0"/>
          <w:divBdr>
            <w:top w:val="none" w:sz="0" w:space="0" w:color="auto"/>
            <w:left w:val="none" w:sz="0" w:space="0" w:color="auto"/>
            <w:bottom w:val="none" w:sz="0" w:space="0" w:color="auto"/>
            <w:right w:val="none" w:sz="0" w:space="0" w:color="auto"/>
          </w:divBdr>
        </w:div>
      </w:divsChild>
    </w:div>
    <w:div w:id="1406799382">
      <w:bodyDiv w:val="1"/>
      <w:marLeft w:val="0"/>
      <w:marRight w:val="0"/>
      <w:marTop w:val="0"/>
      <w:marBottom w:val="0"/>
      <w:divBdr>
        <w:top w:val="none" w:sz="0" w:space="0" w:color="auto"/>
        <w:left w:val="none" w:sz="0" w:space="0" w:color="auto"/>
        <w:bottom w:val="none" w:sz="0" w:space="0" w:color="auto"/>
        <w:right w:val="none" w:sz="0" w:space="0" w:color="auto"/>
      </w:divBdr>
      <w:divsChild>
        <w:div w:id="469786940">
          <w:marLeft w:val="547"/>
          <w:marRight w:val="0"/>
          <w:marTop w:val="0"/>
          <w:marBottom w:val="0"/>
          <w:divBdr>
            <w:top w:val="none" w:sz="0" w:space="0" w:color="auto"/>
            <w:left w:val="none" w:sz="0" w:space="0" w:color="auto"/>
            <w:bottom w:val="none" w:sz="0" w:space="0" w:color="auto"/>
            <w:right w:val="none" w:sz="0" w:space="0" w:color="auto"/>
          </w:divBdr>
        </w:div>
      </w:divsChild>
    </w:div>
    <w:div w:id="1419213515">
      <w:bodyDiv w:val="1"/>
      <w:marLeft w:val="0"/>
      <w:marRight w:val="0"/>
      <w:marTop w:val="0"/>
      <w:marBottom w:val="0"/>
      <w:divBdr>
        <w:top w:val="none" w:sz="0" w:space="0" w:color="auto"/>
        <w:left w:val="none" w:sz="0" w:space="0" w:color="auto"/>
        <w:bottom w:val="none" w:sz="0" w:space="0" w:color="auto"/>
        <w:right w:val="none" w:sz="0" w:space="0" w:color="auto"/>
      </w:divBdr>
      <w:divsChild>
        <w:div w:id="1694960043">
          <w:marLeft w:val="547"/>
          <w:marRight w:val="0"/>
          <w:marTop w:val="0"/>
          <w:marBottom w:val="0"/>
          <w:divBdr>
            <w:top w:val="none" w:sz="0" w:space="0" w:color="auto"/>
            <w:left w:val="none" w:sz="0" w:space="0" w:color="auto"/>
            <w:bottom w:val="none" w:sz="0" w:space="0" w:color="auto"/>
            <w:right w:val="none" w:sz="0" w:space="0" w:color="auto"/>
          </w:divBdr>
        </w:div>
        <w:div w:id="1080641897">
          <w:marLeft w:val="547"/>
          <w:marRight w:val="0"/>
          <w:marTop w:val="0"/>
          <w:marBottom w:val="0"/>
          <w:divBdr>
            <w:top w:val="none" w:sz="0" w:space="0" w:color="auto"/>
            <w:left w:val="none" w:sz="0" w:space="0" w:color="auto"/>
            <w:bottom w:val="none" w:sz="0" w:space="0" w:color="auto"/>
            <w:right w:val="none" w:sz="0" w:space="0" w:color="auto"/>
          </w:divBdr>
        </w:div>
      </w:divsChild>
    </w:div>
    <w:div w:id="1431775492">
      <w:bodyDiv w:val="1"/>
      <w:marLeft w:val="0"/>
      <w:marRight w:val="0"/>
      <w:marTop w:val="0"/>
      <w:marBottom w:val="0"/>
      <w:divBdr>
        <w:top w:val="none" w:sz="0" w:space="0" w:color="auto"/>
        <w:left w:val="none" w:sz="0" w:space="0" w:color="auto"/>
        <w:bottom w:val="none" w:sz="0" w:space="0" w:color="auto"/>
        <w:right w:val="none" w:sz="0" w:space="0" w:color="auto"/>
      </w:divBdr>
      <w:divsChild>
        <w:div w:id="1789396408">
          <w:marLeft w:val="547"/>
          <w:marRight w:val="0"/>
          <w:marTop w:val="0"/>
          <w:marBottom w:val="0"/>
          <w:divBdr>
            <w:top w:val="none" w:sz="0" w:space="0" w:color="auto"/>
            <w:left w:val="none" w:sz="0" w:space="0" w:color="auto"/>
            <w:bottom w:val="none" w:sz="0" w:space="0" w:color="auto"/>
            <w:right w:val="none" w:sz="0" w:space="0" w:color="auto"/>
          </w:divBdr>
        </w:div>
        <w:div w:id="265355780">
          <w:marLeft w:val="547"/>
          <w:marRight w:val="0"/>
          <w:marTop w:val="0"/>
          <w:marBottom w:val="0"/>
          <w:divBdr>
            <w:top w:val="none" w:sz="0" w:space="0" w:color="auto"/>
            <w:left w:val="none" w:sz="0" w:space="0" w:color="auto"/>
            <w:bottom w:val="none" w:sz="0" w:space="0" w:color="auto"/>
            <w:right w:val="none" w:sz="0" w:space="0" w:color="auto"/>
          </w:divBdr>
        </w:div>
      </w:divsChild>
    </w:div>
    <w:div w:id="1489127572">
      <w:bodyDiv w:val="1"/>
      <w:marLeft w:val="0"/>
      <w:marRight w:val="0"/>
      <w:marTop w:val="0"/>
      <w:marBottom w:val="0"/>
      <w:divBdr>
        <w:top w:val="none" w:sz="0" w:space="0" w:color="auto"/>
        <w:left w:val="none" w:sz="0" w:space="0" w:color="auto"/>
        <w:bottom w:val="none" w:sz="0" w:space="0" w:color="auto"/>
        <w:right w:val="none" w:sz="0" w:space="0" w:color="auto"/>
      </w:divBdr>
      <w:divsChild>
        <w:div w:id="474025533">
          <w:marLeft w:val="0"/>
          <w:marRight w:val="547"/>
          <w:marTop w:val="0"/>
          <w:marBottom w:val="0"/>
          <w:divBdr>
            <w:top w:val="none" w:sz="0" w:space="0" w:color="auto"/>
            <w:left w:val="none" w:sz="0" w:space="0" w:color="auto"/>
            <w:bottom w:val="none" w:sz="0" w:space="0" w:color="auto"/>
            <w:right w:val="none" w:sz="0" w:space="0" w:color="auto"/>
          </w:divBdr>
        </w:div>
      </w:divsChild>
    </w:div>
    <w:div w:id="1529953724">
      <w:bodyDiv w:val="1"/>
      <w:marLeft w:val="0"/>
      <w:marRight w:val="0"/>
      <w:marTop w:val="0"/>
      <w:marBottom w:val="0"/>
      <w:divBdr>
        <w:top w:val="none" w:sz="0" w:space="0" w:color="auto"/>
        <w:left w:val="none" w:sz="0" w:space="0" w:color="auto"/>
        <w:bottom w:val="none" w:sz="0" w:space="0" w:color="auto"/>
        <w:right w:val="none" w:sz="0" w:space="0" w:color="auto"/>
      </w:divBdr>
      <w:divsChild>
        <w:div w:id="1544098413">
          <w:marLeft w:val="547"/>
          <w:marRight w:val="0"/>
          <w:marTop w:val="0"/>
          <w:marBottom w:val="0"/>
          <w:divBdr>
            <w:top w:val="none" w:sz="0" w:space="0" w:color="auto"/>
            <w:left w:val="none" w:sz="0" w:space="0" w:color="auto"/>
            <w:bottom w:val="none" w:sz="0" w:space="0" w:color="auto"/>
            <w:right w:val="none" w:sz="0" w:space="0" w:color="auto"/>
          </w:divBdr>
        </w:div>
      </w:divsChild>
    </w:div>
    <w:div w:id="1542865930">
      <w:bodyDiv w:val="1"/>
      <w:marLeft w:val="0"/>
      <w:marRight w:val="0"/>
      <w:marTop w:val="0"/>
      <w:marBottom w:val="0"/>
      <w:divBdr>
        <w:top w:val="none" w:sz="0" w:space="0" w:color="auto"/>
        <w:left w:val="none" w:sz="0" w:space="0" w:color="auto"/>
        <w:bottom w:val="none" w:sz="0" w:space="0" w:color="auto"/>
        <w:right w:val="none" w:sz="0" w:space="0" w:color="auto"/>
      </w:divBdr>
      <w:divsChild>
        <w:div w:id="421072636">
          <w:marLeft w:val="547"/>
          <w:marRight w:val="0"/>
          <w:marTop w:val="0"/>
          <w:marBottom w:val="0"/>
          <w:divBdr>
            <w:top w:val="none" w:sz="0" w:space="0" w:color="auto"/>
            <w:left w:val="none" w:sz="0" w:space="0" w:color="auto"/>
            <w:bottom w:val="none" w:sz="0" w:space="0" w:color="auto"/>
            <w:right w:val="none" w:sz="0" w:space="0" w:color="auto"/>
          </w:divBdr>
        </w:div>
      </w:divsChild>
    </w:div>
    <w:div w:id="1563442400">
      <w:bodyDiv w:val="1"/>
      <w:marLeft w:val="0"/>
      <w:marRight w:val="0"/>
      <w:marTop w:val="0"/>
      <w:marBottom w:val="0"/>
      <w:divBdr>
        <w:top w:val="none" w:sz="0" w:space="0" w:color="auto"/>
        <w:left w:val="none" w:sz="0" w:space="0" w:color="auto"/>
        <w:bottom w:val="none" w:sz="0" w:space="0" w:color="auto"/>
        <w:right w:val="none" w:sz="0" w:space="0" w:color="auto"/>
      </w:divBdr>
      <w:divsChild>
        <w:div w:id="924142843">
          <w:marLeft w:val="547"/>
          <w:marRight w:val="0"/>
          <w:marTop w:val="0"/>
          <w:marBottom w:val="0"/>
          <w:divBdr>
            <w:top w:val="none" w:sz="0" w:space="0" w:color="auto"/>
            <w:left w:val="none" w:sz="0" w:space="0" w:color="auto"/>
            <w:bottom w:val="none" w:sz="0" w:space="0" w:color="auto"/>
            <w:right w:val="none" w:sz="0" w:space="0" w:color="auto"/>
          </w:divBdr>
        </w:div>
      </w:divsChild>
    </w:div>
    <w:div w:id="1573544857">
      <w:bodyDiv w:val="1"/>
      <w:marLeft w:val="0"/>
      <w:marRight w:val="0"/>
      <w:marTop w:val="0"/>
      <w:marBottom w:val="0"/>
      <w:divBdr>
        <w:top w:val="none" w:sz="0" w:space="0" w:color="auto"/>
        <w:left w:val="none" w:sz="0" w:space="0" w:color="auto"/>
        <w:bottom w:val="none" w:sz="0" w:space="0" w:color="auto"/>
        <w:right w:val="none" w:sz="0" w:space="0" w:color="auto"/>
      </w:divBdr>
      <w:divsChild>
        <w:div w:id="1205825393">
          <w:marLeft w:val="547"/>
          <w:marRight w:val="0"/>
          <w:marTop w:val="0"/>
          <w:marBottom w:val="0"/>
          <w:divBdr>
            <w:top w:val="none" w:sz="0" w:space="0" w:color="auto"/>
            <w:left w:val="none" w:sz="0" w:space="0" w:color="auto"/>
            <w:bottom w:val="none" w:sz="0" w:space="0" w:color="auto"/>
            <w:right w:val="none" w:sz="0" w:space="0" w:color="auto"/>
          </w:divBdr>
        </w:div>
      </w:divsChild>
    </w:div>
    <w:div w:id="1616059929">
      <w:bodyDiv w:val="1"/>
      <w:marLeft w:val="0"/>
      <w:marRight w:val="0"/>
      <w:marTop w:val="0"/>
      <w:marBottom w:val="0"/>
      <w:divBdr>
        <w:top w:val="none" w:sz="0" w:space="0" w:color="auto"/>
        <w:left w:val="none" w:sz="0" w:space="0" w:color="auto"/>
        <w:bottom w:val="none" w:sz="0" w:space="0" w:color="auto"/>
        <w:right w:val="none" w:sz="0" w:space="0" w:color="auto"/>
      </w:divBdr>
      <w:divsChild>
        <w:div w:id="1766724922">
          <w:marLeft w:val="547"/>
          <w:marRight w:val="0"/>
          <w:marTop w:val="0"/>
          <w:marBottom w:val="0"/>
          <w:divBdr>
            <w:top w:val="none" w:sz="0" w:space="0" w:color="auto"/>
            <w:left w:val="none" w:sz="0" w:space="0" w:color="auto"/>
            <w:bottom w:val="none" w:sz="0" w:space="0" w:color="auto"/>
            <w:right w:val="none" w:sz="0" w:space="0" w:color="auto"/>
          </w:divBdr>
        </w:div>
      </w:divsChild>
    </w:div>
    <w:div w:id="1638991597">
      <w:bodyDiv w:val="1"/>
      <w:marLeft w:val="0"/>
      <w:marRight w:val="0"/>
      <w:marTop w:val="0"/>
      <w:marBottom w:val="0"/>
      <w:divBdr>
        <w:top w:val="none" w:sz="0" w:space="0" w:color="auto"/>
        <w:left w:val="none" w:sz="0" w:space="0" w:color="auto"/>
        <w:bottom w:val="none" w:sz="0" w:space="0" w:color="auto"/>
        <w:right w:val="none" w:sz="0" w:space="0" w:color="auto"/>
      </w:divBdr>
      <w:divsChild>
        <w:div w:id="1257595777">
          <w:marLeft w:val="547"/>
          <w:marRight w:val="0"/>
          <w:marTop w:val="0"/>
          <w:marBottom w:val="0"/>
          <w:divBdr>
            <w:top w:val="none" w:sz="0" w:space="0" w:color="auto"/>
            <w:left w:val="none" w:sz="0" w:space="0" w:color="auto"/>
            <w:bottom w:val="none" w:sz="0" w:space="0" w:color="auto"/>
            <w:right w:val="none" w:sz="0" w:space="0" w:color="auto"/>
          </w:divBdr>
        </w:div>
      </w:divsChild>
    </w:div>
    <w:div w:id="1653019500">
      <w:bodyDiv w:val="1"/>
      <w:marLeft w:val="0"/>
      <w:marRight w:val="0"/>
      <w:marTop w:val="0"/>
      <w:marBottom w:val="0"/>
      <w:divBdr>
        <w:top w:val="none" w:sz="0" w:space="0" w:color="auto"/>
        <w:left w:val="none" w:sz="0" w:space="0" w:color="auto"/>
        <w:bottom w:val="none" w:sz="0" w:space="0" w:color="auto"/>
        <w:right w:val="none" w:sz="0" w:space="0" w:color="auto"/>
      </w:divBdr>
      <w:divsChild>
        <w:div w:id="2012171786">
          <w:marLeft w:val="547"/>
          <w:marRight w:val="0"/>
          <w:marTop w:val="0"/>
          <w:marBottom w:val="0"/>
          <w:divBdr>
            <w:top w:val="none" w:sz="0" w:space="0" w:color="auto"/>
            <w:left w:val="none" w:sz="0" w:space="0" w:color="auto"/>
            <w:bottom w:val="none" w:sz="0" w:space="0" w:color="auto"/>
            <w:right w:val="none" w:sz="0" w:space="0" w:color="auto"/>
          </w:divBdr>
        </w:div>
      </w:divsChild>
    </w:div>
    <w:div w:id="1669364566">
      <w:bodyDiv w:val="1"/>
      <w:marLeft w:val="0"/>
      <w:marRight w:val="0"/>
      <w:marTop w:val="0"/>
      <w:marBottom w:val="0"/>
      <w:divBdr>
        <w:top w:val="none" w:sz="0" w:space="0" w:color="auto"/>
        <w:left w:val="none" w:sz="0" w:space="0" w:color="auto"/>
        <w:bottom w:val="none" w:sz="0" w:space="0" w:color="auto"/>
        <w:right w:val="none" w:sz="0" w:space="0" w:color="auto"/>
      </w:divBdr>
      <w:divsChild>
        <w:div w:id="591167386">
          <w:marLeft w:val="547"/>
          <w:marRight w:val="0"/>
          <w:marTop w:val="0"/>
          <w:marBottom w:val="0"/>
          <w:divBdr>
            <w:top w:val="none" w:sz="0" w:space="0" w:color="auto"/>
            <w:left w:val="none" w:sz="0" w:space="0" w:color="auto"/>
            <w:bottom w:val="none" w:sz="0" w:space="0" w:color="auto"/>
            <w:right w:val="none" w:sz="0" w:space="0" w:color="auto"/>
          </w:divBdr>
        </w:div>
      </w:divsChild>
    </w:div>
    <w:div w:id="1694572307">
      <w:bodyDiv w:val="1"/>
      <w:marLeft w:val="0"/>
      <w:marRight w:val="0"/>
      <w:marTop w:val="0"/>
      <w:marBottom w:val="0"/>
      <w:divBdr>
        <w:top w:val="none" w:sz="0" w:space="0" w:color="auto"/>
        <w:left w:val="none" w:sz="0" w:space="0" w:color="auto"/>
        <w:bottom w:val="none" w:sz="0" w:space="0" w:color="auto"/>
        <w:right w:val="none" w:sz="0" w:space="0" w:color="auto"/>
      </w:divBdr>
      <w:divsChild>
        <w:div w:id="1076703014">
          <w:marLeft w:val="547"/>
          <w:marRight w:val="0"/>
          <w:marTop w:val="0"/>
          <w:marBottom w:val="0"/>
          <w:divBdr>
            <w:top w:val="none" w:sz="0" w:space="0" w:color="auto"/>
            <w:left w:val="none" w:sz="0" w:space="0" w:color="auto"/>
            <w:bottom w:val="none" w:sz="0" w:space="0" w:color="auto"/>
            <w:right w:val="none" w:sz="0" w:space="0" w:color="auto"/>
          </w:divBdr>
        </w:div>
      </w:divsChild>
    </w:div>
    <w:div w:id="1699549066">
      <w:bodyDiv w:val="1"/>
      <w:marLeft w:val="0"/>
      <w:marRight w:val="0"/>
      <w:marTop w:val="0"/>
      <w:marBottom w:val="0"/>
      <w:divBdr>
        <w:top w:val="none" w:sz="0" w:space="0" w:color="auto"/>
        <w:left w:val="none" w:sz="0" w:space="0" w:color="auto"/>
        <w:bottom w:val="none" w:sz="0" w:space="0" w:color="auto"/>
        <w:right w:val="none" w:sz="0" w:space="0" w:color="auto"/>
      </w:divBdr>
      <w:divsChild>
        <w:div w:id="499391753">
          <w:marLeft w:val="547"/>
          <w:marRight w:val="0"/>
          <w:marTop w:val="0"/>
          <w:marBottom w:val="0"/>
          <w:divBdr>
            <w:top w:val="none" w:sz="0" w:space="0" w:color="auto"/>
            <w:left w:val="none" w:sz="0" w:space="0" w:color="auto"/>
            <w:bottom w:val="none" w:sz="0" w:space="0" w:color="auto"/>
            <w:right w:val="none" w:sz="0" w:space="0" w:color="auto"/>
          </w:divBdr>
        </w:div>
      </w:divsChild>
    </w:div>
    <w:div w:id="1736901643">
      <w:bodyDiv w:val="1"/>
      <w:marLeft w:val="0"/>
      <w:marRight w:val="0"/>
      <w:marTop w:val="0"/>
      <w:marBottom w:val="0"/>
      <w:divBdr>
        <w:top w:val="none" w:sz="0" w:space="0" w:color="auto"/>
        <w:left w:val="none" w:sz="0" w:space="0" w:color="auto"/>
        <w:bottom w:val="none" w:sz="0" w:space="0" w:color="auto"/>
        <w:right w:val="none" w:sz="0" w:space="0" w:color="auto"/>
      </w:divBdr>
      <w:divsChild>
        <w:div w:id="1167329200">
          <w:marLeft w:val="547"/>
          <w:marRight w:val="0"/>
          <w:marTop w:val="0"/>
          <w:marBottom w:val="0"/>
          <w:divBdr>
            <w:top w:val="none" w:sz="0" w:space="0" w:color="auto"/>
            <w:left w:val="none" w:sz="0" w:space="0" w:color="auto"/>
            <w:bottom w:val="none" w:sz="0" w:space="0" w:color="auto"/>
            <w:right w:val="none" w:sz="0" w:space="0" w:color="auto"/>
          </w:divBdr>
        </w:div>
      </w:divsChild>
    </w:div>
    <w:div w:id="1754006177">
      <w:bodyDiv w:val="1"/>
      <w:marLeft w:val="0"/>
      <w:marRight w:val="0"/>
      <w:marTop w:val="0"/>
      <w:marBottom w:val="0"/>
      <w:divBdr>
        <w:top w:val="none" w:sz="0" w:space="0" w:color="auto"/>
        <w:left w:val="none" w:sz="0" w:space="0" w:color="auto"/>
        <w:bottom w:val="none" w:sz="0" w:space="0" w:color="auto"/>
        <w:right w:val="none" w:sz="0" w:space="0" w:color="auto"/>
      </w:divBdr>
      <w:divsChild>
        <w:div w:id="1194271445">
          <w:marLeft w:val="547"/>
          <w:marRight w:val="0"/>
          <w:marTop w:val="0"/>
          <w:marBottom w:val="0"/>
          <w:divBdr>
            <w:top w:val="none" w:sz="0" w:space="0" w:color="auto"/>
            <w:left w:val="none" w:sz="0" w:space="0" w:color="auto"/>
            <w:bottom w:val="none" w:sz="0" w:space="0" w:color="auto"/>
            <w:right w:val="none" w:sz="0" w:space="0" w:color="auto"/>
          </w:divBdr>
        </w:div>
      </w:divsChild>
    </w:div>
    <w:div w:id="1794860593">
      <w:bodyDiv w:val="1"/>
      <w:marLeft w:val="0"/>
      <w:marRight w:val="0"/>
      <w:marTop w:val="0"/>
      <w:marBottom w:val="0"/>
      <w:divBdr>
        <w:top w:val="none" w:sz="0" w:space="0" w:color="auto"/>
        <w:left w:val="none" w:sz="0" w:space="0" w:color="auto"/>
        <w:bottom w:val="none" w:sz="0" w:space="0" w:color="auto"/>
        <w:right w:val="none" w:sz="0" w:space="0" w:color="auto"/>
      </w:divBdr>
      <w:divsChild>
        <w:div w:id="1714036190">
          <w:marLeft w:val="547"/>
          <w:marRight w:val="0"/>
          <w:marTop w:val="0"/>
          <w:marBottom w:val="0"/>
          <w:divBdr>
            <w:top w:val="none" w:sz="0" w:space="0" w:color="auto"/>
            <w:left w:val="none" w:sz="0" w:space="0" w:color="auto"/>
            <w:bottom w:val="none" w:sz="0" w:space="0" w:color="auto"/>
            <w:right w:val="none" w:sz="0" w:space="0" w:color="auto"/>
          </w:divBdr>
        </w:div>
      </w:divsChild>
    </w:div>
    <w:div w:id="1815750855">
      <w:bodyDiv w:val="1"/>
      <w:marLeft w:val="0"/>
      <w:marRight w:val="0"/>
      <w:marTop w:val="0"/>
      <w:marBottom w:val="0"/>
      <w:divBdr>
        <w:top w:val="none" w:sz="0" w:space="0" w:color="auto"/>
        <w:left w:val="none" w:sz="0" w:space="0" w:color="auto"/>
        <w:bottom w:val="none" w:sz="0" w:space="0" w:color="auto"/>
        <w:right w:val="none" w:sz="0" w:space="0" w:color="auto"/>
      </w:divBdr>
      <w:divsChild>
        <w:div w:id="694161909">
          <w:marLeft w:val="547"/>
          <w:marRight w:val="0"/>
          <w:marTop w:val="0"/>
          <w:marBottom w:val="0"/>
          <w:divBdr>
            <w:top w:val="none" w:sz="0" w:space="0" w:color="auto"/>
            <w:left w:val="none" w:sz="0" w:space="0" w:color="auto"/>
            <w:bottom w:val="none" w:sz="0" w:space="0" w:color="auto"/>
            <w:right w:val="none" w:sz="0" w:space="0" w:color="auto"/>
          </w:divBdr>
        </w:div>
      </w:divsChild>
    </w:div>
    <w:div w:id="1827015013">
      <w:bodyDiv w:val="1"/>
      <w:marLeft w:val="0"/>
      <w:marRight w:val="0"/>
      <w:marTop w:val="0"/>
      <w:marBottom w:val="0"/>
      <w:divBdr>
        <w:top w:val="none" w:sz="0" w:space="0" w:color="auto"/>
        <w:left w:val="none" w:sz="0" w:space="0" w:color="auto"/>
        <w:bottom w:val="none" w:sz="0" w:space="0" w:color="auto"/>
        <w:right w:val="none" w:sz="0" w:space="0" w:color="auto"/>
      </w:divBdr>
      <w:divsChild>
        <w:div w:id="1646810177">
          <w:marLeft w:val="0"/>
          <w:marRight w:val="547"/>
          <w:marTop w:val="0"/>
          <w:marBottom w:val="0"/>
          <w:divBdr>
            <w:top w:val="none" w:sz="0" w:space="0" w:color="auto"/>
            <w:left w:val="none" w:sz="0" w:space="0" w:color="auto"/>
            <w:bottom w:val="none" w:sz="0" w:space="0" w:color="auto"/>
            <w:right w:val="none" w:sz="0" w:space="0" w:color="auto"/>
          </w:divBdr>
        </w:div>
      </w:divsChild>
    </w:div>
    <w:div w:id="1952206347">
      <w:bodyDiv w:val="1"/>
      <w:marLeft w:val="0"/>
      <w:marRight w:val="0"/>
      <w:marTop w:val="0"/>
      <w:marBottom w:val="0"/>
      <w:divBdr>
        <w:top w:val="none" w:sz="0" w:space="0" w:color="auto"/>
        <w:left w:val="none" w:sz="0" w:space="0" w:color="auto"/>
        <w:bottom w:val="none" w:sz="0" w:space="0" w:color="auto"/>
        <w:right w:val="none" w:sz="0" w:space="0" w:color="auto"/>
      </w:divBdr>
      <w:divsChild>
        <w:div w:id="1142231001">
          <w:marLeft w:val="547"/>
          <w:marRight w:val="0"/>
          <w:marTop w:val="0"/>
          <w:marBottom w:val="0"/>
          <w:divBdr>
            <w:top w:val="none" w:sz="0" w:space="0" w:color="auto"/>
            <w:left w:val="none" w:sz="0" w:space="0" w:color="auto"/>
            <w:bottom w:val="none" w:sz="0" w:space="0" w:color="auto"/>
            <w:right w:val="none" w:sz="0" w:space="0" w:color="auto"/>
          </w:divBdr>
        </w:div>
      </w:divsChild>
    </w:div>
    <w:div w:id="2000113114">
      <w:bodyDiv w:val="1"/>
      <w:marLeft w:val="0"/>
      <w:marRight w:val="0"/>
      <w:marTop w:val="0"/>
      <w:marBottom w:val="0"/>
      <w:divBdr>
        <w:top w:val="none" w:sz="0" w:space="0" w:color="auto"/>
        <w:left w:val="none" w:sz="0" w:space="0" w:color="auto"/>
        <w:bottom w:val="none" w:sz="0" w:space="0" w:color="auto"/>
        <w:right w:val="none" w:sz="0" w:space="0" w:color="auto"/>
      </w:divBdr>
      <w:divsChild>
        <w:div w:id="514811304">
          <w:marLeft w:val="547"/>
          <w:marRight w:val="0"/>
          <w:marTop w:val="0"/>
          <w:marBottom w:val="0"/>
          <w:divBdr>
            <w:top w:val="none" w:sz="0" w:space="0" w:color="auto"/>
            <w:left w:val="none" w:sz="0" w:space="0" w:color="auto"/>
            <w:bottom w:val="none" w:sz="0" w:space="0" w:color="auto"/>
            <w:right w:val="none" w:sz="0" w:space="0" w:color="auto"/>
          </w:divBdr>
        </w:div>
      </w:divsChild>
    </w:div>
    <w:div w:id="2055227394">
      <w:bodyDiv w:val="1"/>
      <w:marLeft w:val="0"/>
      <w:marRight w:val="0"/>
      <w:marTop w:val="0"/>
      <w:marBottom w:val="0"/>
      <w:divBdr>
        <w:top w:val="none" w:sz="0" w:space="0" w:color="auto"/>
        <w:left w:val="none" w:sz="0" w:space="0" w:color="auto"/>
        <w:bottom w:val="none" w:sz="0" w:space="0" w:color="auto"/>
        <w:right w:val="none" w:sz="0" w:space="0" w:color="auto"/>
      </w:divBdr>
      <w:divsChild>
        <w:div w:id="1207373681">
          <w:marLeft w:val="547"/>
          <w:marRight w:val="0"/>
          <w:marTop w:val="0"/>
          <w:marBottom w:val="0"/>
          <w:divBdr>
            <w:top w:val="none" w:sz="0" w:space="0" w:color="auto"/>
            <w:left w:val="none" w:sz="0" w:space="0" w:color="auto"/>
            <w:bottom w:val="none" w:sz="0" w:space="0" w:color="auto"/>
            <w:right w:val="none" w:sz="0" w:space="0" w:color="auto"/>
          </w:divBdr>
        </w:div>
      </w:divsChild>
    </w:div>
    <w:div w:id="2055304078">
      <w:bodyDiv w:val="1"/>
      <w:marLeft w:val="0"/>
      <w:marRight w:val="0"/>
      <w:marTop w:val="0"/>
      <w:marBottom w:val="0"/>
      <w:divBdr>
        <w:top w:val="none" w:sz="0" w:space="0" w:color="auto"/>
        <w:left w:val="none" w:sz="0" w:space="0" w:color="auto"/>
        <w:bottom w:val="none" w:sz="0" w:space="0" w:color="auto"/>
        <w:right w:val="none" w:sz="0" w:space="0" w:color="auto"/>
      </w:divBdr>
      <w:divsChild>
        <w:div w:id="217591941">
          <w:marLeft w:val="547"/>
          <w:marRight w:val="0"/>
          <w:marTop w:val="0"/>
          <w:marBottom w:val="0"/>
          <w:divBdr>
            <w:top w:val="none" w:sz="0" w:space="0" w:color="auto"/>
            <w:left w:val="none" w:sz="0" w:space="0" w:color="auto"/>
            <w:bottom w:val="none" w:sz="0" w:space="0" w:color="auto"/>
            <w:right w:val="none" w:sz="0" w:space="0" w:color="auto"/>
          </w:divBdr>
        </w:div>
      </w:divsChild>
    </w:div>
    <w:div w:id="2079934256">
      <w:bodyDiv w:val="1"/>
      <w:marLeft w:val="0"/>
      <w:marRight w:val="0"/>
      <w:marTop w:val="0"/>
      <w:marBottom w:val="0"/>
      <w:divBdr>
        <w:top w:val="none" w:sz="0" w:space="0" w:color="auto"/>
        <w:left w:val="none" w:sz="0" w:space="0" w:color="auto"/>
        <w:bottom w:val="none" w:sz="0" w:space="0" w:color="auto"/>
        <w:right w:val="none" w:sz="0" w:space="0" w:color="auto"/>
      </w:divBdr>
      <w:divsChild>
        <w:div w:id="810440890">
          <w:marLeft w:val="547"/>
          <w:marRight w:val="0"/>
          <w:marTop w:val="0"/>
          <w:marBottom w:val="0"/>
          <w:divBdr>
            <w:top w:val="none" w:sz="0" w:space="0" w:color="auto"/>
            <w:left w:val="none" w:sz="0" w:space="0" w:color="auto"/>
            <w:bottom w:val="none" w:sz="0" w:space="0" w:color="auto"/>
            <w:right w:val="none" w:sz="0" w:space="0" w:color="auto"/>
          </w:divBdr>
        </w:div>
        <w:div w:id="765034101">
          <w:marLeft w:val="547"/>
          <w:marRight w:val="0"/>
          <w:marTop w:val="0"/>
          <w:marBottom w:val="0"/>
          <w:divBdr>
            <w:top w:val="none" w:sz="0" w:space="0" w:color="auto"/>
            <w:left w:val="none" w:sz="0" w:space="0" w:color="auto"/>
            <w:bottom w:val="none" w:sz="0" w:space="0" w:color="auto"/>
            <w:right w:val="none" w:sz="0" w:space="0" w:color="auto"/>
          </w:divBdr>
        </w:div>
      </w:divsChild>
    </w:div>
    <w:div w:id="2089886387">
      <w:bodyDiv w:val="1"/>
      <w:marLeft w:val="0"/>
      <w:marRight w:val="0"/>
      <w:marTop w:val="0"/>
      <w:marBottom w:val="0"/>
      <w:divBdr>
        <w:top w:val="none" w:sz="0" w:space="0" w:color="auto"/>
        <w:left w:val="none" w:sz="0" w:space="0" w:color="auto"/>
        <w:bottom w:val="none" w:sz="0" w:space="0" w:color="auto"/>
        <w:right w:val="none" w:sz="0" w:space="0" w:color="auto"/>
      </w:divBdr>
      <w:divsChild>
        <w:div w:id="154034926">
          <w:marLeft w:val="0"/>
          <w:marRight w:val="547"/>
          <w:marTop w:val="0"/>
          <w:marBottom w:val="0"/>
          <w:divBdr>
            <w:top w:val="none" w:sz="0" w:space="0" w:color="auto"/>
            <w:left w:val="none" w:sz="0" w:space="0" w:color="auto"/>
            <w:bottom w:val="none" w:sz="0" w:space="0" w:color="auto"/>
            <w:right w:val="none" w:sz="0" w:space="0" w:color="auto"/>
          </w:divBdr>
        </w:div>
      </w:divsChild>
    </w:div>
    <w:div w:id="2104376950">
      <w:bodyDiv w:val="1"/>
      <w:marLeft w:val="0"/>
      <w:marRight w:val="0"/>
      <w:marTop w:val="0"/>
      <w:marBottom w:val="0"/>
      <w:divBdr>
        <w:top w:val="none" w:sz="0" w:space="0" w:color="auto"/>
        <w:left w:val="none" w:sz="0" w:space="0" w:color="auto"/>
        <w:bottom w:val="none" w:sz="0" w:space="0" w:color="auto"/>
        <w:right w:val="none" w:sz="0" w:space="0" w:color="auto"/>
      </w:divBdr>
      <w:divsChild>
        <w:div w:id="1811089058">
          <w:marLeft w:val="547"/>
          <w:marRight w:val="0"/>
          <w:marTop w:val="0"/>
          <w:marBottom w:val="0"/>
          <w:divBdr>
            <w:top w:val="none" w:sz="0" w:space="0" w:color="auto"/>
            <w:left w:val="none" w:sz="0" w:space="0" w:color="auto"/>
            <w:bottom w:val="none" w:sz="0" w:space="0" w:color="auto"/>
            <w:right w:val="none" w:sz="0" w:space="0" w:color="auto"/>
          </w:divBdr>
        </w:div>
      </w:divsChild>
    </w:div>
    <w:div w:id="2109620420">
      <w:bodyDiv w:val="1"/>
      <w:marLeft w:val="0"/>
      <w:marRight w:val="0"/>
      <w:marTop w:val="0"/>
      <w:marBottom w:val="0"/>
      <w:divBdr>
        <w:top w:val="none" w:sz="0" w:space="0" w:color="auto"/>
        <w:left w:val="none" w:sz="0" w:space="0" w:color="auto"/>
        <w:bottom w:val="none" w:sz="0" w:space="0" w:color="auto"/>
        <w:right w:val="none" w:sz="0" w:space="0" w:color="auto"/>
      </w:divBdr>
      <w:divsChild>
        <w:div w:id="1309434627">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4AB716-B3DF-4CA2-9307-F987F6D267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17884</TotalTime>
  <Pages>16</Pages>
  <Words>86</Words>
  <Characters>493</Characters>
  <Application>Microsoft Office Word</Application>
  <DocSecurity>0</DocSecurity>
  <Lines>4</Lines>
  <Paragraphs>1</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Enjoy My Fine Releases.</Company>
  <LinksUpToDate>false</LinksUpToDate>
  <CharactersWithSpaces>578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DR.Ahmed Saker 2O11</dc:creator>
  <cp:lastModifiedBy>USer</cp:lastModifiedBy>
  <cp:revision>250</cp:revision>
  <dcterms:created xsi:type="dcterms:W3CDTF">2017-08-28T10:20:00Z</dcterms:created>
  <dcterms:modified xsi:type="dcterms:W3CDTF">2018-01-17T06:48:00Z</dcterms:modified>
</cp:coreProperties>
</file>