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05AC9E0C" w14:textId="0EB4E054" w:rsidR="00172904" w:rsidRDefault="005A11AB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4C0EC1F8" wp14:editId="75BF6A27">
            <wp:simplePos x="0" y="0"/>
            <wp:positionH relativeFrom="column">
              <wp:posOffset>-395514</wp:posOffset>
            </wp:positionH>
            <wp:positionV relativeFrom="paragraph">
              <wp:posOffset>-624114</wp:posOffset>
            </wp:positionV>
            <wp:extent cx="4726668" cy="6981371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712" cy="698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904">
        <w:rPr>
          <w:rFonts w:ascii="Palatino Linotype" w:hAnsi="Palatino Linotype"/>
          <w:b/>
          <w:color w:val="382810"/>
          <w:sz w:val="44"/>
          <w:szCs w:val="44"/>
        </w:rPr>
        <w:br w:type="page"/>
      </w:r>
    </w:p>
    <w:p w14:paraId="5E4DCAD8" w14:textId="0D31F4F5" w:rsidR="009805BF" w:rsidRDefault="00B230F5" w:rsidP="00B230F5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B2FFA" wp14:editId="060EFC7E">
                <wp:simplePos x="0" y="0"/>
                <wp:positionH relativeFrom="column">
                  <wp:posOffset>64770</wp:posOffset>
                </wp:positionH>
                <wp:positionV relativeFrom="paragraph">
                  <wp:posOffset>-424278</wp:posOffset>
                </wp:positionV>
                <wp:extent cx="3778370" cy="1043796"/>
                <wp:effectExtent l="12700" t="12700" r="19050" b="107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370" cy="1043796"/>
                        </a:xfrm>
                        <a:prstGeom prst="roundRect">
                          <a:avLst>
                            <a:gd name="adj" fmla="val 159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E6105" w14:textId="77777777" w:rsidR="00186794" w:rsidRPr="00A07C08" w:rsidRDefault="00186794" w:rsidP="00A07C08">
                            <w:pPr>
                              <w:pStyle w:val="Korich-Lite"/>
                              <w:spacing w:line="276" w:lineRule="auto"/>
                              <w:jc w:val="center"/>
                              <w:divId w:val="418911371"/>
                              <w:rPr>
                                <w:rStyle w:val="af6"/>
                                <w:i w:val="0"/>
                                <w:iCs w:val="0"/>
                                <w:color w:val="984806" w:themeColor="accent6" w:themeShade="80"/>
                                <w:sz w:val="22"/>
                                <w:szCs w:val="22"/>
                              </w:rPr>
                            </w:pPr>
                            <w:r w:rsidRPr="00A07C08">
                              <w:rPr>
                                <w:rStyle w:val="af6"/>
                                <w:i w:val="0"/>
                                <w:iCs w:val="0"/>
                                <w:color w:val="984806" w:themeColor="accent6" w:themeShade="80"/>
                                <w:sz w:val="22"/>
                                <w:szCs w:val="22"/>
                              </w:rPr>
                              <w:t>Проблемные вопросы, часто задаваемые женщиной в отношении кровяных выделений. Стоит ли ей  оставлять молитву из-за этого или совершить полное омовение и молиться?</w:t>
                            </w:r>
                          </w:p>
                          <w:p w14:paraId="064B0FD9" w14:textId="77777777"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14:paraId="08ABB86D" w14:textId="77777777" w:rsidR="00E822C3" w:rsidRPr="00B175F0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B2FFA" id="Скругленный прямоугольник 1" o:spid="_x0000_s1026" style="position:absolute;left:0;text-align:left;margin-left:5.1pt;margin-top:-33.4pt;width:297.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46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" fillcolor="#f2dbdb [661]" strokecolor="#c0504d [3205]" strokeweight="2pt">
                <v:textbox>
                  <w:txbxContent>
                    <w:p w14:paraId="58EE6105" w14:textId="77777777" w:rsidR="00186794" w:rsidRPr="00A07C08" w:rsidRDefault="00186794" w:rsidP="00A07C08">
                      <w:pPr>
                        <w:pStyle w:val="Korich-Lite"/>
                        <w:spacing w:line="276" w:lineRule="auto"/>
                        <w:jc w:val="center"/>
                        <w:divId w:val="418911371"/>
                        <w:rPr>
                          <w:rStyle w:val="af6"/>
                          <w:i w:val="0"/>
                          <w:iCs w:val="0"/>
                          <w:color w:val="984806" w:themeColor="accent6" w:themeShade="80"/>
                          <w:sz w:val="22"/>
                          <w:szCs w:val="22"/>
                        </w:rPr>
                      </w:pPr>
                      <w:r w:rsidRPr="00A07C08">
                        <w:rPr>
                          <w:rStyle w:val="af6"/>
                          <w:i w:val="0"/>
                          <w:iCs w:val="0"/>
                          <w:color w:val="984806" w:themeColor="accent6" w:themeShade="80"/>
                          <w:sz w:val="22"/>
                          <w:szCs w:val="22"/>
                        </w:rPr>
                        <w:t>Проблемные вопросы, часто задаваемые женщиной в отношении кровяных выделений. Стоит ли ей  оставлять молитву из-за этого или совершить полное омовение и молиться?</w:t>
                      </w:r>
                    </w:p>
                    <w:p w14:paraId="064B0FD9" w14:textId="77777777"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14:paraId="08ABB86D" w14:textId="77777777" w:rsidR="00E822C3" w:rsidRPr="00B175F0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az-Latn-A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BCF2EFD" w14:textId="77777777" w:rsidR="00B230F5" w:rsidRPr="00B230F5" w:rsidRDefault="00B230F5" w:rsidP="00B230F5">
      <w:pPr>
        <w:ind w:left="-1134"/>
        <w:rPr>
          <w:rStyle w:val="fontstyle01"/>
          <w:rFonts w:ascii="Palatino Linotype" w:hAnsi="Palatino Linotype"/>
          <w:b/>
          <w:color w:val="382810"/>
          <w:sz w:val="20"/>
          <w:szCs w:val="20"/>
        </w:rPr>
      </w:pPr>
    </w:p>
    <w:p w14:paraId="15B00066" w14:textId="6798FF0E" w:rsidR="00C24D9A" w:rsidRDefault="00C24D9A">
      <w:pPr>
        <w:pStyle w:val="p1"/>
        <w:divId w:val="555624083"/>
        <w:rPr>
          <w:rStyle w:val="s1"/>
        </w:rPr>
      </w:pPr>
    </w:p>
    <w:p w14:paraId="0BC1A2FD" w14:textId="5BF2A40C" w:rsidR="0060532A" w:rsidRDefault="0060532A" w:rsidP="009B4116">
      <w:pPr>
        <w:pStyle w:val="p1"/>
        <w:spacing w:line="276" w:lineRule="auto"/>
        <w:jc w:val="lowKashida"/>
        <w:divId w:val="555624083"/>
        <w:rPr>
          <w:rStyle w:val="apple-converted-space"/>
          <w:rFonts w:asciiTheme="majorBidi" w:hAnsiTheme="majorBidi" w:cstheme="majorBidi"/>
          <w:sz w:val="24"/>
          <w:szCs w:val="24"/>
        </w:rPr>
      </w:pP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Сюда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относится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B4116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хайд</w:t>
      </w:r>
      <w:proofErr w:type="spellEnd"/>
      <w:r w:rsidRPr="009B4116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(</w:t>
      </w:r>
      <w:proofErr w:type="spellStart"/>
      <w:r w:rsidRPr="009B4116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менструация</w:t>
      </w:r>
      <w:proofErr w:type="spellEnd"/>
      <w:r w:rsidRPr="009B4116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)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естественное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кровотечение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выходящее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из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матки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определённые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времена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2780912A" w14:textId="77777777" w:rsidR="003853E2" w:rsidRPr="00E8530B" w:rsidRDefault="003853E2" w:rsidP="009B4116">
      <w:pPr>
        <w:pStyle w:val="p1"/>
        <w:spacing w:line="276" w:lineRule="auto"/>
        <w:jc w:val="lowKashida"/>
        <w:divId w:val="555624083"/>
        <w:rPr>
          <w:rFonts w:asciiTheme="majorBidi" w:hAnsiTheme="majorBidi" w:cstheme="majorBidi"/>
          <w:sz w:val="6"/>
          <w:szCs w:val="6"/>
        </w:rPr>
      </w:pPr>
    </w:p>
    <w:p w14:paraId="1CFA15DA" w14:textId="0A4DC058" w:rsidR="00DF7F17" w:rsidRDefault="00DF7F17" w:rsidP="009B4116">
      <w:pPr>
        <w:pStyle w:val="p1"/>
        <w:spacing w:line="276" w:lineRule="auto"/>
        <w:jc w:val="lowKashida"/>
        <w:divId w:val="2042626406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Аллах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создал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менструацию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 по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Мудрости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связанной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с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пропитанием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плода.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когда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женщина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видит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выходящую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из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матки,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 xml:space="preserve">  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то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у его начала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конца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ограничения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определённому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возрасту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границы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его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минимального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максимального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срока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0E4769D" w14:textId="77777777" w:rsidR="00261A3F" w:rsidRPr="00E8530B" w:rsidRDefault="00261A3F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41251D45" w14:textId="6C58A14B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Всё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женщина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видит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кроме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постоянно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переставая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выходящей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является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Чаще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всего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52A2">
        <w:rPr>
          <w:rStyle w:val="s1"/>
          <w:rFonts w:asciiTheme="majorBidi" w:hAnsiTheme="majorBidi" w:cstheme="majorBidi"/>
          <w:sz w:val="24"/>
          <w:szCs w:val="24"/>
        </w:rPr>
        <w:t>э</w:t>
      </w:r>
      <w:proofErr w:type="spellEnd"/>
      <w:r w:rsidR="005652A2">
        <w:rPr>
          <w:rStyle w:val="s1"/>
          <w:rFonts w:asciiTheme="majorBidi" w:hAnsiTheme="majorBidi" w:cstheme="majorBidi"/>
          <w:sz w:val="24"/>
          <w:szCs w:val="24"/>
          <w:lang w:val="ru-RU"/>
        </w:rPr>
        <w:t>то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длится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шесть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семь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дней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Очищение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наступает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когда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выходят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белые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выделени</w:t>
      </w:r>
      <w:r w:rsidR="00326211">
        <w:rPr>
          <w:rStyle w:val="s1"/>
          <w:rFonts w:asciiTheme="majorBidi" w:hAnsiTheme="majorBidi" w:cstheme="majorBidi"/>
          <w:sz w:val="24"/>
          <w:szCs w:val="24"/>
        </w:rPr>
        <w:t>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белая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жидкость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которая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выходит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после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прекращения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хайда. Та же, у кого 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бывает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белого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выделения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то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очищением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считается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полная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остановка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кровотечения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сухость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).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7E0A813" w14:textId="77777777" w:rsidR="00DF7F17" w:rsidRPr="00E8530B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109CA9BC" w14:textId="77777777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При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женщина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оставляет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 и пост. После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восстанавливает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пост,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65285A0D" w14:textId="77777777" w:rsidR="00DF7F17" w:rsidRPr="00E8530B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6995FF88" w14:textId="77777777" w:rsidR="00E8530B" w:rsidRDefault="00DF7F17" w:rsidP="009B4116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sz w:val="24"/>
          <w:szCs w:val="24"/>
        </w:rPr>
      </w:pPr>
      <w:proofErr w:type="spellStart"/>
      <w:r w:rsidRPr="005652A2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Истихада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кровотечение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не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своё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(не во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 по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причине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болезни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повреждения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вены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нижней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части матки.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отличается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месячная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от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lastRenderedPageBreak/>
        <w:t>истихады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тем,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первая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тёмная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плотная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с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неприятным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запахом и 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сворачивается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при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58138CDF" w14:textId="3214F8B5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Вторая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истихады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лёгкая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без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запаха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сворачивается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при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0110334A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6"/>
          <w:szCs w:val="6"/>
        </w:rPr>
      </w:pPr>
    </w:p>
    <w:p w14:paraId="658C3D0D" w14:textId="6A030B15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Основа в том,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всё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,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 xml:space="preserve"> 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выходит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из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матки,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является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менструацией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пока 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будет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установлено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доказательства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на то,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истихада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поскольку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он (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является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основным</w:t>
      </w:r>
      <w:proofErr w:type="spellEnd"/>
      <w:r w:rsidR="00A31478">
        <w:rPr>
          <w:rStyle w:val="s1"/>
          <w:rFonts w:asciiTheme="majorBidi" w:hAnsiTheme="majorBidi" w:cstheme="majorBidi"/>
          <w:sz w:val="24"/>
          <w:szCs w:val="24"/>
        </w:rPr>
        <w:t>,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природным</w:t>
      </w:r>
      <w:proofErr w:type="spellEnd"/>
      <w:r w:rsidR="00D42323">
        <w:rPr>
          <w:rStyle w:val="s1"/>
          <w:rFonts w:asciiTheme="majorBidi" w:hAnsiTheme="majorBidi" w:cstheme="majorBidi"/>
          <w:sz w:val="24"/>
          <w:szCs w:val="24"/>
          <w:lang w:val="ru-RU"/>
        </w:rPr>
        <w:t xml:space="preserve"> состоянием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истихады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подобна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болезни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Основа же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человеке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здоровье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500F0B24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1BA77790" w14:textId="22FA898B" w:rsidR="00B230F5" w:rsidRDefault="00DF7F17" w:rsidP="006905BB">
      <w:pPr>
        <w:pStyle w:val="p1"/>
        <w:spacing w:line="276" w:lineRule="auto"/>
        <w:jc w:val="lowKashida"/>
        <w:divId w:val="2042626406"/>
        <w:rPr>
          <w:rStyle w:val="apple-converted-space"/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При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истихаде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женщина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постится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делает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омовение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перед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каждой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когда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уже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зашло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И дозволено ей - для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облегчения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объединять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зухр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аср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и читать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их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вместе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либо во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зухр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либо во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аср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И таким же образом дозволено ей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объединять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молитвы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магр</w:t>
      </w:r>
      <w:r w:rsidR="006600EF">
        <w:rPr>
          <w:rStyle w:val="s1"/>
          <w:rFonts w:asciiTheme="majorBidi" w:hAnsiTheme="majorBidi" w:cstheme="majorBidi"/>
          <w:sz w:val="24"/>
          <w:szCs w:val="24"/>
          <w:lang w:val="ru-RU"/>
        </w:rPr>
        <w:t>иб</w:t>
      </w:r>
      <w:proofErr w:type="spellEnd"/>
      <w:r w:rsidR="001A42E7">
        <w:rPr>
          <w:rStyle w:val="s1"/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иша.Однако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оставляет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 и пост в то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время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которое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у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обычно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был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15645CB6" w14:textId="77777777" w:rsidR="006905BB" w:rsidRPr="00C24D9A" w:rsidRDefault="006905BB" w:rsidP="006905BB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</w:p>
    <w:p w14:paraId="68E5F28D" w14:textId="77777777" w:rsidR="00DF7F17" w:rsidRPr="002C62C7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35142C7A" w14:textId="65D3CC46" w:rsidR="00DF7F17" w:rsidRPr="00FE05BD" w:rsidRDefault="00DF7F17" w:rsidP="00FE05BD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У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женщины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с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постоянными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хроническими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кровотечениями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есть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три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положения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при </w:t>
      </w:r>
      <w:proofErr w:type="spellStart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определении</w:t>
      </w:r>
      <w:proofErr w:type="spellEnd"/>
      <w:r w:rsidRPr="001A42E7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хайда:</w:t>
      </w:r>
    </w:p>
    <w:p w14:paraId="61FB23B4" w14:textId="0109DF2C" w:rsidR="00DF7F17" w:rsidRPr="00C24D9A" w:rsidRDefault="00DF7F17" w:rsidP="00725F43">
      <w:pPr>
        <w:pStyle w:val="p1"/>
        <w:numPr>
          <w:ilvl w:val="0"/>
          <w:numId w:val="14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У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был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свой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график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хайда до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истихады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Тогда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оставляет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 по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графику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потом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делает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большое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омовение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совершает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7A9592FE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2"/>
          <w:szCs w:val="12"/>
        </w:rPr>
      </w:pPr>
    </w:p>
    <w:p w14:paraId="57351BF9" w14:textId="6E7EA11D" w:rsidR="00DF7F17" w:rsidRPr="00C24D9A" w:rsidRDefault="00DF7F17" w:rsidP="00725F43">
      <w:pPr>
        <w:pStyle w:val="p1"/>
        <w:numPr>
          <w:ilvl w:val="0"/>
          <w:numId w:val="17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У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графика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может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отличить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хайда от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другой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по его признакам.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таком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случае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lastRenderedPageBreak/>
        <w:t xml:space="preserve">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оставляет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 и пост в те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дни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когда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видит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r w:rsidR="005C51F1">
        <w:rPr>
          <w:rStyle w:val="s1"/>
          <w:rFonts w:asciiTheme="majorBidi" w:hAnsiTheme="majorBidi" w:cstheme="majorBidi"/>
          <w:sz w:val="24"/>
          <w:szCs w:val="24"/>
          <w:lang w:val="ru-RU"/>
        </w:rPr>
        <w:t>признаки</w:t>
      </w: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ме</w:t>
      </w:r>
      <w:proofErr w:type="spellStart"/>
      <w:r w:rsidR="0004700D">
        <w:rPr>
          <w:rStyle w:val="s1"/>
          <w:rFonts w:asciiTheme="majorBidi" w:hAnsiTheme="majorBidi" w:cstheme="majorBidi"/>
          <w:sz w:val="24"/>
          <w:szCs w:val="24"/>
          <w:lang w:val="ru-RU"/>
        </w:rPr>
        <w:t>нструальной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Затем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делает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большое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омовение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совершает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молитву.</w:t>
      </w:r>
    </w:p>
    <w:p w14:paraId="2B7F097B" w14:textId="77777777" w:rsidR="00DF7F17" w:rsidRPr="00C24D9A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</w:p>
    <w:p w14:paraId="439B8E59" w14:textId="19AD6D8F" w:rsidR="00DF7F17" w:rsidRPr="00C24D9A" w:rsidRDefault="00DF7F17" w:rsidP="00DD3B21">
      <w:pPr>
        <w:pStyle w:val="p1"/>
        <w:numPr>
          <w:ilvl w:val="0"/>
          <w:numId w:val="19"/>
        </w:numPr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У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неё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графика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и она не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может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отличить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(одну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от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другой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).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таком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случае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она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оставляет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молитву и пост на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количество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дней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сколько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чаще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всего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длится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хайд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- а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шесть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семь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дней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каждый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месяц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> </w:t>
      </w:r>
    </w:p>
    <w:p w14:paraId="41B0BDEE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10"/>
          <w:szCs w:val="10"/>
        </w:rPr>
      </w:pPr>
    </w:p>
    <w:p w14:paraId="347325E2" w14:textId="77777777" w:rsidR="00DF7F17" w:rsidRPr="00C24D9A" w:rsidRDefault="00DF7F17" w:rsidP="009B4116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sz w:val="24"/>
          <w:szCs w:val="24"/>
        </w:rPr>
      </w:pP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Что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касается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0636F">
        <w:rPr>
          <w:rStyle w:val="s1"/>
          <w:rFonts w:asciiTheme="majorBidi" w:hAnsiTheme="majorBidi" w:cstheme="majorBidi"/>
          <w:b/>
          <w:bCs/>
          <w:color w:val="C00000"/>
          <w:sz w:val="24"/>
          <w:szCs w:val="24"/>
        </w:rPr>
        <w:t>нифаса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то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кровь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выходящая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из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матки по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причине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родов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  <w:r w:rsidRPr="00C24D9A">
        <w:rPr>
          <w:rStyle w:val="apple-converted-space"/>
          <w:rFonts w:asciiTheme="majorBidi" w:hAnsiTheme="majorBidi" w:cstheme="majorBidi"/>
          <w:sz w:val="24"/>
          <w:szCs w:val="24"/>
        </w:rPr>
        <w:t xml:space="preserve"> 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Нет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ограничения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минимального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или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максимального его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срока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но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в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основном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это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 xml:space="preserve"> 40 </w:t>
      </w:r>
      <w:proofErr w:type="spellStart"/>
      <w:r w:rsidRPr="00C24D9A">
        <w:rPr>
          <w:rStyle w:val="s1"/>
          <w:rFonts w:asciiTheme="majorBidi" w:hAnsiTheme="majorBidi" w:cstheme="majorBidi"/>
          <w:sz w:val="24"/>
          <w:szCs w:val="24"/>
        </w:rPr>
        <w:t>дней</w:t>
      </w:r>
      <w:proofErr w:type="spellEnd"/>
      <w:r w:rsidRPr="00C24D9A">
        <w:rPr>
          <w:rStyle w:val="s1"/>
          <w:rFonts w:asciiTheme="majorBidi" w:hAnsiTheme="majorBidi" w:cstheme="majorBidi"/>
          <w:sz w:val="24"/>
          <w:szCs w:val="24"/>
        </w:rPr>
        <w:t>.</w:t>
      </w:r>
    </w:p>
    <w:p w14:paraId="40812173" w14:textId="77777777" w:rsidR="00DF7F17" w:rsidRPr="00A44202" w:rsidRDefault="00DF7F17" w:rsidP="009B4116">
      <w:pPr>
        <w:pStyle w:val="p2"/>
        <w:spacing w:line="276" w:lineRule="auto"/>
        <w:jc w:val="lowKashida"/>
        <w:divId w:val="2042626406"/>
        <w:rPr>
          <w:rFonts w:asciiTheme="majorBidi" w:hAnsiTheme="majorBidi" w:cstheme="majorBidi"/>
          <w:sz w:val="8"/>
          <w:szCs w:val="8"/>
        </w:rPr>
      </w:pPr>
    </w:p>
    <w:p w14:paraId="7D381A7E" w14:textId="435484A5" w:rsidR="0001513B" w:rsidRDefault="00FE05BD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6AD16" wp14:editId="350C040A">
                <wp:simplePos x="0" y="0"/>
                <wp:positionH relativeFrom="column">
                  <wp:posOffset>22599</wp:posOffset>
                </wp:positionH>
                <wp:positionV relativeFrom="paragraph">
                  <wp:posOffset>1005840</wp:posOffset>
                </wp:positionV>
                <wp:extent cx="3881755" cy="923027"/>
                <wp:effectExtent l="12700" t="12700" r="17145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755" cy="92302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AC3C5" w14:textId="2903BB7E" w:rsidR="00596D15" w:rsidRPr="00596D15" w:rsidRDefault="00D0116C" w:rsidP="00596D15">
                            <w:pPr>
                              <w:jc w:val="center"/>
                              <w:rPr>
                                <w:rStyle w:val="af3"/>
                              </w:rPr>
                            </w:pPr>
                            <w:r w:rsidRPr="00FE05BD">
                              <w:rPr>
                                <w:rStyle w:val="s1"/>
                                <w:rFonts w:asciiTheme="majorBidi" w:hAnsiTheme="majorBidi" w:cstheme="majorBidi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Женщине следует стремиться изучать эти положения и придерживаться их в своих молитвах и поклонениях, чтобы достичь довольства её Господа и Его награды в Садах блаженства (Рае)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6AD16" id="Прямоугольник 5" o:spid="_x0000_s1027" style="position:absolute;left:0;text-align:left;margin-left:1.8pt;margin-top:79.2pt;width:305.65pt;height:7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" fillcolor="#f2dbdb [661]" strokecolor="#c00000" strokeweight="2pt">
                <v:textbox>
                  <w:txbxContent>
                    <w:p w14:paraId="1F2AC3C5" w14:textId="2903BB7E" w:rsidR="00596D15" w:rsidRPr="00596D15" w:rsidRDefault="00D0116C" w:rsidP="00596D15">
                      <w:pPr>
                        <w:jc w:val="center"/>
                        <w:rPr>
                          <w:rStyle w:val="af3"/>
                        </w:rPr>
                      </w:pPr>
                      <w:r w:rsidRPr="00FE05BD">
                        <w:rPr>
                          <w:rStyle w:val="s1"/>
                          <w:rFonts w:asciiTheme="majorBidi" w:hAnsiTheme="majorBidi" w:cstheme="majorBidi"/>
                          <w:b/>
                          <w:bCs/>
                          <w:color w:val="C00000"/>
                          <w:sz w:val="24"/>
                          <w:szCs w:val="24"/>
                        </w:rPr>
                        <w:t>Женщине следует стремиться изучать эти положения и придерживаться их в своих молитвах и поклонениях, чтобы достичь довольства её Господа и Его награды в Садах блаженства (Рае)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Как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сказала Ум</w:t>
      </w:r>
      <w:r w:rsidR="009C3530">
        <w:rPr>
          <w:rStyle w:val="s1"/>
          <w:rFonts w:asciiTheme="majorBidi" w:hAnsiTheme="majorBidi" w:cstheme="majorBidi"/>
          <w:sz w:val="24"/>
          <w:szCs w:val="24"/>
          <w:lang w:val="ru-RU"/>
        </w:rPr>
        <w:t>м</w:t>
      </w:r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Саляма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да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будет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доволен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>ею</w:t>
      </w:r>
      <w:proofErr w:type="spellEnd"/>
      <w:r w:rsidR="00DF7F17" w:rsidRPr="00C24D9A">
        <w:rPr>
          <w:rStyle w:val="s1"/>
          <w:rFonts w:asciiTheme="majorBidi" w:hAnsiTheme="majorBidi" w:cstheme="majorBidi"/>
          <w:sz w:val="24"/>
          <w:szCs w:val="24"/>
        </w:rPr>
        <w:t xml:space="preserve"> Аллах): </w:t>
      </w:r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Во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времена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пророка (мир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ему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и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благословение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Аллаха),</w:t>
      </w:r>
      <w:r w:rsidR="00DF7F17" w:rsidRPr="009C3530">
        <w:rPr>
          <w:rStyle w:val="apple-converted-space"/>
          <w:rFonts w:asciiTheme="majorBidi" w:hAnsiTheme="majorBidi" w:cstheme="majorBidi"/>
          <w:i/>
          <w:iCs/>
          <w:sz w:val="24"/>
          <w:szCs w:val="24"/>
        </w:rPr>
        <w:t xml:space="preserve"> 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женщины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с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послеродовым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кровотечением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выжидали</w:t>
      </w:r>
      <w:proofErr w:type="spellEnd"/>
      <w:r w:rsidR="00DF7F17" w:rsidRPr="009C3530">
        <w:rPr>
          <w:rStyle w:val="apple-converted-space"/>
          <w:rFonts w:asciiTheme="majorBidi" w:hAnsiTheme="majorBidi" w:cstheme="majorBidi"/>
          <w:i/>
          <w:iCs/>
          <w:sz w:val="24"/>
          <w:szCs w:val="24"/>
        </w:rPr>
        <w:t xml:space="preserve">  </w:t>
      </w:r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 xml:space="preserve">40 </w:t>
      </w:r>
      <w:proofErr w:type="spellStart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дней</w:t>
      </w:r>
      <w:proofErr w:type="spellEnd"/>
      <w:r w:rsidR="00DF7F17" w:rsidRPr="009C3530">
        <w:rPr>
          <w:rStyle w:val="s1"/>
          <w:rFonts w:asciiTheme="majorBidi" w:hAnsiTheme="majorBidi" w:cstheme="majorBidi"/>
          <w:i/>
          <w:iCs/>
          <w:sz w:val="24"/>
          <w:szCs w:val="24"/>
        </w:rPr>
        <w:t>.</w:t>
      </w:r>
    </w:p>
    <w:p w14:paraId="657FBFC3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3EB8545A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5C545587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0D3F1877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5F807F22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3753B1A5" w14:textId="77777777" w:rsidR="006C09D3" w:rsidRDefault="006C09D3" w:rsidP="00D0116C">
      <w:pPr>
        <w:pStyle w:val="p1"/>
        <w:spacing w:line="276" w:lineRule="auto"/>
        <w:jc w:val="lowKashida"/>
        <w:divId w:val="2042626406"/>
        <w:rPr>
          <w:rStyle w:val="s1"/>
          <w:rFonts w:asciiTheme="majorBidi" w:hAnsiTheme="majorBidi" w:cstheme="majorBidi"/>
          <w:i/>
          <w:iCs/>
          <w:sz w:val="24"/>
          <w:szCs w:val="24"/>
        </w:rPr>
      </w:pPr>
    </w:p>
    <w:p w14:paraId="7AE7D98C" w14:textId="3D5FCBF3" w:rsidR="006C09D3" w:rsidRDefault="006C09D3" w:rsidP="0012784C">
      <w:pPr>
        <w:pStyle w:val="p1"/>
        <w:spacing w:line="276" w:lineRule="auto"/>
        <w:jc w:val="center"/>
        <w:rPr>
          <w:rStyle w:val="s1"/>
          <w:rFonts w:asciiTheme="majorBidi" w:hAnsiTheme="majorBidi" w:cstheme="majorBidi"/>
          <w:sz w:val="24"/>
          <w:szCs w:val="24"/>
        </w:rPr>
      </w:pPr>
      <w:r>
        <w:rPr>
          <w:rStyle w:val="s1"/>
          <w:rFonts w:asciiTheme="majorBidi" w:hAnsiTheme="majorBidi" w:cstheme="majorBidi"/>
          <w:sz w:val="24"/>
          <w:szCs w:val="24"/>
        </w:rPr>
        <w:t>Б</w:t>
      </w:r>
      <w:proofErr w:type="spellStart"/>
      <w:r>
        <w:rPr>
          <w:rStyle w:val="s1"/>
          <w:rFonts w:asciiTheme="majorBidi" w:hAnsiTheme="majorBidi" w:cstheme="majorBidi"/>
          <w:sz w:val="24"/>
          <w:szCs w:val="24"/>
          <w:lang w:val="ru-RU"/>
        </w:rPr>
        <w:t>ольше</w:t>
      </w:r>
      <w:proofErr w:type="spellEnd"/>
      <w:r w:rsidRPr="00B813A7"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Style w:val="s1"/>
          <w:rFonts w:asciiTheme="majorBidi" w:hAnsiTheme="majorBidi" w:cstheme="majorBidi"/>
          <w:sz w:val="24"/>
          <w:szCs w:val="24"/>
        </w:rPr>
        <w:t>информации</w:t>
      </w:r>
      <w:proofErr w:type="spellEnd"/>
      <w:r>
        <w:rPr>
          <w:rStyle w:val="s1"/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F92ABA">
        <w:rPr>
          <w:rStyle w:val="s1"/>
          <w:rFonts w:asciiTheme="majorBidi" w:hAnsiTheme="majorBidi" w:cstheme="majorBidi"/>
          <w:sz w:val="24"/>
          <w:szCs w:val="24"/>
        </w:rPr>
        <w:t>В</w:t>
      </w:r>
      <w:r w:rsidR="00F92ABA">
        <w:rPr>
          <w:rStyle w:val="s1"/>
          <w:rFonts w:asciiTheme="majorBidi" w:hAnsiTheme="majorBidi" w:cstheme="majorBidi"/>
          <w:sz w:val="24"/>
          <w:szCs w:val="24"/>
          <w:lang w:val="ru-RU"/>
        </w:rPr>
        <w:t>ы</w:t>
      </w:r>
      <w:r w:rsidRPr="00B813A7">
        <w:rPr>
          <w:rStyle w:val="s1"/>
          <w:rFonts w:asciiTheme="majorBidi" w:hAnsiTheme="majorBidi" w:cstheme="majorBidi"/>
          <w:sz w:val="24"/>
          <w:szCs w:val="24"/>
        </w:rPr>
        <w:t xml:space="preserve"> можете</w:t>
      </w:r>
      <w:r>
        <w:rPr>
          <w:rStyle w:val="s1"/>
          <w:rFonts w:asciiTheme="majorBidi" w:hAnsiTheme="majorBidi" w:cstheme="majorBidi"/>
          <w:sz w:val="24"/>
          <w:szCs w:val="24"/>
        </w:rPr>
        <w:t xml:space="preserve"> </w:t>
      </w:r>
      <w:r w:rsidR="00551D85">
        <w:rPr>
          <w:rStyle w:val="s1"/>
          <w:rFonts w:asciiTheme="majorBidi" w:hAnsiTheme="majorBidi" w:cstheme="majorBidi"/>
          <w:sz w:val="24"/>
          <w:szCs w:val="24"/>
        </w:rPr>
        <w:t>найти</w:t>
      </w:r>
      <w:r w:rsidR="00551D85">
        <w:rPr>
          <w:rStyle w:val="s1"/>
          <w:rFonts w:asciiTheme="majorBidi" w:hAnsiTheme="majorBidi" w:cstheme="majorBidi"/>
          <w:sz w:val="24"/>
          <w:szCs w:val="24"/>
          <w:lang w:val="ru-RU"/>
        </w:rPr>
        <w:t xml:space="preserve"> </w:t>
      </w:r>
      <w:r>
        <w:rPr>
          <w:rStyle w:val="s1"/>
          <w:rFonts w:asciiTheme="majorBidi" w:hAnsiTheme="majorBidi" w:cstheme="majorBidi"/>
          <w:sz w:val="24"/>
          <w:szCs w:val="24"/>
        </w:rPr>
        <w:t>на сайт</w:t>
      </w:r>
      <w:r w:rsidR="00551D85">
        <w:rPr>
          <w:rStyle w:val="s1"/>
          <w:rFonts w:asciiTheme="majorBidi" w:hAnsiTheme="majorBidi" w:cstheme="majorBidi"/>
          <w:sz w:val="24"/>
          <w:szCs w:val="24"/>
          <w:lang w:val="ru-RU"/>
        </w:rPr>
        <w:t>е</w:t>
      </w:r>
      <w:r>
        <w:rPr>
          <w:rStyle w:val="s1"/>
          <w:rFonts w:asciiTheme="majorBidi" w:hAnsiTheme="majorBidi" w:cstheme="majorBidi"/>
          <w:sz w:val="24"/>
          <w:szCs w:val="24"/>
        </w:rPr>
        <w:t>:</w:t>
      </w:r>
    </w:p>
    <w:p w14:paraId="2B91BD68" w14:textId="77777777" w:rsidR="006C09D3" w:rsidRDefault="006C09D3" w:rsidP="0012784C">
      <w:pPr>
        <w:pStyle w:val="p1"/>
        <w:spacing w:line="276" w:lineRule="auto"/>
        <w:jc w:val="center"/>
        <w:rPr>
          <w:rStyle w:val="s1"/>
          <w:rFonts w:asciiTheme="majorBidi" w:hAnsiTheme="majorBidi" w:cstheme="majorBidi"/>
          <w:sz w:val="24"/>
          <w:szCs w:val="24"/>
          <w:lang w:val="en-GB"/>
        </w:rPr>
      </w:pPr>
      <w:r>
        <w:rPr>
          <w:rStyle w:val="s1"/>
          <w:rFonts w:asciiTheme="majorBidi" w:hAnsiTheme="majorBidi" w:cstheme="majorBidi"/>
          <w:sz w:val="24"/>
          <w:szCs w:val="24"/>
          <w:lang w:val="en-GB"/>
        </w:rPr>
        <w:t>MAHADSUNNAH.COM</w:t>
      </w:r>
    </w:p>
    <w:p w14:paraId="111C07B1" w14:textId="77777777" w:rsidR="006C09D3" w:rsidRPr="00B813A7" w:rsidRDefault="006C09D3" w:rsidP="0012784C">
      <w:pPr>
        <w:pStyle w:val="p1"/>
        <w:spacing w:line="276" w:lineRule="auto"/>
        <w:jc w:val="center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Style w:val="s1"/>
          <w:rFonts w:asciiTheme="majorBidi" w:hAnsiTheme="majorBidi" w:cstheme="majorBidi"/>
          <w:sz w:val="24"/>
          <w:szCs w:val="24"/>
          <w:lang w:val="en-GB"/>
        </w:rPr>
        <w:t>SARHAAN.COM</w:t>
      </w:r>
    </w:p>
    <w:p w14:paraId="515D147D" w14:textId="77777777" w:rsidR="006C09D3" w:rsidRPr="00D0116C" w:rsidRDefault="006C09D3" w:rsidP="00D0116C">
      <w:pPr>
        <w:pStyle w:val="p1"/>
        <w:spacing w:line="276" w:lineRule="auto"/>
        <w:jc w:val="lowKashida"/>
        <w:divId w:val="2042626406"/>
        <w:rPr>
          <w:rFonts w:asciiTheme="majorBidi" w:hAnsiTheme="majorBidi" w:cstheme="majorBidi"/>
          <w:i/>
          <w:iCs/>
          <w:sz w:val="24"/>
          <w:szCs w:val="24"/>
        </w:rPr>
      </w:pPr>
    </w:p>
    <w:sectPr w:rsidR="006C09D3" w:rsidRPr="00D0116C" w:rsidSect="009B41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8391" w:h="11906"/>
      <w:pgMar w:top="1440" w:right="1080" w:bottom="1440" w:left="1080" w:header="737" w:footer="680" w:gutter="0"/>
      <w:pgBorders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1531" w14:textId="77777777" w:rsidR="00F2115B" w:rsidRDefault="00F2115B">
      <w:pPr>
        <w:spacing w:line="240" w:lineRule="auto"/>
      </w:pPr>
      <w:r>
        <w:separator/>
      </w:r>
    </w:p>
  </w:endnote>
  <w:endnote w:type="continuationSeparator" w:id="0">
    <w:p w14:paraId="08320D93" w14:textId="77777777" w:rsidR="00F2115B" w:rsidRDefault="00F21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B9DA" w14:textId="77777777" w:rsidR="002F5634" w:rsidRDefault="002F56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4DA1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2607F1" w:rsidRPr="002607F1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638D13EB" w14:textId="77777777" w:rsidR="00431545" w:rsidRDefault="004315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BCC93" w14:textId="77777777" w:rsidR="002F5634" w:rsidRDefault="002F56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2483" w14:textId="77777777" w:rsidR="00F2115B" w:rsidRDefault="00F2115B">
      <w:pPr>
        <w:spacing w:line="240" w:lineRule="auto"/>
      </w:pPr>
      <w:r>
        <w:separator/>
      </w:r>
    </w:p>
  </w:footnote>
  <w:footnote w:type="continuationSeparator" w:id="0">
    <w:p w14:paraId="7A66EFE0" w14:textId="77777777" w:rsidR="00F2115B" w:rsidRDefault="00F21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36B6" w14:textId="77777777" w:rsidR="00AD630C" w:rsidRDefault="00AD63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A3B6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02593F6F" w14:textId="77777777" w:rsidR="00431545" w:rsidRPr="000A7136" w:rsidRDefault="00431545" w:rsidP="004115BE">
    <w:pPr>
      <w:pStyle w:val="a5"/>
    </w:pPr>
  </w:p>
  <w:p w14:paraId="34E32F49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8C45" w14:textId="77777777" w:rsidR="00AD630C" w:rsidRDefault="00AD63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FB4B57"/>
    <w:multiLevelType w:val="hybridMultilevel"/>
    <w:tmpl w:val="0BF04A5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51B8C"/>
    <w:multiLevelType w:val="hybridMultilevel"/>
    <w:tmpl w:val="92CE83B6"/>
    <w:lvl w:ilvl="0" w:tplc="31200C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3E6AE3D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C00000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6430"/>
    <w:multiLevelType w:val="hybridMultilevel"/>
    <w:tmpl w:val="84B6BA58"/>
    <w:lvl w:ilvl="0" w:tplc="6DAA6D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79551D"/>
    <w:multiLevelType w:val="hybridMultilevel"/>
    <w:tmpl w:val="17440FB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91CD8"/>
    <w:multiLevelType w:val="hybridMultilevel"/>
    <w:tmpl w:val="6D8896A0"/>
    <w:lvl w:ilvl="0" w:tplc="E17A8F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301EFF"/>
    <w:multiLevelType w:val="hybridMultilevel"/>
    <w:tmpl w:val="12023B5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87757">
    <w:abstractNumId w:val="15"/>
  </w:num>
  <w:num w:numId="2" w16cid:durableId="2002930841">
    <w:abstractNumId w:val="9"/>
  </w:num>
  <w:num w:numId="3" w16cid:durableId="1240871105">
    <w:abstractNumId w:val="7"/>
  </w:num>
  <w:num w:numId="4" w16cid:durableId="89275694">
    <w:abstractNumId w:val="2"/>
  </w:num>
  <w:num w:numId="5" w16cid:durableId="1598364411">
    <w:abstractNumId w:val="16"/>
  </w:num>
  <w:num w:numId="6" w16cid:durableId="421609778">
    <w:abstractNumId w:val="1"/>
  </w:num>
  <w:num w:numId="7" w16cid:durableId="580456534">
    <w:abstractNumId w:val="17"/>
  </w:num>
  <w:num w:numId="8" w16cid:durableId="1767114746">
    <w:abstractNumId w:val="0"/>
  </w:num>
  <w:num w:numId="9" w16cid:durableId="705956691">
    <w:abstractNumId w:val="14"/>
  </w:num>
  <w:num w:numId="10" w16cid:durableId="2067944853">
    <w:abstractNumId w:val="5"/>
  </w:num>
  <w:num w:numId="11" w16cid:durableId="2114012580">
    <w:abstractNumId w:val="10"/>
  </w:num>
  <w:num w:numId="12" w16cid:durableId="588000785">
    <w:abstractNumId w:val="12"/>
  </w:num>
  <w:num w:numId="13" w16cid:durableId="2146893958">
    <w:abstractNumId w:val="11"/>
  </w:num>
  <w:num w:numId="14" w16cid:durableId="1330215161">
    <w:abstractNumId w:val="4"/>
  </w:num>
  <w:num w:numId="15" w16cid:durableId="1411657470">
    <w:abstractNumId w:val="18"/>
  </w:num>
  <w:num w:numId="16" w16cid:durableId="2058966779">
    <w:abstractNumId w:val="3"/>
  </w:num>
  <w:num w:numId="17" w16cid:durableId="1496342003">
    <w:abstractNumId w:val="13"/>
  </w:num>
  <w:num w:numId="18" w16cid:durableId="825509467">
    <w:abstractNumId w:val="8"/>
  </w:num>
  <w:num w:numId="19" w16cid:durableId="1351835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17"/>
    <w:rsid w:val="0001513B"/>
    <w:rsid w:val="0004700D"/>
    <w:rsid w:val="000563A1"/>
    <w:rsid w:val="00070D89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53491"/>
    <w:rsid w:val="00154AB8"/>
    <w:rsid w:val="00166173"/>
    <w:rsid w:val="00166BD4"/>
    <w:rsid w:val="00172904"/>
    <w:rsid w:val="00173B6A"/>
    <w:rsid w:val="00175455"/>
    <w:rsid w:val="00175F46"/>
    <w:rsid w:val="00186794"/>
    <w:rsid w:val="001A42E7"/>
    <w:rsid w:val="001A5280"/>
    <w:rsid w:val="001D512A"/>
    <w:rsid w:val="001E2A12"/>
    <w:rsid w:val="00225E17"/>
    <w:rsid w:val="00226238"/>
    <w:rsid w:val="00237EDB"/>
    <w:rsid w:val="00245895"/>
    <w:rsid w:val="002607F1"/>
    <w:rsid w:val="00261A3F"/>
    <w:rsid w:val="00282994"/>
    <w:rsid w:val="002C4AC7"/>
    <w:rsid w:val="002C62C7"/>
    <w:rsid w:val="002F5634"/>
    <w:rsid w:val="002F6D4E"/>
    <w:rsid w:val="0030636F"/>
    <w:rsid w:val="00312D23"/>
    <w:rsid w:val="003251A7"/>
    <w:rsid w:val="00326211"/>
    <w:rsid w:val="00350D6F"/>
    <w:rsid w:val="0038368C"/>
    <w:rsid w:val="003853E2"/>
    <w:rsid w:val="003971E9"/>
    <w:rsid w:val="003A6213"/>
    <w:rsid w:val="003A6CC5"/>
    <w:rsid w:val="003D0A6A"/>
    <w:rsid w:val="003D61E5"/>
    <w:rsid w:val="00405A6A"/>
    <w:rsid w:val="004115BE"/>
    <w:rsid w:val="004162AD"/>
    <w:rsid w:val="00417A58"/>
    <w:rsid w:val="00431545"/>
    <w:rsid w:val="0044556C"/>
    <w:rsid w:val="00446D9B"/>
    <w:rsid w:val="00451528"/>
    <w:rsid w:val="00455163"/>
    <w:rsid w:val="00463BD6"/>
    <w:rsid w:val="00484A5F"/>
    <w:rsid w:val="004B1DE8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459D9"/>
    <w:rsid w:val="00551D85"/>
    <w:rsid w:val="005646E6"/>
    <w:rsid w:val="005652A2"/>
    <w:rsid w:val="00596D15"/>
    <w:rsid w:val="005A11AB"/>
    <w:rsid w:val="005A7161"/>
    <w:rsid w:val="005B2897"/>
    <w:rsid w:val="005B52CE"/>
    <w:rsid w:val="005B7CAA"/>
    <w:rsid w:val="005C51F1"/>
    <w:rsid w:val="005D07E4"/>
    <w:rsid w:val="005D256D"/>
    <w:rsid w:val="005E7DEE"/>
    <w:rsid w:val="005F31D4"/>
    <w:rsid w:val="0060532A"/>
    <w:rsid w:val="006450B8"/>
    <w:rsid w:val="00655751"/>
    <w:rsid w:val="006600EF"/>
    <w:rsid w:val="006905BB"/>
    <w:rsid w:val="006C0703"/>
    <w:rsid w:val="006C09D3"/>
    <w:rsid w:val="006C2A09"/>
    <w:rsid w:val="006C49AD"/>
    <w:rsid w:val="006C6EC8"/>
    <w:rsid w:val="006F413D"/>
    <w:rsid w:val="006F50D7"/>
    <w:rsid w:val="00721E54"/>
    <w:rsid w:val="00722D5C"/>
    <w:rsid w:val="00725F43"/>
    <w:rsid w:val="0077080E"/>
    <w:rsid w:val="00775213"/>
    <w:rsid w:val="007969C3"/>
    <w:rsid w:val="00797E8E"/>
    <w:rsid w:val="007B3BB5"/>
    <w:rsid w:val="007C77B0"/>
    <w:rsid w:val="007D2721"/>
    <w:rsid w:val="007E355D"/>
    <w:rsid w:val="007E54D0"/>
    <w:rsid w:val="00816C71"/>
    <w:rsid w:val="00834755"/>
    <w:rsid w:val="00842896"/>
    <w:rsid w:val="00845505"/>
    <w:rsid w:val="008457D9"/>
    <w:rsid w:val="0084673A"/>
    <w:rsid w:val="00850BD8"/>
    <w:rsid w:val="00873E44"/>
    <w:rsid w:val="00894F52"/>
    <w:rsid w:val="008B3A71"/>
    <w:rsid w:val="008B453A"/>
    <w:rsid w:val="008B6DC5"/>
    <w:rsid w:val="008C2AE3"/>
    <w:rsid w:val="008C64A0"/>
    <w:rsid w:val="008E1EF6"/>
    <w:rsid w:val="008E6494"/>
    <w:rsid w:val="008E6DAB"/>
    <w:rsid w:val="009046EE"/>
    <w:rsid w:val="0092550F"/>
    <w:rsid w:val="0093315D"/>
    <w:rsid w:val="009744FD"/>
    <w:rsid w:val="009805BF"/>
    <w:rsid w:val="0098396D"/>
    <w:rsid w:val="00996B29"/>
    <w:rsid w:val="009A53E9"/>
    <w:rsid w:val="009A7042"/>
    <w:rsid w:val="009A7A86"/>
    <w:rsid w:val="009B1936"/>
    <w:rsid w:val="009B4116"/>
    <w:rsid w:val="009B5652"/>
    <w:rsid w:val="009B70B2"/>
    <w:rsid w:val="009C3530"/>
    <w:rsid w:val="009F400D"/>
    <w:rsid w:val="009F4717"/>
    <w:rsid w:val="00A02212"/>
    <w:rsid w:val="00A07C08"/>
    <w:rsid w:val="00A16E69"/>
    <w:rsid w:val="00A31478"/>
    <w:rsid w:val="00A44202"/>
    <w:rsid w:val="00A866DB"/>
    <w:rsid w:val="00AA14AF"/>
    <w:rsid w:val="00AA581D"/>
    <w:rsid w:val="00AC4069"/>
    <w:rsid w:val="00AC68B3"/>
    <w:rsid w:val="00AD14E5"/>
    <w:rsid w:val="00AD630C"/>
    <w:rsid w:val="00AE093F"/>
    <w:rsid w:val="00B175F0"/>
    <w:rsid w:val="00B17EB3"/>
    <w:rsid w:val="00B22E90"/>
    <w:rsid w:val="00B230F5"/>
    <w:rsid w:val="00B24B0F"/>
    <w:rsid w:val="00B30F5D"/>
    <w:rsid w:val="00B50050"/>
    <w:rsid w:val="00B61119"/>
    <w:rsid w:val="00B61694"/>
    <w:rsid w:val="00B616E6"/>
    <w:rsid w:val="00B653D3"/>
    <w:rsid w:val="00B77A64"/>
    <w:rsid w:val="00B91AB2"/>
    <w:rsid w:val="00BA5956"/>
    <w:rsid w:val="00BB08DA"/>
    <w:rsid w:val="00C01DA2"/>
    <w:rsid w:val="00C10A76"/>
    <w:rsid w:val="00C10D9C"/>
    <w:rsid w:val="00C24D9A"/>
    <w:rsid w:val="00C269D9"/>
    <w:rsid w:val="00C27825"/>
    <w:rsid w:val="00C376AB"/>
    <w:rsid w:val="00C7082B"/>
    <w:rsid w:val="00C7462B"/>
    <w:rsid w:val="00CA2C02"/>
    <w:rsid w:val="00CB5669"/>
    <w:rsid w:val="00CF3EF0"/>
    <w:rsid w:val="00CF48FE"/>
    <w:rsid w:val="00D0116C"/>
    <w:rsid w:val="00D07272"/>
    <w:rsid w:val="00D31929"/>
    <w:rsid w:val="00D319BC"/>
    <w:rsid w:val="00D3372D"/>
    <w:rsid w:val="00D3719B"/>
    <w:rsid w:val="00D42323"/>
    <w:rsid w:val="00D44563"/>
    <w:rsid w:val="00D53322"/>
    <w:rsid w:val="00D539C1"/>
    <w:rsid w:val="00D70BC2"/>
    <w:rsid w:val="00DA237B"/>
    <w:rsid w:val="00DA684C"/>
    <w:rsid w:val="00DB28F3"/>
    <w:rsid w:val="00DD3B21"/>
    <w:rsid w:val="00DD691A"/>
    <w:rsid w:val="00DE13DF"/>
    <w:rsid w:val="00DE796E"/>
    <w:rsid w:val="00DF7F17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8530B"/>
    <w:rsid w:val="00EA27EB"/>
    <w:rsid w:val="00EB16AF"/>
    <w:rsid w:val="00EB777E"/>
    <w:rsid w:val="00EC1592"/>
    <w:rsid w:val="00EC72F8"/>
    <w:rsid w:val="00ED1E27"/>
    <w:rsid w:val="00F2115B"/>
    <w:rsid w:val="00F45363"/>
    <w:rsid w:val="00F46223"/>
    <w:rsid w:val="00F51384"/>
    <w:rsid w:val="00F53D8E"/>
    <w:rsid w:val="00F906B2"/>
    <w:rsid w:val="00F91FF4"/>
    <w:rsid w:val="00F92ABA"/>
    <w:rsid w:val="00FE05BD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9D16E"/>
  <w15:docId w15:val="{E4CBE699-721F-064F-8FF0-A2151C07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Strong"/>
    <w:basedOn w:val="a0"/>
    <w:uiPriority w:val="22"/>
    <w:qFormat/>
    <w:rsid w:val="00596D15"/>
    <w:rPr>
      <w:b/>
      <w:bCs/>
    </w:rPr>
  </w:style>
  <w:style w:type="paragraph" w:customStyle="1" w:styleId="p1">
    <w:name w:val="p1"/>
    <w:basedOn w:val="a"/>
    <w:rsid w:val="00186794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s1">
    <w:name w:val="s1"/>
    <w:basedOn w:val="a0"/>
    <w:rsid w:val="00186794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186794"/>
  </w:style>
  <w:style w:type="character" w:styleId="af4">
    <w:name w:val="Book Title"/>
    <w:basedOn w:val="a0"/>
    <w:uiPriority w:val="33"/>
    <w:qFormat/>
    <w:rsid w:val="00B17EB3"/>
    <w:rPr>
      <w:b/>
      <w:bCs/>
      <w:i/>
      <w:iCs/>
      <w:spacing w:val="5"/>
    </w:rPr>
  </w:style>
  <w:style w:type="character" w:styleId="af5">
    <w:name w:val="Intense Reference"/>
    <w:basedOn w:val="a0"/>
    <w:uiPriority w:val="32"/>
    <w:qFormat/>
    <w:rsid w:val="00B17EB3"/>
    <w:rPr>
      <w:b/>
      <w:bCs/>
      <w:smallCaps/>
      <w:color w:val="4F81BD" w:themeColor="accent1"/>
      <w:spacing w:val="5"/>
    </w:rPr>
  </w:style>
  <w:style w:type="character" w:styleId="af6">
    <w:name w:val="Emphasis"/>
    <w:basedOn w:val="a0"/>
    <w:uiPriority w:val="20"/>
    <w:qFormat/>
    <w:rsid w:val="00B17EB3"/>
    <w:rPr>
      <w:i/>
      <w:iCs/>
    </w:rPr>
  </w:style>
  <w:style w:type="paragraph" w:customStyle="1" w:styleId="p2">
    <w:name w:val="p2"/>
    <w:basedOn w:val="a"/>
    <w:rsid w:val="00DF7F17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53B2-394C-45BA-8A41-3EF046B079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2024-01-20T09:49:00Z</dcterms:created>
  <dcterms:modified xsi:type="dcterms:W3CDTF">2024-01-20T09:49:00Z</dcterms:modified>
</cp:coreProperties>
</file>