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bidi/>
        <w:jc w:val="center"/>
        <w:rPr>
          <w:rFonts w:ascii="Lotus Linotype" w:cs="SKR HEAD1" w:hAnsi="Lotus Linotype"/>
          <w:color w:val="806000"/>
          <w:sz w:val="44"/>
          <w:szCs w:val="44"/>
          <w:rtl/>
        </w:rPr>
      </w:pPr>
      <w:r>
        <w:rPr>
          <w:rFonts w:cs="SKR HEAD1" w:hAnsi="Lotus Linotype"/>
          <w:color w:val="806000"/>
          <w:sz w:val="44"/>
          <w:szCs w:val="44"/>
          <w:lang w:val="en-US"/>
        </w:rPr>
        <w:t>NDINGALOWE BWANJI CHISILAMU?</w:t>
      </w:r>
    </w:p>
    <w:p>
      <w:pPr>
        <w:pStyle w:val="style0"/>
        <w:bidi/>
        <w:jc w:val="center"/>
        <w:rPr>
          <w:rtl/>
        </w:rPr>
      </w:pPr>
    </w:p>
    <w:p>
      <w:pPr>
        <w:pStyle w:val="style0"/>
        <w:bidi/>
        <w:jc w:val="center"/>
        <w:rPr>
          <w:rtl/>
        </w:rPr>
      </w:pPr>
    </w:p>
    <w:p>
      <w:pPr>
        <w:pStyle w:val="style0"/>
        <w:bidi/>
        <w:spacing w:after="0" w:lineRule="auto" w:line="240"/>
        <w:jc w:val="center"/>
        <w:rPr/>
      </w:pPr>
    </w:p>
    <w:tbl>
      <w:tblPr>
        <w:tblStyle w:val="style154"/>
        <w:tblW w:w="0" w:type="auto"/>
        <w:tblInd w:w="120" w:type="dxa"/>
        <w:tblLook w:val="04A0" w:firstRow="1" w:lastRow="0" w:firstColumn="1" w:lastColumn="0" w:noHBand="0" w:noVBand="1"/>
      </w:tblPr>
      <w:tblGrid>
        <w:gridCol w:w="3757"/>
        <w:gridCol w:w="3265"/>
      </w:tblGrid>
      <w:tr>
        <w:trPr>
          <w:tblHeader/>
        </w:trPr>
        <w:tc>
          <w:tcPr>
            <w:tcW w:w="2615" w:type="dxa"/>
            <w:tcBorders>
              <w:top w:val="single" w:sz="8" w:space="0" w:color="806000"/>
              <w:left w:val="single" w:sz="8" w:space="0" w:color="806000"/>
              <w:bottom w:val="single" w:sz="8" w:space="0" w:color="806000"/>
              <w:right w:val="nil"/>
            </w:tcBorders>
            <w:shd w:val="clear" w:color="auto" w:fill="fffaeb"/>
            <w:vAlign w:val="center"/>
          </w:tcPr>
          <w:p>
            <w:pPr>
              <w:pStyle w:val="style0"/>
              <w:jc w:val="center"/>
              <w:rPr>
                <w:rFonts w:ascii="Andalus" w:cs="Andalus" w:hAnsi="Andalus"/>
                <w:b/>
                <w:bCs/>
                <w:sz w:val="24"/>
                <w:szCs w:val="24"/>
                <w:rtl/>
              </w:rPr>
            </w:pPr>
            <w:r>
              <w:rPr>
                <w:rFonts w:cs="Andalus" w:hAnsi="Andalus"/>
                <w:b/>
                <w:bCs/>
                <w:sz w:val="24"/>
                <w:szCs w:val="24"/>
                <w:lang w:val="en-US"/>
              </w:rPr>
              <w:t xml:space="preserve">Funso </w:t>
            </w:r>
          </w:p>
        </w:tc>
        <w:tc>
          <w:tcPr>
            <w:tcW w:w="4398" w:type="dxa"/>
            <w:tcBorders>
              <w:top w:val="single" w:sz="8" w:space="0" w:color="806000"/>
              <w:left w:val="nil"/>
              <w:bottom w:val="single" w:sz="8" w:space="0" w:color="806000"/>
              <w:right w:val="single" w:sz="8" w:space="0" w:color="806000"/>
            </w:tcBorders>
          </w:tcPr>
          <w:p>
            <w:pPr>
              <w:pStyle w:val="style0"/>
              <w:jc w:val="center"/>
              <w:rPr>
                <w:rFonts w:ascii="Andalus" w:cs="Andalus" w:hAnsi="Andalus"/>
                <w:b/>
                <w:bCs/>
                <w:color w:val="806000"/>
                <w:sz w:val="24"/>
                <w:szCs w:val="24"/>
                <w:rtl/>
              </w:rPr>
            </w:pPr>
            <w:r>
              <w:rPr>
                <w:rFonts w:cs="Andalus" w:hAnsi="Andalus"/>
                <w:b/>
                <w:bCs/>
                <w:color w:val="806000"/>
                <w:sz w:val="24"/>
                <w:szCs w:val="24"/>
                <w:lang w:val="en-US"/>
              </w:rPr>
              <w:t>Yankho</w:t>
            </w:r>
            <w:r>
              <w:rPr>
                <w:rFonts w:ascii="Andalus" w:cs="Andalus" w:hAnsi="Andalus"/>
                <w:b/>
                <w:bCs/>
                <w:color w:val="806000"/>
                <w:sz w:val="24"/>
                <w:szCs w:val="24"/>
              </w:rPr>
              <w:t>:</w:t>
            </w:r>
          </w:p>
        </w:tc>
      </w:tr>
      <w:tr>
        <w:tblPrEx/>
        <w:trPr/>
        <w:tc>
          <w:tcPr>
            <w:tcW w:w="2615" w:type="dxa"/>
            <w:tcBorders>
              <w:top w:val="single" w:sz="8" w:space="0" w:color="806000"/>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Kodi kulowa chisilamu ndikophweka?</w:t>
            </w:r>
          </w:p>
        </w:tc>
        <w:tc>
          <w:tcPr>
            <w:tcW w:w="4398" w:type="dxa"/>
            <w:tcBorders>
              <w:top w:val="single" w:sz="8" w:space="0" w:color="806000"/>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ascii="Lotus Linotype" w:cs="Lotus Linotype" w:hAnsi="Lotus Linotype" w:hint="cs"/>
                <w:color w:val="000000"/>
                <w:sz w:val="28"/>
                <w:szCs w:val="28"/>
                <w:rtl/>
              </w:rPr>
              <w:t>ٍ</w:t>
            </w:r>
            <w:r>
              <w:rPr>
                <w:rFonts w:cs="Lotus Linotype" w:hAnsi="Lotus Linotype" w:hint="default"/>
                <w:color w:val="000000"/>
                <w:sz w:val="28"/>
                <w:szCs w:val="28"/>
                <w:lang w:val="en-US"/>
              </w:rPr>
              <w:t>Eya kulowa chisilamu ndikophweka chifukwa sizimasaukila mkhala pakati.</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Kodi ndikuyenera kuchita changu kulowa chisilamu? kapena ndikuyenera kudikila nthawi yoyenera? kapena ndikuyenera kuthetsa kaye ena mwa mavuto?</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Ndizoyenera kuchita changu kulowa chisilamu, chifukwa kuchedwetsa kulowa chisilamu kukhoza kubweresa chionongeko, utha kumwalira nthawi iliyonse, ngati mmene zilili kuti kulowa chisilamu ndi Geni(bizinesi yopindula), choncho nthawi iliyonse imene munthu akuchita changu kupita ku geni phindu lake limakhala lochuluka.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Achite chani munthu amene akufuna kulowa chisilamu?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Zimangofunika basi kungoyankhula ma shahada awiri: ((Ndikuiikila umboni kuti palibe wina oyenera kumpembedza mwachoonadi kupatula Allah yekha, ndikuikilanso umboni kuti Muhammad ndi kapolo wake komanso mtumiki wake)).</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Shahadayo ayankhule mu chilankhulo changu?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ascii="Lotus Linotype" w:cs="Lotus Linotype" w:hAnsi="Lotus Linotype" w:hint="cs"/>
                <w:color w:val="000000"/>
                <w:sz w:val="28"/>
                <w:szCs w:val="28"/>
                <w:rtl/>
              </w:rPr>
              <w:t>ِ</w:t>
            </w:r>
            <w:r>
              <w:rPr>
                <w:rFonts w:cs="Lotus Linotype" w:hAnsi="Lotus Linotype" w:hint="default"/>
                <w:color w:val="000000"/>
                <w:sz w:val="28"/>
                <w:szCs w:val="28"/>
                <w:lang w:val="en-US"/>
              </w:rPr>
              <w:t>Akhoza kuyankhula chilankhulo chilichonse chimene amakwanitsa bwino,ndipo sizili zokakamiza kuyankhula mu chiluya(charabu).</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Kodi atha kuyankhula shahadayo ngakhale asakumva matanthauzo ake?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Ayi ndizosatheka,ndi zoyenera kuti amve kaye matanthauzo ake ndikuzikhulupilila zomwe zili mkati mwakemo, komanso kuzigwiritsa ntchito zomwe zikukamba shahadayo.</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Mawu akuti "ashahadu" amatanthauza chani?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Kutanthauza kuti: ndikuvomereza ndi mtima wanga,ndipo ndikuyankhula ndi lilime langa,ndi kugwira ntchito ndi ziwalo zanga.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Mawu akuti "Lã ilãha illallãhu" akutanthauza chani?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Amatanthauza kuti: Palibe wina opembedzedwa mwa choonadi kupatula Allah yekha.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Mawu akuti: "Anna Muhammadan abduhu warasūluhu"(Muhammad ndi kapolo wake komanso mtumiki wake)akutanthauza chani?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Akutanthauza kuti: Ameneyo ndi kapolo sapembedzedwa, komanso ndi Mtumiki satsutsidwa.</w:t>
            </w:r>
          </w:p>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Ndipo zikukakamizika ndi shahada imeneyi:kumuvomereza zimene wafotokoza,kumumvera pa zimene walamula,ndi kuzisiya zonse zomwe waletsa, komanso kutsatira chiphunzitso chake ndikumutenga kukhala chitsanzo chako.</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cs="Lotus Linotype" w:hAnsi="Lotus Linotype"/>
                <w:color w:val="806000"/>
                <w:sz w:val="32"/>
                <w:szCs w:val="32"/>
                <w:lang w:val="en-US"/>
              </w:rPr>
            </w:pPr>
            <w:r>
              <w:rPr>
                <w:rFonts w:cs="Lotus Linotype" w:hAnsi="Lotus Linotype"/>
                <w:color w:val="806000"/>
                <w:sz w:val="32"/>
                <w:szCs w:val="32"/>
                <w:lang w:val="en-US"/>
              </w:rPr>
              <w:t>Ndamvetsa bwino kwambiri.</w:t>
            </w:r>
          </w:p>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Ndi chani chimene chikufunika tsopano kuti ndipange?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Ukuyenera kubwereza pambuyo panga mawu awa:</w:t>
            </w:r>
          </w:p>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"Ndikuikila umboni kuti palibe wina oyenera kumpembedza mwachoonadi kupatula Allah yekha, ndikuikilanso umboni kuti Muhammad ndi kapolo wake komanso mtumiki wake ".</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806000"/>
                <w:sz w:val="32"/>
                <w:szCs w:val="32"/>
                <w:rtl/>
              </w:rPr>
            </w:pPr>
            <w:r>
              <w:rPr>
                <w:rFonts w:cs="Lotus Linotype" w:hAnsi="Lotus Linotype"/>
                <w:color w:val="806000"/>
                <w:sz w:val="32"/>
                <w:szCs w:val="32"/>
                <w:lang w:val="en-US"/>
              </w:rPr>
              <w:t>Kodi pamenepa tsopano ndine Msilamu?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ascii="Lotus Linotype" w:cs="Lotus Linotype" w:hAnsi="Lotus Linotype" w:hint="cs"/>
                <w:color w:val="000000"/>
                <w:sz w:val="28"/>
                <w:szCs w:val="28"/>
                <w:rtl/>
              </w:rPr>
              <w:t>َ</w:t>
            </w:r>
            <w:r>
              <w:rPr>
                <w:rFonts w:cs="Lotus Linotype" w:hAnsi="Lotus Linotype" w:hint="default"/>
                <w:color w:val="000000"/>
                <w:sz w:val="28"/>
                <w:szCs w:val="28"/>
                <w:lang w:val="en-US"/>
              </w:rPr>
              <w:t>Eya, ndipo Allah atamandike. Umenewu ndi ubwino wa Allah pa iweyo pokuika kukhala Msilamu tsopano.</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Tsopano ndi chani chomwe mungandilangize ineyo ngati Msilamu?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ascii="Lotus Linotype" w:cs="Lotus Linotype" w:hAnsi="Lotus Linotype" w:hint="cs"/>
                <w:color w:val="000000"/>
                <w:sz w:val="28"/>
                <w:szCs w:val="28"/>
                <w:rtl/>
              </w:rPr>
              <w:t>ِ</w:t>
            </w:r>
            <w:r>
              <w:rPr>
                <w:rFonts w:cs="Lotus Linotype" w:hAnsi="Lotus Linotype" w:hint="default"/>
                <w:color w:val="000000"/>
                <w:sz w:val="28"/>
                <w:szCs w:val="28"/>
                <w:lang w:val="en-US"/>
              </w:rPr>
              <w:t>Ndikukulangiza zochulukitsa kumupempha Allah kuti akulimbitse pa chipembedzo chake, komanso ukuyenera uzisankha anzako abwino oyenda nawo amene angakuthandizire pa chipembedzo chako, komanso ukuyenera kuchiphunzira chisilamu, ndikupanga mobisa chisilamu chako mpakana chitalimba ndikukhazikika muchifuniro cha Allah.</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Pempho labwino kwambiri ndi liti?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rtl/>
                <w:lang w:val="en-US"/>
              </w:rPr>
              <w:t>((</w:t>
            </w:r>
            <w:r>
              <w:rPr>
                <w:rFonts w:cs="Lotus Linotype" w:hAnsi="Lotus Linotype"/>
                <w:color w:val="000000"/>
                <w:sz w:val="28"/>
                <w:szCs w:val="28"/>
                <w:lang w:val="en-US"/>
              </w:rPr>
              <w:t>Tiongoleni ife ku njira yolungama)) [Alfãtiha:6].</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Kumkumbukila Allah (dhikiri) kopepuka ndi kuti?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Dhikiri yopepuka kwambiri ndi {Bismillah},imanenedwa pomwe tikulowa mu mzikiti ndi mnyumba, komanso pomwe tikuluka mmalo awiriwa, tikamafuna kuwerenga Quran, tisanalowe mchimbuzi, tisanayambe sanayambe kuvula zovala,tisanayambe kupanga udhu, tisanayambe kudya ndi kumwa, ndi malo ena ochuluka osakhala amene atchulidwawa.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Malamulo akuti chani za machimo omwe ndinapanga ndisanabwelere ku chisilamu?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Chisilamu chimagula ndi kufufuta zonse za m'mbuyo mwake kumbali ya machimo, kupatula ma ufulu a anthu ena omwe ali okakamizika kubweza, izi zimakakamizika kuwabwezera eni ake.</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Pambuyo pakuti ndapanga shahada,ndi chani chimene chikufunika kuti ndipange?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Ukukakamizika kuti usambe.</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Ndisambe chifukwa chani?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Choyamba: ukuyenera kudziwa kuti: Msilamu sayenera kunena kuti "chifukwa chani ndipange zimenezo?" Koma amayenera kuyankhula kuti {{Tamva ndipo titsatira}} [alnoor:51].</w:t>
            </w:r>
          </w:p>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Chachiwiri: ukuyenera kusamba kuti uyeretse panja pa thupi lako, ngati mmene wayeretsera mkati mwako.</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Chabwino, ndiye ndingasambe bwanji?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Utsimikize mu mtima mwako zosamba, kenako unene kuti "Bismillah", kenako uthile madzi thupi lako lonse.</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chani chimene chikutsatira pambuyo pakusamba?</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Ikakwana nthawi ya swala, ndiye kuti ukuyenera kuswali kudzera mu chifuniro cha Allah.</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Swala ingandivute, chifukwa mmenemo muli zoyankhula komanso zochita zimene ine sindimatha.</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Chisilamu ndi chipembedzo chofewa,si chipembedzo chokhwima ayi, ndipo Allah atamandike pa zimenezi.</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Ndiye ndingaswali bwanji?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Pr>
            </w:pPr>
            <w:r>
              <w:rPr>
                <w:rFonts w:cs="Lotus Linotype" w:hAnsi="Lotus Linotype"/>
                <w:color w:val="000000"/>
                <w:sz w:val="28"/>
                <w:szCs w:val="28"/>
                <w:lang w:val="en-US"/>
              </w:rPr>
              <w:t>Ukuyenera kutsatira swala limodzi ndi ine(pambuyo panga), kapena uonele tima kanema(video) tophunzitsa kwasalidwe,ndipo tima video timeneto tili mu zilankhulo zochuluka, tikupezekera mu chanelo cha MAÃHAD ALSUNNAH kudzera mu ma linki omwe ali ku mapeto kwa uthenga umenewu.</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chaninso china pambuyo pa swala?</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Ukuyenera kuphunzira nsichi zisanu zomwe zikumanga chisilamu, kenako nsichi za chikhulupiliro, choncho ... Kufikila umalize kuphunzira zonse zomwe zingakhoze usilamu wako ndi chikhulupiliro chako(imaan).</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ma samba ati a mchezo omwe mungandilangize ine kuti ndilowe?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Ndikukulangiza zotsatira ma samba kapena ma chanelo a maulama akulu akulu komanso ma bungwe a Dawa omwe akupezeka mu dziko la Saudi Arabia.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Ndingakhale bwanji ndi azibale anga omwe sali asilamu?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Uzikhala nawo ndi kuchita nawo zinthu limodzi ngati mmene Mtumiki madalitso ndi mtendere zipite kwa iye amachitira ndi omwe sanali asilamu. Iye anali oyitanira ku chisilamu pogwiritsa ntchito lilime lake,khalidwe lake ndi machitidwe ake a zinthu.</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Pali yemwe akufuna kulowa chisilamu,koma sakufuna kuwadziwitsa akubanja kwake, malamulo akuti chani pa zimenezi?</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Sizokakamizika kwa aliyense amene walo chisilamu kumudziwitsa munthu wina, chisilamu chimakhala pakati pa iyeyo ndi Allah.</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buku liti lomwe lili labwino kwambiri mu chisilamu?</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Buku labwino kwambiri ndi Quran yolemekezeka,omwe ndi mawu a Allah wapamwambamwamba.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surah iti yofunika kwambiri mu Quran yolemekezeka?</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Surah yofunika kwambiri mu Quran yolemekezeka ndi surat Alfãtiha, ndi chifukwa chake timaiwerenga mu rakat iliyonse pa swala.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Ayah iti imene ili yaikulu kwambiri mu Quran yolemekezeka?</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Ayah imene ili yaikulu kwambiri mu Quran yolemekezeka ndi ayatul Kursiyy.</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Ndingakwanitse bwanji kuwerenga Quran?</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Kudzera mu njira yoiphunzira Quran yo, komanso kumvelera mawerengedwe amasheikh,monga kuwerenga kwa sheikh Hudhaifa, Alhuswair ndi ma sheikh ena.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Ndingaimvetse bwanji Quran?</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Ukhoza kuimvetsa bwino powerenga ma buku a tafseer omwe analembedwa ndi maulama odziwika bwino.</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Ndingapeze kuti ma buku a tafseer?</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Utha kupezeka tafseer ku bungwe lomwe limalemba ma Quran lomwe likupezeka ku Madina.</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Nanga ndi chaninso chimene mungandilangize kuti ndiziwerenga pambuyo pa Quran?</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Ndikukulangiza zowerenga ma Hadith olondola a Mtumiki madalitso ndi mtendere zipite kwa iye.</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buku liti lomwe lili labwino kwambiri la ma Hadith a Mtumiki madalitso ndi mtendere zipite kwa iye?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Buku labwino kwambiri komanso lolondola la ma Hadith a Mtumiki ndi (Swahih Bukhar ), anthu anagwirizana za buku limeneli ndipo anasangalatsidwa nalo ma ulama akulu akulu , komanso ndikukulangiza za link yopangila daunilodi ma buku yomwe ili kumapeto kwa uthengawu.</w:t>
            </w:r>
          </w:p>
        </w:tc>
      </w:tr>
      <w:tr>
        <w:tblPrEx/>
        <w:trPr/>
        <w:tc>
          <w:tcPr>
            <w:tcW w:w="2615" w:type="dxa"/>
            <w:tcBorders>
              <w:top w:val="nil"/>
              <w:left w:val="single" w:sz="8" w:space="0" w:color="806000"/>
              <w:bottom w:val="nil"/>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 Hadith iti yofunika kwambiri mu chiphunzitso cha Mtumiki madalitso ndi mtendere zipite kwa iye?</w:t>
            </w:r>
          </w:p>
        </w:tc>
        <w:tc>
          <w:tcPr>
            <w:tcW w:w="4398" w:type="dxa"/>
            <w:tcBorders>
              <w:top w:val="nil"/>
              <w:left w:val="nil"/>
              <w:bottom w:val="nil"/>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Hadith ya Jibril yomwe anabwera kudzalongosola za ma gawo atatu a chisilamu (steps): chisilamu, chikhulupiliro ndi ubwino.</w:t>
            </w:r>
          </w:p>
        </w:tc>
      </w:tr>
      <w:tr>
        <w:tblPrEx/>
        <w:trPr>
          <w:trHeight w:val="2111" w:hRule="atLeast"/>
        </w:trPr>
        <w:tc>
          <w:tcPr>
            <w:tcW w:w="2615" w:type="dxa"/>
            <w:tcBorders>
              <w:top w:val="nil"/>
              <w:left w:val="single" w:sz="8" w:space="0" w:color="806000"/>
              <w:bottom w:val="single" w:sz="8" w:space="0" w:color="806000"/>
              <w:right w:val="nil"/>
            </w:tcBorders>
            <w:shd w:val="clear" w:color="auto" w:fill="fffaeb"/>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Ine ndikuopa kuti sindingakwanitse kuchiphunzira chisilamu.</w:t>
            </w:r>
          </w:p>
        </w:tc>
        <w:tc>
          <w:tcPr>
            <w:tcW w:w="4398" w:type="dxa"/>
            <w:tcBorders>
              <w:top w:val="nil"/>
              <w:left w:val="nil"/>
              <w:bottom w:val="single" w:sz="8" w:space="0" w:color="806000"/>
              <w:right w:val="single" w:sz="8" w:space="0" w:color="806000"/>
            </w:tcBorders>
          </w:tcPr>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Osaoa; zomwe ukuyenera kuchita ndikuyezamira mwa Allah, ndipo Allah akuthandizira mu njira yako yophunzira chisilamu, chipembedzo ndi chofewa. Allah akupatse chiyanjo ku zomwe amazikonda ndi kusangalatsidwa nazo.</w:t>
            </w:r>
          </w:p>
          <w:p>
            <w:pPr>
              <w:pStyle w:val="style0"/>
              <w:spacing w:after="120" w:lineRule="exact" w:line="480"/>
              <w:jc w:val="lowKashida"/>
              <w:rPr>
                <w:rFonts w:ascii="Lotus Linotype" w:cs="Lotus Linotype" w:hAnsi="Lotus Linotype"/>
                <w:color w:val="000000"/>
                <w:sz w:val="28"/>
                <w:szCs w:val="28"/>
                <w:rtl/>
              </w:rPr>
            </w:pPr>
          </w:p>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Ndipo ndi zotheka utha kumaphunzira nafe ONLINE mwa ulele ku mãhad yathu MÃHAD ALSUNNAH pa ma link omwe ali ku mapeto kwa uthengawu.</w:t>
            </w:r>
          </w:p>
          <w:p>
            <w:pPr>
              <w:pStyle w:val="style0"/>
              <w:spacing w:after="120" w:lineRule="exact" w:line="480"/>
              <w:jc w:val="lowKashida"/>
              <w:rPr>
                <w:rFonts w:ascii="Lotus Linotype" w:cs="Lotus Linotype" w:hAnsi="Lotus Linotype"/>
                <w:color w:val="000000"/>
                <w:sz w:val="28"/>
                <w:szCs w:val="28"/>
                <w:rtl/>
              </w:rPr>
            </w:pPr>
          </w:p>
          <w:p>
            <w:pPr>
              <w:pStyle w:val="style0"/>
              <w:spacing w:after="120" w:lineRule="exact" w:line="480"/>
              <w:jc w:val="lowKashida"/>
              <w:rPr>
                <w:rFonts w:ascii="Lotus Linotype" w:cs="Lotus Linotype" w:hAnsi="Lotus Linotype"/>
                <w:color w:val="000000"/>
                <w:sz w:val="28"/>
                <w:szCs w:val="28"/>
                <w:rtl/>
              </w:rPr>
            </w:pPr>
            <w:r>
              <w:rPr>
                <w:rFonts w:cs="Lotus Linotype" w:hAnsi="Lotus Linotype"/>
                <w:color w:val="000000"/>
                <w:sz w:val="28"/>
                <w:szCs w:val="28"/>
                <w:lang w:val="en-US"/>
              </w:rPr>
              <w:t>Pomaliza,ndikukulangiza za kuyankhula kwa Mtumiki madalitso ndi mtendere zipite kwa iye:"udziikila chidwi pa zinthu zimene zingakuthandize ndipo uziyedzamila mwa Allah ukafuna kuchita chinthu,ndipo osataya mtima ndi kufooka pa kalikonse".</w:t>
            </w:r>
          </w:p>
        </w:tc>
      </w:tr>
    </w:tbl>
    <w:p>
      <w:pPr>
        <w:pStyle w:val="style0"/>
        <w:bidi/>
        <w:spacing w:after="0" w:lineRule="auto" w:line="240"/>
        <w:jc w:val="center"/>
        <w:rPr>
          <w:rtl/>
        </w:rPr>
      </w:pPr>
    </w:p>
    <w:p>
      <w:pPr>
        <w:pStyle w:val="style0"/>
        <w:rPr>
          <w:rtl/>
        </w:rPr>
      </w:pPr>
      <w:r>
        <w:rPr>
          <w:rtl/>
        </w:rPr>
        <w:br w:type="page"/>
      </w:r>
    </w:p>
    <w:tbl>
      <w:tblPr>
        <w:tblStyle w:val="style15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2378"/>
        <w:gridCol w:w="2378"/>
      </w:tblGrid>
      <w:tr>
        <w:trPr>
          <w:trHeight w:val="1029" w:hRule="atLeast"/>
        </w:trPr>
        <w:tc>
          <w:tcPr>
            <w:tcW w:w="7133" w:type="dxa"/>
            <w:gridSpan w:val="3"/>
            <w:tcBorders/>
            <w:vAlign w:val="center"/>
          </w:tcPr>
          <w:p>
            <w:pPr>
              <w:pStyle w:val="style0"/>
              <w:bidi/>
              <w:spacing w:lineRule="exact" w:line="500"/>
              <w:jc w:val="left"/>
              <w:rPr>
                <w:rFonts w:ascii="Lotus Linotype" w:cs="SKR HEAD1" w:hAnsi="Lotus Linotype"/>
                <w:color w:val="806000"/>
                <w:sz w:val="36"/>
                <w:szCs w:val="36"/>
                <w:rtl/>
              </w:rPr>
            </w:pPr>
            <w:r>
              <w:rPr>
                <w:rFonts w:cs="SKR HEAD1" w:hAnsi="Lotus Linotype" w:hint="default"/>
                <w:color w:val="806000"/>
                <w:sz w:val="36"/>
                <w:szCs w:val="36"/>
                <w:lang w:val="en-US"/>
              </w:rPr>
              <w:t xml:space="preserve">  MA LINK AKU MAÃHAD ALSUNNAH:</w:t>
            </w:r>
          </w:p>
        </w:tc>
      </w:tr>
      <w:tr>
        <w:tblPrEx/>
        <w:trPr/>
        <w:tc>
          <w:tcPr>
            <w:tcW w:w="2377" w:type="dxa"/>
            <w:tcBorders/>
            <w:vAlign w:val="bottom"/>
          </w:tcPr>
          <w:p>
            <w:pPr>
              <w:pStyle w:val="style0"/>
              <w:bidi/>
              <w:jc w:val="left"/>
              <w:rPr>
                <w:rFonts w:ascii="Lotus Linotype" w:cs="SKR HEAD1" w:hAnsi="Lotus Linotype"/>
                <w:sz w:val="24"/>
                <w:szCs w:val="24"/>
                <w:rtl/>
              </w:rPr>
            </w:pPr>
            <w:r>
              <w:rPr>
                <w:rFonts w:cs="SKR HEAD1" w:hAnsi="Lotus Linotype"/>
                <w:sz w:val="24"/>
                <w:szCs w:val="24"/>
                <w:lang w:val="en-US"/>
              </w:rPr>
              <w:t>Portal ya maãhad alsunnah:</w:t>
            </w:r>
          </w:p>
        </w:tc>
        <w:tc>
          <w:tcPr>
            <w:tcW w:w="2378" w:type="dxa"/>
            <w:tcBorders/>
            <w:vAlign w:val="center"/>
          </w:tcPr>
          <w:p>
            <w:pPr>
              <w:pStyle w:val="style0"/>
              <w:bidi/>
              <w:jc w:val="left"/>
              <w:rPr>
                <w:rFonts w:ascii="Lotus Linotype" w:cs="SKR HEAD1" w:hAnsi="Lotus Linotype"/>
                <w:sz w:val="24"/>
                <w:szCs w:val="24"/>
                <w:rtl/>
              </w:rPr>
            </w:pPr>
            <w:r>
              <w:rPr>
                <w:rFonts w:cs="SKR HEAD1" w:hAnsi="Lotus Linotype"/>
                <w:sz w:val="24"/>
                <w:szCs w:val="24"/>
                <w:lang w:val="en-US"/>
              </w:rPr>
              <w:t>Facebook:</w:t>
            </w:r>
          </w:p>
        </w:tc>
        <w:tc>
          <w:tcPr>
            <w:tcW w:w="2378" w:type="dxa"/>
            <w:tcBorders/>
            <w:vAlign w:val="center"/>
          </w:tcPr>
          <w:p>
            <w:pPr>
              <w:pStyle w:val="style0"/>
              <w:bidi/>
              <w:jc w:val="center"/>
              <w:rPr>
                <w:rFonts w:ascii="Lotus Linotype" w:cs="SKR HEAD1" w:hAnsi="Lotus Linotype"/>
                <w:sz w:val="24"/>
                <w:szCs w:val="24"/>
                <w:rtl/>
              </w:rPr>
            </w:pPr>
            <w:r>
              <w:rPr>
                <w:rFonts w:cs="SKR HEAD1" w:hAnsi="Lotus Linotype"/>
                <w:sz w:val="24"/>
                <w:szCs w:val="24"/>
                <w:lang w:val="en-US"/>
              </w:rPr>
              <w:t xml:space="preserve">Telegram </w:t>
            </w:r>
          </w:p>
        </w:tc>
      </w:tr>
      <w:tr>
        <w:tblPrEx/>
        <w:trPr/>
        <w:tc>
          <w:tcPr>
            <w:tcW w:w="2377" w:type="dxa"/>
            <w:tcBorders/>
            <w:vAlign w:val="center"/>
          </w:tcPr>
          <w:p>
            <w:pPr>
              <w:pStyle w:val="style0"/>
              <w:bidi/>
              <w:jc w:val="center"/>
              <w:rPr>
                <w:rFonts w:ascii="Lotus Linotype" w:cs="SKR HEAD1" w:hAnsi="Lotus Linotype"/>
                <w:color w:val="000000"/>
                <w:sz w:val="24"/>
                <w:szCs w:val="24"/>
                <w:rtl/>
              </w:rPr>
            </w:pPr>
            <w:r>
              <w:rPr/>
            </w:r>
            <w:r/>
            <w:r>
              <w:rPr/>
            </w:r>
            <w:r>
              <w:rPr/>
              <w:object>
                <v:shape id="1026" type="#_x0000_t75" filled="f" stroked="f" style="margin-left:0.0pt;margin-top:0.0pt;width:55.25pt;height:56.1pt;mso-wrap-distance-left:0.0pt;mso-wrap-distance-right:0.0pt;visibility:visible;">
                  <v:imagedata r:id="rId2" embosscolor="white" o:title=""/>
                  <v:fill/>
                </v:shape>
                <o:OLEObject Type="EMBED" ProgID="PBrush" ShapeID="1026" DrawAspect="Content" ObjectID="0" r:id="rId3"/>
              </w:object>
            </w:r>
            <w:r>
              <w:rPr/>
            </w:r>
          </w:p>
        </w:tc>
        <w:tc>
          <w:tcPr>
            <w:tcW w:w="2378" w:type="dxa"/>
            <w:tcBorders/>
            <w:vAlign w:val="center"/>
          </w:tcPr>
          <w:p>
            <w:pPr>
              <w:pStyle w:val="style0"/>
              <w:bidi/>
              <w:jc w:val="center"/>
              <w:rPr>
                <w:rFonts w:ascii="Lotus Linotype" w:cs="SKR HEAD1" w:hAnsi="Lotus Linotype"/>
                <w:color w:val="000000"/>
                <w:sz w:val="24"/>
                <w:szCs w:val="24"/>
                <w:rtl/>
              </w:rPr>
            </w:pPr>
            <w:r>
              <w:rPr/>
            </w:r>
            <w:r/>
            <w:r>
              <w:rPr/>
            </w:r>
            <w:r>
              <w:rPr/>
              <w:object>
                <v:shape id="1028" type="#_x0000_t75" filled="f" stroked="f" style="margin-left:0.0pt;margin-top:0.0pt;width:56.1pt;height:56.1pt;mso-wrap-distance-left:0.0pt;mso-wrap-distance-right:0.0pt;visibility:visible;">
                  <v:imagedata r:id="rId4" embosscolor="white" o:title=""/>
                  <v:fill/>
                </v:shape>
                <o:OLEObject Type="EMBED" ProgID="PBrush" ShapeID="1028" DrawAspect="Content" ObjectID="0" r:id="rId5"/>
              </w:object>
            </w:r>
            <w:r>
              <w:rPr/>
            </w:r>
          </w:p>
        </w:tc>
        <w:tc>
          <w:tcPr>
            <w:tcW w:w="2378" w:type="dxa"/>
            <w:tcBorders/>
            <w:vAlign w:val="center"/>
          </w:tcPr>
          <w:p>
            <w:pPr>
              <w:pStyle w:val="style0"/>
              <w:bidi/>
              <w:jc w:val="center"/>
              <w:rPr>
                <w:rFonts w:ascii="Lotus Linotype" w:cs="SKR HEAD1" w:hAnsi="Lotus Linotype"/>
                <w:color w:val="000000"/>
                <w:sz w:val="24"/>
                <w:szCs w:val="24"/>
                <w:rtl/>
              </w:rPr>
            </w:pPr>
            <w:r>
              <w:rPr/>
            </w:r>
            <w:r/>
            <w:r>
              <w:rPr/>
            </w:r>
            <w:r>
              <w:rPr/>
              <w:object>
                <v:shape id="1030" type="#_x0000_t75" filled="f" stroked="f" style="margin-left:0.0pt;margin-top:0.0pt;width:55.25pt;height:56.1pt;mso-wrap-distance-left:0.0pt;mso-wrap-distance-right:0.0pt;visibility:visible;">
                  <v:imagedata r:id="rId6" embosscolor="white" o:title=""/>
                  <v:fill/>
                </v:shape>
                <o:OLEObject Type="EMBED" ProgID="PBrush" ShapeID="1030" DrawAspect="Content" ObjectID="0" r:id="rId7"/>
              </w:object>
            </w:r>
            <w:r>
              <w:rPr/>
            </w:r>
          </w:p>
        </w:tc>
      </w:tr>
      <w:tr>
        <w:tblPrEx/>
        <w:trPr>
          <w:trHeight w:val="535" w:hRule="atLeast"/>
        </w:trPr>
        <w:tc>
          <w:tcPr>
            <w:tcW w:w="2377" w:type="dxa"/>
            <w:tcBorders/>
            <w:vAlign w:val="bottom"/>
          </w:tcPr>
          <w:p>
            <w:pPr>
              <w:pStyle w:val="style0"/>
              <w:bidi/>
              <w:jc w:val="left"/>
              <w:rPr>
                <w:rFonts w:ascii="Lotus Linotype" w:cs="SKR HEAD1" w:hAnsi="Lotus Linotype"/>
                <w:sz w:val="24"/>
                <w:szCs w:val="24"/>
                <w:rtl/>
              </w:rPr>
            </w:pPr>
            <w:r>
              <w:rPr>
                <w:rFonts w:cs="SKR HEAD1" w:hAnsi="Lotus Linotype"/>
                <w:sz w:val="24"/>
                <w:szCs w:val="24"/>
                <w:lang w:val="en-US"/>
              </w:rPr>
              <w:t>Instagram:</w:t>
            </w:r>
          </w:p>
        </w:tc>
        <w:tc>
          <w:tcPr>
            <w:tcW w:w="2378" w:type="dxa"/>
            <w:tcBorders/>
            <w:vAlign w:val="bottom"/>
          </w:tcPr>
          <w:p>
            <w:pPr>
              <w:pStyle w:val="style0"/>
              <w:bidi/>
              <w:jc w:val="left"/>
              <w:rPr>
                <w:rFonts w:ascii="Lotus Linotype" w:cs="SKR HEAD1" w:hAnsi="Lotus Linotype"/>
                <w:sz w:val="24"/>
                <w:szCs w:val="24"/>
                <w:rtl/>
              </w:rPr>
            </w:pPr>
            <w:r>
              <w:rPr>
                <w:rFonts w:cs="SKR HEAD1" w:hAnsi="Lotus Linotype"/>
                <w:sz w:val="24"/>
                <w:szCs w:val="24"/>
                <w:lang w:val="en-US"/>
              </w:rPr>
              <w:t>Twitter (X):</w:t>
            </w:r>
          </w:p>
        </w:tc>
        <w:tc>
          <w:tcPr>
            <w:tcW w:w="2378" w:type="dxa"/>
            <w:tcBorders/>
            <w:vAlign w:val="bottom"/>
          </w:tcPr>
          <w:p>
            <w:pPr>
              <w:pStyle w:val="style0"/>
              <w:bidi/>
              <w:jc w:val="center"/>
              <w:rPr>
                <w:rFonts w:ascii="Lotus Linotype" w:cs="SKR HEAD1" w:hAnsi="Lotus Linotype"/>
                <w:sz w:val="24"/>
                <w:szCs w:val="24"/>
                <w:rtl/>
              </w:rPr>
            </w:pPr>
            <w:r>
              <w:rPr>
                <w:rFonts w:cs="SKR HEAD1" w:hAnsi="Lotus Linotype"/>
                <w:sz w:val="24"/>
                <w:szCs w:val="24"/>
                <w:lang w:val="en-US"/>
              </w:rPr>
              <w:t xml:space="preserve">Whatsapp </w:t>
            </w:r>
          </w:p>
        </w:tc>
      </w:tr>
      <w:tr>
        <w:tblPrEx/>
        <w:trPr/>
        <w:tc>
          <w:tcPr>
            <w:tcW w:w="2377" w:type="dxa"/>
            <w:tcBorders/>
            <w:vAlign w:val="center"/>
          </w:tcPr>
          <w:p>
            <w:pPr>
              <w:pStyle w:val="style0"/>
              <w:bidi/>
              <w:jc w:val="center"/>
              <w:rPr>
                <w:rFonts w:ascii="Lotus Linotype" w:cs="SKR HEAD1" w:hAnsi="Lotus Linotype"/>
                <w:color w:val="000000"/>
                <w:sz w:val="24"/>
                <w:szCs w:val="24"/>
                <w:rtl/>
              </w:rPr>
            </w:pPr>
            <w:r>
              <w:rPr/>
            </w:r>
            <w:r/>
            <w:r>
              <w:rPr/>
            </w:r>
            <w:r>
              <w:rPr/>
              <w:object>
                <v:shape id="1032" type="#_x0000_t75" filled="f" stroked="f" style="margin-left:0.0pt;margin-top:0.0pt;width:60.3pt;height:61.1pt;mso-wrap-distance-left:0.0pt;mso-wrap-distance-right:0.0pt;visibility:visible;">
                  <v:imagedata r:id="rId8" embosscolor="white" o:title=""/>
                  <v:fill/>
                </v:shape>
                <o:OLEObject Type="EMBED" ProgID="PBrush" ShapeID="1032" DrawAspect="Content" ObjectID="0" r:id="rId9"/>
              </w:object>
            </w:r>
            <w:r>
              <w:rPr/>
            </w:r>
          </w:p>
        </w:tc>
        <w:tc>
          <w:tcPr>
            <w:tcW w:w="2378" w:type="dxa"/>
            <w:tcBorders/>
            <w:vAlign w:val="center"/>
          </w:tcPr>
          <w:p>
            <w:pPr>
              <w:pStyle w:val="style0"/>
              <w:bidi/>
              <w:jc w:val="center"/>
              <w:rPr>
                <w:rFonts w:ascii="Lotus Linotype" w:cs="SKR HEAD1" w:hAnsi="Lotus Linotype"/>
                <w:color w:val="000000"/>
                <w:sz w:val="24"/>
                <w:szCs w:val="24"/>
                <w:rtl/>
              </w:rPr>
            </w:pPr>
            <w:r>
              <w:rPr/>
            </w:r>
            <w:r/>
            <w:r>
              <w:rPr/>
            </w:r>
            <w:r>
              <w:rPr/>
              <w:object>
                <v:shape id="1034" type="#_x0000_t75" filled="f" stroked="f" style="margin-left:0.0pt;margin-top:0.0pt;width:60.3pt;height:61.1pt;mso-wrap-distance-left:0.0pt;mso-wrap-distance-right:0.0pt;visibility:visible;">
                  <v:imagedata r:id="rId10" embosscolor="white" o:title=""/>
                  <v:fill/>
                </v:shape>
                <o:OLEObject Type="EMBED" ProgID="PBrush" ShapeID="1034" DrawAspect="Content" ObjectID="0" r:id="rId11"/>
              </w:object>
            </w:r>
            <w:r>
              <w:rPr/>
            </w:r>
          </w:p>
        </w:tc>
        <w:tc>
          <w:tcPr>
            <w:tcW w:w="2378" w:type="dxa"/>
            <w:tcBorders/>
            <w:vAlign w:val="center"/>
          </w:tcPr>
          <w:p>
            <w:pPr>
              <w:pStyle w:val="style0"/>
              <w:bidi/>
              <w:jc w:val="center"/>
              <w:rPr>
                <w:rFonts w:ascii="Lotus Linotype" w:cs="SKR HEAD1" w:hAnsi="Lotus Linotype"/>
                <w:color w:val="000000"/>
                <w:sz w:val="24"/>
                <w:szCs w:val="24"/>
                <w:rtl/>
              </w:rPr>
            </w:pPr>
            <w:r>
              <w:rPr/>
            </w:r>
            <w:r/>
            <w:r>
              <w:rPr/>
            </w:r>
            <w:r>
              <w:rPr/>
              <w:object>
                <v:shape id="1036" type="#_x0000_t75" filled="f" stroked="f" style="margin-left:0.0pt;margin-top:0.0pt;width:60.3pt;height:60.3pt;mso-wrap-distance-left:0.0pt;mso-wrap-distance-right:0.0pt;visibility:visible;">
                  <v:imagedata r:id="rId12" embosscolor="white" o:title=""/>
                  <v:fill/>
                </v:shape>
                <o:OLEObject Type="EMBED" ProgID="PBrush" ShapeID="1036" DrawAspect="Content" ObjectID="0" r:id="rId13"/>
              </w:object>
            </w:r>
            <w:r>
              <w:rPr/>
            </w:r>
          </w:p>
        </w:tc>
      </w:tr>
      <w:tr>
        <w:tblPrEx/>
        <w:trPr>
          <w:trHeight w:val="619" w:hRule="atLeast"/>
        </w:trPr>
        <w:tc>
          <w:tcPr>
            <w:tcW w:w="2377" w:type="dxa"/>
            <w:tcBorders/>
            <w:vAlign w:val="bottom"/>
          </w:tcPr>
          <w:p>
            <w:pPr>
              <w:pStyle w:val="style0"/>
              <w:bidi/>
              <w:jc w:val="center"/>
              <w:rPr>
                <w:rFonts w:ascii="Lotus Linotype" w:cs="SKR HEAD1" w:hAnsi="Lotus Linotype"/>
                <w:color w:val="000000"/>
                <w:sz w:val="24"/>
                <w:szCs w:val="24"/>
                <w:rtl/>
              </w:rPr>
            </w:pPr>
            <w:r>
              <w:rPr>
                <w:rFonts w:cs="SKR HEAD1" w:hAnsi="Lotus Linotype"/>
                <w:color w:val="000000"/>
                <w:sz w:val="24"/>
                <w:szCs w:val="24"/>
                <w:lang w:val="en-US"/>
              </w:rPr>
              <w:t xml:space="preserve">YouTube: </w:t>
            </w:r>
          </w:p>
        </w:tc>
        <w:tc>
          <w:tcPr>
            <w:tcW w:w="2378" w:type="dxa"/>
            <w:tcBorders/>
            <w:vAlign w:val="bottom"/>
          </w:tcPr>
          <w:p>
            <w:pPr>
              <w:pStyle w:val="style0"/>
              <w:bidi/>
              <w:jc w:val="center"/>
              <w:rPr>
                <w:rFonts w:ascii="Lotus Linotype" w:cs="SKR HEAD1" w:hAnsi="Lotus Linotype"/>
                <w:color w:val="000000"/>
                <w:sz w:val="24"/>
                <w:szCs w:val="24"/>
                <w:rtl/>
              </w:rPr>
            </w:pPr>
            <w:r>
              <w:rPr>
                <w:rFonts w:cs="SKR HEAD1" w:hAnsi="Lotus Linotype"/>
                <w:color w:val="000000"/>
                <w:sz w:val="24"/>
                <w:szCs w:val="24"/>
                <w:lang w:val="en-US"/>
              </w:rPr>
              <w:t>Kupanga daunilodi ma buku :</w:t>
            </w:r>
          </w:p>
        </w:tc>
        <w:tc>
          <w:tcPr>
            <w:tcW w:w="2378" w:type="dxa"/>
            <w:tcBorders/>
            <w:vAlign w:val="bottom"/>
          </w:tcPr>
          <w:p>
            <w:pPr>
              <w:pStyle w:val="style0"/>
              <w:bidi/>
              <w:jc w:val="center"/>
              <w:rPr>
                <w:rFonts w:ascii="Lotus Linotype" w:cs="SKR HEAD1" w:hAnsi="Lotus Linotype"/>
                <w:color w:val="000000"/>
                <w:sz w:val="24"/>
                <w:szCs w:val="24"/>
                <w:rtl/>
              </w:rPr>
            </w:pPr>
          </w:p>
        </w:tc>
      </w:tr>
      <w:tr>
        <w:tblPrEx/>
        <w:trPr/>
        <w:tc>
          <w:tcPr>
            <w:tcW w:w="2377" w:type="dxa"/>
            <w:tcBorders/>
            <w:vAlign w:val="center"/>
          </w:tcPr>
          <w:p>
            <w:pPr>
              <w:pStyle w:val="style0"/>
              <w:bidi/>
              <w:jc w:val="center"/>
              <w:rPr>
                <w:rFonts w:ascii="Lotus Linotype" w:cs="SKR HEAD1" w:hAnsi="Lotus Linotype"/>
                <w:color w:val="000000"/>
                <w:sz w:val="24"/>
                <w:szCs w:val="24"/>
                <w:rtl/>
              </w:rPr>
            </w:pPr>
            <w:r>
              <w:rPr/>
            </w:r>
            <w:r/>
            <w:r>
              <w:rPr/>
            </w:r>
            <w:r>
              <w:rPr/>
              <w:object>
                <v:shape id="1038" type="#_x0000_t75" filled="f" stroked="f" style="margin-left:0.0pt;margin-top:0.0pt;width:61.1pt;height:61.1pt;mso-wrap-distance-left:0.0pt;mso-wrap-distance-right:0.0pt;visibility:visible;">
                  <v:imagedata r:id="rId14" embosscolor="white" o:title=""/>
                  <v:fill/>
                </v:shape>
                <o:OLEObject Type="EMBED" ProgID="PBrush" ShapeID="1038" DrawAspect="Content" ObjectID="0" r:id="rId15"/>
              </w:object>
            </w:r>
            <w:r>
              <w:rPr/>
            </w:r>
          </w:p>
        </w:tc>
        <w:tc>
          <w:tcPr>
            <w:tcW w:w="2378" w:type="dxa"/>
            <w:tcBorders/>
            <w:vAlign w:val="center"/>
          </w:tcPr>
          <w:p>
            <w:pPr>
              <w:pStyle w:val="style0"/>
              <w:bidi/>
              <w:jc w:val="center"/>
              <w:rPr>
                <w:rFonts w:ascii="Lotus Linotype" w:cs="SKR HEAD1" w:hAnsi="Lotus Linotype"/>
                <w:color w:val="000000"/>
                <w:sz w:val="24"/>
                <w:szCs w:val="24"/>
                <w:rtl/>
              </w:rPr>
            </w:pPr>
            <w:r>
              <w:rPr/>
            </w:r>
            <w:r/>
            <w:r>
              <w:rPr/>
            </w:r>
            <w:r>
              <w:rPr/>
              <w:object>
                <v:shape id="1040" type="#_x0000_t75" filled="f" stroked="f" style="margin-left:0.0pt;margin-top:0.0pt;width:57.75pt;height:57.75pt;mso-wrap-distance-left:0.0pt;mso-wrap-distance-right:0.0pt;visibility:visible;">
                  <v:imagedata r:id="rId16" embosscolor="white" o:title=""/>
                  <v:fill/>
                </v:shape>
                <o:OLEObject Type="EMBED" ProgID="PBrush" ShapeID="1040" DrawAspect="Content" ObjectID="0" r:id="rId17"/>
              </w:object>
            </w:r>
            <w:r>
              <w:rPr/>
            </w:r>
          </w:p>
        </w:tc>
        <w:tc>
          <w:tcPr>
            <w:tcW w:w="2378" w:type="dxa"/>
            <w:tcBorders/>
            <w:vAlign w:val="center"/>
          </w:tcPr>
          <w:p>
            <w:pPr>
              <w:pStyle w:val="style0"/>
              <w:bidi/>
              <w:jc w:val="center"/>
              <w:rPr>
                <w:rFonts w:ascii="Lotus Linotype" w:cs="SKR HEAD1" w:hAnsi="Lotus Linotype"/>
                <w:color w:val="000000"/>
                <w:sz w:val="24"/>
                <w:szCs w:val="24"/>
                <w:rtl/>
              </w:rPr>
            </w:pPr>
          </w:p>
        </w:tc>
      </w:tr>
    </w:tbl>
    <w:p>
      <w:pPr>
        <w:pStyle w:val="style0"/>
        <w:bidi/>
        <w:spacing w:after="0" w:lineRule="auto" w:line="240"/>
        <w:rPr>
          <w:rtl/>
        </w:rPr>
      </w:pPr>
    </w:p>
    <w:sectPr>
      <w:headerReference w:type="default" r:id="rId18"/>
      <w:footerReference w:type="default" r:id="rId19"/>
      <w:pgSz w:w="9979" w:h="14175" w:orient="portrait" w:code="34"/>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variable"/>
    <w:sig w:usb0="E0002EFF" w:usb1="C000247B" w:usb2="00000009" w:usb3="00000000" w:csb0="000001FF" w:csb1="00000000"/>
  </w:font>
  <w:font w:name="Arial">
    <w:altName w:val="Arial"/>
    <w:panose1 w:val="020b0604020000020204"/>
    <w:charset w:val="00"/>
    <w:family w:val="swiss"/>
    <w:pitch w:val="variable"/>
    <w:sig w:usb0="E0002EFF" w:usb1="C000785B" w:usb2="00000009" w:usb3="00000000" w:csb0="000001FF" w:csb1="00000000"/>
  </w:font>
  <w:font w:name="Times New Roman">
    <w:altName w:val="Times New Roman"/>
    <w:panose1 w:val="02020603050000020304"/>
    <w:charset w:val="00"/>
    <w:family w:val="roman"/>
    <w:pitch w:val="variable"/>
    <w:sig w:usb0="E0002EFF" w:usb1="C000785B" w:usb2="00000009" w:usb3="00000000" w:csb0="000001FF" w:csb1="00000000"/>
  </w:font>
  <w:font w:name="Lotus Linotype">
    <w:altName w:val="Lotus Linotype"/>
    <w:panose1 w:val="02000000000000000000"/>
    <w:charset w:val="00"/>
    <w:family w:val="auto"/>
    <w:pitch w:val="variable"/>
    <w:sig w:usb0="00002007" w:usb1="80000000" w:usb2="00000008" w:usb3="00000000" w:csb0="00000043" w:csb1="00000000"/>
  </w:font>
  <w:font w:name="SKR HEAD1">
    <w:altName w:val="SKR HEAD1"/>
    <w:panose1 w:val="00000000000000000000"/>
    <w:charset w:val="b2"/>
    <w:family w:val="auto"/>
    <w:pitch w:val="variable"/>
    <w:sig w:usb0="00002001" w:usb1="00000000" w:usb2="00000000" w:usb3="00000000" w:csb0="00000040" w:csb1="00000000"/>
  </w:font>
  <w:font w:name="Cambria">
    <w:altName w:val="Cambria"/>
    <w:panose1 w:val="02040503050000030204"/>
    <w:charset w:val="00"/>
    <w:family w:val="roman"/>
    <w:pitch w:val="variable"/>
    <w:sig w:usb0="E00006FF" w:usb1="420024FF" w:usb2="02000000" w:usb3="00000000" w:csb0="0000019F" w:csb1="00000000"/>
  </w:font>
  <w:font w:name="Andalus">
    <w:altName w:val="Andalus"/>
    <w:panose1 w:val="02020603050000020304"/>
    <w:charset w:val="00"/>
    <w:family w:val="roman"/>
    <w:pitch w:val="variable"/>
    <w:sig w:usb0="00002003" w:usb1="80000000" w:usb2="00000008" w:usb3="00000000" w:csb0="00000041" w:csb1="00000000"/>
  </w:font>
  <w:font w:name="QCF_P001">
    <w:altName w:val="QCF_P001"/>
    <w:panose1 w:val="02000400000000000000"/>
    <w:charset w:val="00"/>
    <w:family w:val="auto"/>
    <w:pitch w:val="variable"/>
    <w:sig w:usb0="80002003" w:usb1="90000000" w:usb2="00000008" w:usb3="00000000" w:csb0="80000041" w:csb1="00000000"/>
  </w:font>
  <w:font w:name="QCF_BSML">
    <w:altName w:val="QCF_BSML"/>
    <w:panose1 w:val="02000400000000000000"/>
    <w:charset w:val="00"/>
    <w:family w:val="auto"/>
    <w:pitch w:val="variable"/>
    <w:sig w:usb0="80002003" w:usb1="90000000" w:usb2="00000008" w:usb3="00000000" w:csb0="80000041" w:csb1="00000000"/>
  </w:font>
  <w:font w:name="QCF_P356">
    <w:altName w:val="QCF_P356"/>
    <w:panose1 w:val="02000400000000000000"/>
    <w:charset w:val="00"/>
    <w:family w:val="auto"/>
    <w:pitch w:val="variable"/>
    <w:sig w:usb0="80002003" w:usb1="90000000" w:usb2="00000008" w:usb3="00000000" w:csb0="80000041" w:csb1="00000000"/>
  </w:font>
  <w:font w:name="Generator 2005">
    <w:altName w:val="Generator 2005"/>
    <w:panose1 w:val="00000000000000000000"/>
    <w:charset w:val="b2"/>
    <w:family w:val="auto"/>
    <w:pitch w:val="variable"/>
    <w:sig w:usb0="00002001" w:usb1="00000000" w:usb2="00000000" w:usb3="00000000" w:csb0="00000040" w:csb1="00000000"/>
  </w:font>
  <w:font w:name="Calibri Light">
    <w:altName w:val="Calibri Light"/>
    <w:panose1 w:val="020f0302020000030204"/>
    <w:charset w:val="00"/>
    <w:family w:val="swiss"/>
    <w:pitch w:val="variable"/>
    <w:sig w:usb0="E0002AFF" w:usb1="C000247B"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r>
      <w:rPr>
        <w:noProof/>
      </w:rPr>
      <mc:AlternateContent>
        <mc:Choice Requires="wps">
          <w:drawing>
            <wp:anchor distT="0" distB="0" distL="0" distR="0" simplePos="false" relativeHeight="8" behindDoc="false" locked="false" layoutInCell="true" allowOverlap="true">
              <wp:simplePos x="0" y="0"/>
              <wp:positionH relativeFrom="column">
                <wp:posOffset>1941830</wp:posOffset>
              </wp:positionH>
              <wp:positionV relativeFrom="paragraph">
                <wp:posOffset>-281305</wp:posOffset>
              </wp:positionV>
              <wp:extent cx="569594" cy="432435"/>
              <wp:effectExtent l="0" t="0" r="1905" b="5715"/>
              <wp:wrapNone/>
              <wp:docPr id="4100" name="Rectangle: Rounded Corners 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9594" cy="432435"/>
                      </a:xfrm>
                      <a:prstGeom prst="roundRect">
                        <a:avLst>
                          <a:gd name="adj" fmla="val 16667"/>
                        </a:avLst>
                      </a:prstGeom>
                      <a:solidFill>
                        <a:srgbClr val="ffffff"/>
                      </a:solidFill>
                      <a:ln>
                        <a:noFill/>
                      </a:ln>
                    </wps:spPr>
                    <wps:txbx id="4100">
                      <w:txbxContent>
                        <w:p>
                          <w:pPr>
                            <w:pStyle w:val="style0"/>
                            <w:spacing w:after="0" w:lineRule="auto" w:line="240"/>
                            <w:jc w:val="center"/>
                            <w:rPr>
                              <w:rFonts w:cs="Generator 2005"/>
                              <w:color w:val="806000"/>
                              <w:sz w:val="28"/>
                              <w:szCs w:val="28"/>
                            </w:rPr>
                          </w:pPr>
                          <w:r>
                            <w:rPr>
                              <w:rFonts w:cs="Generator 2005" w:hint="cs"/>
                              <w:color w:val="806000"/>
                              <w:sz w:val="28"/>
                              <w:szCs w:val="28"/>
                              <w:rtl/>
                              <w:lang w:val="en-US"/>
                            </w:rPr>
                            <w:t>(</w:t>
                          </w:r>
                          <w:r>
                            <w:rPr>
                              <w:rFonts w:cs="Generator 2005"/>
                              <w:color w:val="806000"/>
                              <w:sz w:val="28"/>
                              <w:szCs w:val="28"/>
                              <w:rtl/>
                            </w:rPr>
                            <w:fldChar w:fldCharType="begin"/>
                          </w:r>
                          <w:r>
                            <w:rPr>
                              <w:rFonts w:cs="Generator 2005"/>
                              <w:color w:val="806000"/>
                              <w:sz w:val="28"/>
                              <w:szCs w:val="28"/>
                            </w:rPr>
                            <w:instrText xml:space="preserve"> PAGE   \* MERGEFORMAT </w:instrText>
                          </w:r>
                          <w:r>
                            <w:rPr>
                              <w:rFonts w:cs="Generator 2005"/>
                              <w:color w:val="806000"/>
                              <w:sz w:val="28"/>
                              <w:szCs w:val="28"/>
                              <w:rtl/>
                            </w:rPr>
                            <w:fldChar w:fldCharType="separate"/>
                          </w:r>
                          <w:r>
                            <w:rPr>
                              <w:rFonts w:cs="Generator 2005"/>
                              <w:noProof/>
                              <w:color w:val="806000"/>
                              <w:sz w:val="28"/>
                              <w:szCs w:val="28"/>
                              <w:rtl/>
                            </w:rPr>
                            <w:t>49</w:t>
                          </w:r>
                          <w:r>
                            <w:rPr>
                              <w:rFonts w:cs="Generator 2005"/>
                              <w:noProof/>
                              <w:color w:val="806000"/>
                              <w:sz w:val="28"/>
                              <w:szCs w:val="28"/>
                              <w:rtl/>
                            </w:rPr>
                            <w:fldChar w:fldCharType="end"/>
                          </w:r>
                          <w:r>
                            <w:rPr>
                              <w:rFonts w:cs="Generator 2005" w:hint="cs"/>
                              <w:noProof/>
                              <w:color w:val="806000"/>
                              <w:sz w:val="28"/>
                              <w:szCs w:val="28"/>
                              <w:rtl/>
                            </w:rPr>
                            <w:t>)</w:t>
                          </w:r>
                        </w:p>
                        <w:p>
                          <w:pPr>
                            <w:pStyle w:val="style0"/>
                            <w:spacing w:after="0" w:lineRule="auto" w:line="240"/>
                            <w:rPr>
                              <w:rFonts w:cs="Generator 2005"/>
                              <w:color w:val="1f497d"/>
                              <w:sz w:val="30"/>
                              <w:szCs w:val="30"/>
                            </w:rPr>
                          </w:pPr>
                        </w:p>
                      </w:txbxContent>
                    </wps:txbx>
                    <wps:bodyPr lIns="91440" rIns="91440" tIns="45720" bIns="45720" vert="horz" anchor="t" wrap="square" upright="true">
                      <a:prstTxWarp prst="textNoShape"/>
                      <a:noAutofit/>
                    </wps:bodyPr>
                  </wps:wsp>
                </a:graphicData>
              </a:graphic>
              <wp14:sizeRelH relativeFrom="page">
                <wp14:pctWidth>0</wp14:pctWidth>
              </wp14:sizeRelH>
              <wp14:sizeRelV relativeFrom="page">
                <wp14:pctHeight>0</wp14:pctHeight>
              </wp14:sizeRelV>
            </wp:anchor>
          </w:drawing>
        </mc:Choice>
        <mc:Fallback>
          <w:pict>
            <v:roundrect id="4100" arcsize="0.16666667," fillcolor="white" stroked="f" style="position:absolute;margin-left:152.9pt;margin-top:-22.15pt;width:44.85pt;height:34.05pt;z-index:8;mso-position-horizontal-relative:text;mso-position-vertical-relative:text;mso-width-percent:0;mso-height-percent:0;mso-width-relative:page;mso-height-relative:page;mso-wrap-distance-left:0.0pt;mso-wrap-distance-right:0.0pt;visibility:visible;">
              <v:stroke on="f"/>
              <v:fill/>
              <v:textbox inset="7.2pt,3.6pt,7.2pt,3.6pt">
                <w:txbxContent>
                  <w:p>
                    <w:pPr>
                      <w:pStyle w:val="style0"/>
                      <w:spacing w:after="0" w:lineRule="auto" w:line="240"/>
                      <w:jc w:val="center"/>
                      <w:rPr>
                        <w:rFonts w:cs="Generator 2005"/>
                        <w:color w:val="806000"/>
                        <w:sz w:val="28"/>
                        <w:szCs w:val="28"/>
                      </w:rPr>
                    </w:pPr>
                    <w:r>
                      <w:rPr>
                        <w:rFonts w:cs="Generator 2005" w:hint="cs"/>
                        <w:color w:val="806000"/>
                        <w:sz w:val="28"/>
                        <w:szCs w:val="28"/>
                        <w:rtl/>
                        <w:lang w:val="en-US"/>
                      </w:rPr>
                      <w:t>(</w:t>
                    </w:r>
                    <w:r>
                      <w:rPr>
                        <w:rFonts w:cs="Generator 2005"/>
                        <w:color w:val="806000"/>
                        <w:sz w:val="28"/>
                        <w:szCs w:val="28"/>
                        <w:rtl/>
                      </w:rPr>
                      <w:fldChar w:fldCharType="begin"/>
                    </w:r>
                    <w:r>
                      <w:rPr>
                        <w:rFonts w:cs="Generator 2005"/>
                        <w:color w:val="806000"/>
                        <w:sz w:val="28"/>
                        <w:szCs w:val="28"/>
                      </w:rPr>
                      <w:instrText xml:space="preserve"> PAGE   \* MERGEFORMAT </w:instrText>
                    </w:r>
                    <w:r>
                      <w:rPr>
                        <w:rFonts w:cs="Generator 2005"/>
                        <w:color w:val="806000"/>
                        <w:sz w:val="28"/>
                        <w:szCs w:val="28"/>
                        <w:rtl/>
                      </w:rPr>
                      <w:fldChar w:fldCharType="separate"/>
                    </w:r>
                    <w:r>
                      <w:rPr>
                        <w:rFonts w:cs="Generator 2005"/>
                        <w:noProof/>
                        <w:color w:val="806000"/>
                        <w:sz w:val="28"/>
                        <w:szCs w:val="28"/>
                        <w:rtl/>
                      </w:rPr>
                      <w:t>49</w:t>
                    </w:r>
                    <w:r>
                      <w:rPr>
                        <w:rFonts w:cs="Generator 2005"/>
                        <w:noProof/>
                        <w:color w:val="806000"/>
                        <w:sz w:val="28"/>
                        <w:szCs w:val="28"/>
                        <w:rtl/>
                      </w:rPr>
                      <w:fldChar w:fldCharType="end"/>
                    </w:r>
                    <w:r>
                      <w:rPr>
                        <w:rFonts w:cs="Generator 2005" w:hint="cs"/>
                        <w:noProof/>
                        <w:color w:val="806000"/>
                        <w:sz w:val="28"/>
                        <w:szCs w:val="28"/>
                        <w:rtl/>
                      </w:rPr>
                      <w:t>)</w:t>
                    </w:r>
                  </w:p>
                  <w:p>
                    <w:pPr>
                      <w:pStyle w:val="style0"/>
                      <w:spacing w:after="0" w:lineRule="auto" w:line="240"/>
                      <w:rPr>
                        <w:rFonts w:cs="Generator 2005"/>
                        <w:color w:val="1f497d"/>
                        <w:sz w:val="30"/>
                        <w:szCs w:val="30"/>
                      </w:rPr>
                    </w:pPr>
                  </w:p>
                </w:txbxContent>
              </v:textbox>
            </v:roundrect>
          </w:pict>
        </mc:Fallback>
      </mc:AlternateContent>
    </w:r>
    <w:r>
      <w:rPr>
        <w:noProof/>
      </w:rPr>
      <mc:AlternateContent>
        <mc:Choice Requires="wps">
          <w:drawing>
            <wp:anchor distT="0" distB="0" distL="0" distR="0" simplePos="false" relativeHeight="7" behindDoc="false" locked="false" layoutInCell="true" allowOverlap="true">
              <wp:simplePos x="0" y="0"/>
              <wp:positionH relativeFrom="column">
                <wp:posOffset>2957830</wp:posOffset>
              </wp:positionH>
              <wp:positionV relativeFrom="paragraph">
                <wp:posOffset>8092440</wp:posOffset>
              </wp:positionV>
              <wp:extent cx="569595" cy="432434"/>
              <wp:effectExtent l="5080" t="5715" r="6350" b="0"/>
              <wp:wrapNone/>
              <wp:docPr id="4101" name="Rectangle: Rounded Corners 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569595" cy="432434"/>
                      </a:xfrm>
                      <a:prstGeom prst="roundRect">
                        <a:avLst>
                          <a:gd name="adj" fmla="val 16667"/>
                        </a:avLst>
                      </a:prstGeom>
                      <a:solidFill>
                        <a:srgbClr val="ffffff"/>
                      </a:solidFill>
                      <a:ln>
                        <a:noFill/>
                      </a:ln>
                    </wps:spPr>
                    <wps:txbx id="4101">
                      <w:txbxContent>
                        <w:p>
                          <w:pPr>
                            <w:pStyle w:val="style0"/>
                            <w:spacing w:after="0" w:lineRule="auto" w:line="240"/>
                            <w:jc w:val="center"/>
                            <w:rPr>
                              <w:rFonts w:cs="Generator 2005"/>
                              <w:color w:val="806000"/>
                              <w:sz w:val="28"/>
                              <w:szCs w:val="28"/>
                            </w:rPr>
                          </w:pPr>
                          <w:r>
                            <w:rPr>
                              <w:rFonts w:cs="Generator 2005" w:hint="cs"/>
                              <w:color w:val="806000"/>
                              <w:sz w:val="28"/>
                              <w:szCs w:val="28"/>
                              <w:rtl/>
                              <w:lang w:val="en-US"/>
                            </w:rPr>
                            <w:t>(</w:t>
                          </w:r>
                          <w:r>
                            <w:rPr>
                              <w:rFonts w:cs="Generator 2005"/>
                              <w:color w:val="806000"/>
                              <w:sz w:val="28"/>
                              <w:szCs w:val="28"/>
                              <w:rtl/>
                            </w:rPr>
                            <w:fldChar w:fldCharType="begin"/>
                          </w:r>
                          <w:r>
                            <w:rPr>
                              <w:rFonts w:cs="Generator 2005"/>
                              <w:color w:val="806000"/>
                              <w:sz w:val="28"/>
                              <w:szCs w:val="28"/>
                            </w:rPr>
                            <w:instrText xml:space="preserve"> PAGE   \* MERGEFORMAT </w:instrText>
                          </w:r>
                          <w:r>
                            <w:rPr>
                              <w:rFonts w:cs="Generator 2005"/>
                              <w:color w:val="806000"/>
                              <w:sz w:val="28"/>
                              <w:szCs w:val="28"/>
                              <w:rtl/>
                            </w:rPr>
                            <w:fldChar w:fldCharType="separate"/>
                          </w:r>
                          <w:r>
                            <w:rPr>
                              <w:rFonts w:cs="Generator 2005"/>
                              <w:noProof/>
                              <w:color w:val="806000"/>
                              <w:sz w:val="28"/>
                              <w:szCs w:val="28"/>
                              <w:rtl/>
                            </w:rPr>
                            <w:t>49</w:t>
                          </w:r>
                          <w:r>
                            <w:rPr>
                              <w:rFonts w:cs="Generator 2005"/>
                              <w:noProof/>
                              <w:color w:val="806000"/>
                              <w:sz w:val="28"/>
                              <w:szCs w:val="28"/>
                              <w:rtl/>
                            </w:rPr>
                            <w:fldChar w:fldCharType="end"/>
                          </w:r>
                          <w:r>
                            <w:rPr>
                              <w:rFonts w:cs="Generator 2005" w:hint="cs"/>
                              <w:noProof/>
                              <w:color w:val="806000"/>
                              <w:sz w:val="28"/>
                              <w:szCs w:val="28"/>
                              <w:rtl/>
                            </w:rPr>
                            <w:t>)</w:t>
                          </w:r>
                        </w:p>
                        <w:p>
                          <w:pPr>
                            <w:pStyle w:val="style0"/>
                            <w:spacing w:after="0" w:lineRule="auto" w:line="240"/>
                            <w:rPr>
                              <w:rFonts w:cs="Generator 2005"/>
                              <w:color w:val="1f497d"/>
                              <w:sz w:val="30"/>
                              <w:szCs w:val="30"/>
                            </w:rPr>
                          </w:pPr>
                        </w:p>
                      </w:txbxContent>
                    </wps:txbx>
                    <wps:bodyPr lIns="91440" rIns="91440" tIns="45720" bIns="45720" vert="horz" anchor="t" wrap="square" upright="true">
                      <a:prstTxWarp prst="textNoShape"/>
                      <a:noAutofit/>
                    </wps:bodyPr>
                  </wps:wsp>
                </a:graphicData>
              </a:graphic>
              <wp14:sizeRelH relativeFrom="page">
                <wp14:pctWidth>0</wp14:pctWidth>
              </wp14:sizeRelH>
              <wp14:sizeRelV relativeFrom="page">
                <wp14:pctHeight>0</wp14:pctHeight>
              </wp14:sizeRelV>
            </wp:anchor>
          </w:drawing>
        </mc:Choice>
        <mc:Fallback>
          <w:pict>
            <v:roundrect id="4101" arcsize="0.16666667," fillcolor="white" stroked="f" style="position:absolute;margin-left:232.9pt;margin-top:637.2pt;width:44.85pt;height:34.05pt;z-index:7;mso-position-horizontal-relative:text;mso-position-vertical-relative:text;mso-width-percent:0;mso-height-percent:0;mso-width-relative:page;mso-height-relative:page;mso-wrap-distance-left:0.0pt;mso-wrap-distance-right:0.0pt;visibility:visible;">
              <v:stroke on="f"/>
              <v:fill/>
              <v:textbox inset="7.2pt,3.6pt,7.2pt,3.6pt">
                <w:txbxContent>
                  <w:p>
                    <w:pPr>
                      <w:pStyle w:val="style0"/>
                      <w:spacing w:after="0" w:lineRule="auto" w:line="240"/>
                      <w:jc w:val="center"/>
                      <w:rPr>
                        <w:rFonts w:cs="Generator 2005"/>
                        <w:color w:val="806000"/>
                        <w:sz w:val="28"/>
                        <w:szCs w:val="28"/>
                      </w:rPr>
                    </w:pPr>
                    <w:r>
                      <w:rPr>
                        <w:rFonts w:cs="Generator 2005" w:hint="cs"/>
                        <w:color w:val="806000"/>
                        <w:sz w:val="28"/>
                        <w:szCs w:val="28"/>
                        <w:rtl/>
                        <w:lang w:val="en-US"/>
                      </w:rPr>
                      <w:t>(</w:t>
                    </w:r>
                    <w:r>
                      <w:rPr>
                        <w:rFonts w:cs="Generator 2005"/>
                        <w:color w:val="806000"/>
                        <w:sz w:val="28"/>
                        <w:szCs w:val="28"/>
                        <w:rtl/>
                      </w:rPr>
                      <w:fldChar w:fldCharType="begin"/>
                    </w:r>
                    <w:r>
                      <w:rPr>
                        <w:rFonts w:cs="Generator 2005"/>
                        <w:color w:val="806000"/>
                        <w:sz w:val="28"/>
                        <w:szCs w:val="28"/>
                      </w:rPr>
                      <w:instrText xml:space="preserve"> PAGE   \* MERGEFORMAT </w:instrText>
                    </w:r>
                    <w:r>
                      <w:rPr>
                        <w:rFonts w:cs="Generator 2005"/>
                        <w:color w:val="806000"/>
                        <w:sz w:val="28"/>
                        <w:szCs w:val="28"/>
                        <w:rtl/>
                      </w:rPr>
                      <w:fldChar w:fldCharType="separate"/>
                    </w:r>
                    <w:r>
                      <w:rPr>
                        <w:rFonts w:cs="Generator 2005"/>
                        <w:noProof/>
                        <w:color w:val="806000"/>
                        <w:sz w:val="28"/>
                        <w:szCs w:val="28"/>
                        <w:rtl/>
                      </w:rPr>
                      <w:t>49</w:t>
                    </w:r>
                    <w:r>
                      <w:rPr>
                        <w:rFonts w:cs="Generator 2005"/>
                        <w:noProof/>
                        <w:color w:val="806000"/>
                        <w:sz w:val="28"/>
                        <w:szCs w:val="28"/>
                        <w:rtl/>
                      </w:rPr>
                      <w:fldChar w:fldCharType="end"/>
                    </w:r>
                    <w:r>
                      <w:rPr>
                        <w:rFonts w:cs="Generator 2005" w:hint="cs"/>
                        <w:noProof/>
                        <w:color w:val="806000"/>
                        <w:sz w:val="28"/>
                        <w:szCs w:val="28"/>
                        <w:rtl/>
                      </w:rPr>
                      <w:t>)</w:t>
                    </w:r>
                  </w:p>
                  <w:p>
                    <w:pPr>
                      <w:pStyle w:val="style0"/>
                      <w:spacing w:after="0" w:lineRule="auto" w:line="240"/>
                      <w:rPr>
                        <w:rFonts w:cs="Generator 2005"/>
                        <w:color w:val="1f497d"/>
                        <w:sz w:val="30"/>
                        <w:szCs w:val="30"/>
                      </w:rPr>
                    </w:pPr>
                  </w:p>
                </w:txbxContent>
              </v:textbox>
            </v:roundrect>
          </w:pict>
        </mc:Fallback>
      </mc:AlternateContent>
    </w:r>
    <w:r>
      <w:rPr>
        <w:noProof/>
      </w:rPr>
      <w:drawing>
        <wp:anchor distT="0" distB="0" distL="0" distR="0" simplePos="false" relativeHeight="6" behindDoc="true" locked="false" layoutInCell="true" allowOverlap="true">
          <wp:simplePos x="0" y="0"/>
          <wp:positionH relativeFrom="column">
            <wp:posOffset>-50800</wp:posOffset>
          </wp:positionH>
          <wp:positionV relativeFrom="paragraph">
            <wp:posOffset>-263525</wp:posOffset>
          </wp:positionV>
          <wp:extent cx="4627880" cy="287655"/>
          <wp:effectExtent l="0" t="0" r="1270" b="0"/>
          <wp:wrapNone/>
          <wp:docPr id="4102" name="Picture 22229379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222293796"/>
                  <pic:cNvPicPr/>
                </pic:nvPicPr>
                <pic:blipFill>
                  <a:blip r:embed="rId1" cstate="print"/>
                  <a:srcRect l="0" t="0" r="0" b="0"/>
                  <a:stretch/>
                </pic:blipFill>
                <pic:spPr>
                  <a:xfrm rot="0">
                    <a:off x="0" y="0"/>
                    <a:ext cx="4627880" cy="287655"/>
                  </a:xfrm>
                  <a:prstGeom prst="rect"/>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false" relativeHeight="5" behindDoc="true" locked="false" layoutInCell="true" allowOverlap="true">
          <wp:simplePos x="0" y="0"/>
          <wp:positionH relativeFrom="column">
            <wp:posOffset>860425</wp:posOffset>
          </wp:positionH>
          <wp:positionV relativeFrom="paragraph">
            <wp:posOffset>8108950</wp:posOffset>
          </wp:positionV>
          <wp:extent cx="4535805" cy="287655"/>
          <wp:effectExtent l="0" t="0" r="0" b="0"/>
          <wp:wrapNone/>
          <wp:docPr id="4103" name="Picture 4141398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414139856"/>
                  <pic:cNvPicPr/>
                </pic:nvPicPr>
                <pic:blipFill>
                  <a:blip r:embed="rId1" cstate="print"/>
                  <a:srcRect l="0" t="0" r="0" b="0"/>
                  <a:stretch/>
                </pic:blipFill>
                <pic:spPr>
                  <a:xfrm rot="0">
                    <a:off x="0" y="0"/>
                    <a:ext cx="4535805" cy="287655"/>
                  </a:xfrm>
                  <a:prstGeom prst="rect"/>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false" relativeHeight="4" behindDoc="true" locked="false" layoutInCell="true" allowOverlap="true">
          <wp:simplePos x="0" y="0"/>
          <wp:positionH relativeFrom="column">
            <wp:posOffset>860425</wp:posOffset>
          </wp:positionH>
          <wp:positionV relativeFrom="paragraph">
            <wp:posOffset>8108950</wp:posOffset>
          </wp:positionV>
          <wp:extent cx="4535805" cy="287655"/>
          <wp:effectExtent l="0" t="0" r="0" b="0"/>
          <wp:wrapNone/>
          <wp:docPr id="4104" name="Picture 141988368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1419883688"/>
                  <pic:cNvPicPr/>
                </pic:nvPicPr>
                <pic:blipFill>
                  <a:blip r:embed="rId1" cstate="print"/>
                  <a:srcRect l="0" t="0" r="0" b="0"/>
                  <a:stretch/>
                </pic:blipFill>
                <pic:spPr>
                  <a:xfrm rot="0">
                    <a:off x="0" y="0"/>
                    <a:ext cx="4535805" cy="287655"/>
                  </a:xfrm>
                  <a:prstGeom prst="rect"/>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false" relativeHeight="3" behindDoc="true" locked="false" layoutInCell="true" allowOverlap="true">
          <wp:simplePos x="0" y="0"/>
          <wp:positionH relativeFrom="column">
            <wp:posOffset>860425</wp:posOffset>
          </wp:positionH>
          <wp:positionV relativeFrom="paragraph">
            <wp:posOffset>8108950</wp:posOffset>
          </wp:positionV>
          <wp:extent cx="4535805" cy="287655"/>
          <wp:effectExtent l="0" t="0" r="0" b="0"/>
          <wp:wrapNone/>
          <wp:docPr id="4105" name="Picture 10484368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Picture 1048436831"/>
                  <pic:cNvPicPr/>
                </pic:nvPicPr>
                <pic:blipFill>
                  <a:blip r:embed="rId1" cstate="print"/>
                  <a:srcRect l="0" t="0" r="0" b="0"/>
                  <a:stretch/>
                </pic:blipFill>
                <pic:spPr>
                  <a:xfrm rot="0">
                    <a:off x="0" y="0"/>
                    <a:ext cx="4535805" cy="287655"/>
                  </a:xfrm>
                  <a:prstGeom prst="rect"/>
                  <a:ln>
                    <a:noFill/>
                  </a:ln>
                </pic:spPr>
              </pic:pic>
            </a:graphicData>
          </a:graphic>
          <wp14:sizeRelH relativeFrom="page">
            <wp14:pctWidth>0</wp14:pctWidth>
          </wp14:sizeRelH>
          <wp14:sizeRelV relativeFrom="page">
            <wp14:pctHeight>0</wp14:pctHeight>
          </wp14:sizeRelV>
        </wp:anchor>
      </w:drawing>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r>
      <w:rPr>
        <w:noProof/>
      </w:rPr>
      <mc:AlternateContent>
        <mc:Choice Requires="wps">
          <w:drawing>
            <wp:anchor distT="45720" distB="45720" distL="114300" distR="114300" simplePos="false" relativeHeight="10" behindDoc="false" locked="false" layoutInCell="true" allowOverlap="true">
              <wp:simplePos x="0" y="0"/>
              <wp:positionH relativeFrom="column">
                <wp:posOffset>3157855</wp:posOffset>
              </wp:positionH>
              <wp:positionV relativeFrom="paragraph">
                <wp:posOffset>-163668</wp:posOffset>
              </wp:positionV>
              <wp:extent cx="1395095" cy="558800"/>
              <wp:effectExtent l="0" t="0" r="0" b="0"/>
              <wp:wrapSquare wrapText="bothSides"/>
              <wp:docPr id="4097" name="Text Box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395095" cy="558800"/>
                      </a:xfrm>
                      <a:prstGeom prst="rect"/>
                      <a:ln>
                        <a:noFill/>
                      </a:ln>
                    </wps:spPr>
                    <wps:txbx id="4097">
                      <w:txbxContent>
                        <w:p>
                          <w:pPr>
                            <w:pStyle w:val="style0"/>
                            <w:bidi/>
                            <w:spacing w:after="0" w:lineRule="auto" w:line="240"/>
                            <w:jc w:val="center"/>
                            <w:rPr>
                              <w:rFonts w:ascii="Cambria" w:hAnsi="Cambria"/>
                              <w:sz w:val="16"/>
                              <w:szCs w:val="16"/>
                            </w:rPr>
                          </w:pPr>
                          <w:r>
                            <w:rPr>
                              <w:rFonts w:ascii="Cambria" w:cs="SKR HEAD1" w:hAnsi="Cambria"/>
                              <w:color w:val="806000"/>
                              <w:sz w:val="20"/>
                              <w:szCs w:val="20"/>
                            </w:rPr>
                            <w:t>Under the supervision of Sheikh Haytham Sarhan</w:t>
                          </w:r>
                        </w:p>
                      </w:txbxContent>
                    </wps:txbx>
                    <wps:bodyPr lIns="91440" rIns="91440" tIns="45720" bIns="45720" vert="horz" anchor="t" wrap="square">
                      <a:prstTxWarp prst="textNoShape"/>
                      <a:noAutofit/>
                    </wps:bodyPr>
                  </wps:wsp>
                </a:graphicData>
              </a:graphic>
              <wp14:sizeRelH relativeFrom="margin">
                <wp14:pctWidth>0</wp14:pctWidth>
              </wp14:sizeRelH>
              <wp14:sizeRelV relativeFrom="margin">
                <wp14:pctHeight>0</wp14:pctHeight>
              </wp14:sizeRelV>
            </wp:anchor>
          </w:drawing>
        </mc:Choice>
        <mc:Fallback>
          <w:pict>
            <v:rect id="4097" filled="f" stroked="f" style="position:absolute;margin-left:248.65pt;margin-top:-12.89pt;width:109.85pt;height:44.0pt;z-index:10;mso-position-horizontal-relative:text;mso-position-vertical-relative:text;mso-width-percent:0;mso-height-percent:0;mso-width-relative:margin;mso-height-relative:margin;mso-wrap-distance-top:3.6000001pt;mso-wrap-distance-bottom:3.6000001pt;visibility:visible;">
              <v:stroke on="f"/>
              <w10:wrap type="square"/>
              <v:fill/>
              <v:textbox inset="7.2pt,3.6pt,7.2pt,3.6pt">
                <w:txbxContent>
                  <w:p>
                    <w:pPr>
                      <w:pStyle w:val="style0"/>
                      <w:bidi/>
                      <w:spacing w:after="0" w:lineRule="auto" w:line="240"/>
                      <w:jc w:val="center"/>
                      <w:rPr>
                        <w:rFonts w:ascii="Cambria" w:hAnsi="Cambria"/>
                        <w:sz w:val="16"/>
                        <w:szCs w:val="16"/>
                      </w:rPr>
                    </w:pPr>
                    <w:r>
                      <w:rPr>
                        <w:rFonts w:ascii="Cambria" w:cs="SKR HEAD1" w:hAnsi="Cambria"/>
                        <w:color w:val="806000"/>
                        <w:sz w:val="20"/>
                        <w:szCs w:val="20"/>
                      </w:rPr>
                      <w:t>Under the supervision of Sheikh Haytham Sarhan</w:t>
                    </w:r>
                  </w:p>
                </w:txbxContent>
              </v:textbox>
            </v:rect>
          </w:pict>
        </mc:Fallback>
      </mc:AlternateContent>
    </w:r>
    <w:r>
      <w:rPr>
        <w:rFonts w:ascii="Lotus Linotype" w:cs="Lotus Linotype" w:hAnsi="Lotus Linotype"/>
        <w:noProof/>
        <w:sz w:val="30"/>
        <w:szCs w:val="30"/>
      </w:rPr>
      <w:drawing>
        <wp:anchor distT="0" distB="0" distL="0" distR="0" simplePos="false" relativeHeight="9" behindDoc="false" locked="false" layoutInCell="true" allowOverlap="true">
          <wp:simplePos x="0" y="0"/>
          <wp:positionH relativeFrom="column">
            <wp:posOffset>46237</wp:posOffset>
          </wp:positionH>
          <wp:positionV relativeFrom="paragraph">
            <wp:posOffset>-248920</wp:posOffset>
          </wp:positionV>
          <wp:extent cx="617855" cy="555625"/>
          <wp:effectExtent l="0" t="0" r="0" b="0"/>
          <wp:wrapNone/>
          <wp:docPr id="4098" name="Picture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Picture 14"/>
                  <pic:cNvPicPr/>
                </pic:nvPicPr>
                <pic:blipFill>
                  <a:blip r:embed="rId1" cstate="print"/>
                  <a:srcRect l="0" t="0" r="0" b="0"/>
                  <a:stretch/>
                </pic:blipFill>
                <pic:spPr>
                  <a:xfrm rot="0">
                    <a:off x="0" y="0"/>
                    <a:ext cx="617855" cy="555625"/>
                  </a:xfrm>
                  <a:prstGeom prst="rect"/>
                  <a:ln>
                    <a:noFill/>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false" relativeHeight="2" behindDoc="true" locked="false" layoutInCell="true" allowOverlap="true">
          <wp:simplePos x="0" y="0"/>
          <wp:positionH relativeFrom="column">
            <wp:posOffset>-55880</wp:posOffset>
          </wp:positionH>
          <wp:positionV relativeFrom="paragraph">
            <wp:posOffset>146685</wp:posOffset>
          </wp:positionV>
          <wp:extent cx="4627880" cy="287654"/>
          <wp:effectExtent l="0" t="0" r="1270" b="0"/>
          <wp:wrapNone/>
          <wp:docPr id="4099" name="Picture 205989057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Picture 2059890575"/>
                  <pic:cNvPicPr/>
                </pic:nvPicPr>
                <pic:blipFill>
                  <a:blip r:embed="rId2" cstate="print"/>
                  <a:srcRect l="0" t="0" r="0" b="0"/>
                  <a:stretch/>
                </pic:blipFill>
                <pic:spPr>
                  <a:xfrm rot="0">
                    <a:off x="0" y="0"/>
                    <a:ext cx="4627880" cy="287654"/>
                  </a:xfrm>
                  <a:prstGeom prst="rect"/>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9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Arial" w:eastAsia="Calibri" w:hAnsi="Calibri"/>
        <w:sz w:val="22"/>
        <w:szCs w:val="22"/>
        <w:lang w:val="en-GB" w:bidi="ar-SA" w:eastAsia="en-US"/>
      </w:rPr>
    </w:rPrDefault>
    <w:pPrDefault>
      <w:pPr>
        <w:spacing w:after="160" w:lineRule="auto" w:line="259"/>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tabs>
        <w:tab w:val="center" w:leader="none" w:pos="4153"/>
        <w:tab w:val="right" w:leader="none" w:pos="8306"/>
      </w:tabs>
      <w:spacing w:after="0" w:lineRule="auto" w:line="240"/>
    </w:pPr>
    <w:rPr/>
  </w:style>
  <w:style w:type="character" w:customStyle="1" w:styleId="style4097">
    <w:name w:val="Header Char_41d75dc0-4e56-4b9c-9b3f-2a15ac17f1fe"/>
    <w:basedOn w:val="style65"/>
    <w:next w:val="style4097"/>
    <w:link w:val="style31"/>
    <w:uiPriority w:val="99"/>
  </w:style>
  <w:style w:type="paragraph" w:styleId="style32">
    <w:name w:val="footer"/>
    <w:basedOn w:val="style0"/>
    <w:next w:val="style32"/>
    <w:link w:val="style4098"/>
    <w:uiPriority w:val="99"/>
    <w:pPr>
      <w:tabs>
        <w:tab w:val="center" w:leader="none" w:pos="4153"/>
        <w:tab w:val="right" w:leader="none" w:pos="8306"/>
      </w:tabs>
      <w:spacing w:after="0" w:lineRule="auto" w:line="240"/>
    </w:pPr>
    <w:rPr/>
  </w:style>
  <w:style w:type="character" w:customStyle="1" w:styleId="style4098">
    <w:name w:val="Footer Char_c1c193dd-691a-40c4-934e-d2976619ea25"/>
    <w:basedOn w:val="style65"/>
    <w:next w:val="style4098"/>
    <w:link w:val="style32"/>
    <w:uiPriority w:val="99"/>
  </w:style>
  <w:style w:type="table" w:styleId="style154">
    <w:name w:val="Table Grid"/>
    <w:basedOn w:val="style105"/>
    <w:next w:val="style154"/>
    <w:uiPriority w:val="39"/>
    <w:pPr>
      <w:spacing w:after="0" w:lineRule="auto" w:line="240"/>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cPr>
  </w:style>
  <w:style w:type="character" w:styleId="style85">
    <w:name w:val="Hyperlink"/>
    <w:basedOn w:val="style65"/>
    <w:next w:val="style85"/>
    <w:uiPriority w:val="99"/>
    <w:rPr>
      <w:color w:val="0563c1"/>
      <w:u w:val="single"/>
    </w:rPr>
  </w:style>
  <w:style w:type="character" w:customStyle="1" w:styleId="style4099">
    <w:name w:val="Unresolved Mention"/>
    <w:basedOn w:val="style65"/>
    <w:next w:val="style4099"/>
    <w:uiPriority w:val="99"/>
    <w:rPr>
      <w:color w:val="605e5c"/>
      <w:shd w:val="clear" w:color="auto" w:fill="e1dfdd"/>
    </w:rPr>
  </w:style>
</w:styles>
</file>

<file path=word/_rels/document.xml.rels><?xml version="1.0" encoding="UTF-8"?>
<Relationships xmlns="http://schemas.openxmlformats.org/package/2006/relationships"><Relationship Id="rId20" Type="http://schemas.openxmlformats.org/officeDocument/2006/relationships/styles" Target="styles.xml"/><Relationship Id="rId22" Type="http://schemas.openxmlformats.org/officeDocument/2006/relationships/settings" Target="settings.xml"/><Relationship Id="rId21"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oleObject" Target="embeddings/oleObject1.bin"/><Relationship Id="rId4" Type="http://schemas.openxmlformats.org/officeDocument/2006/relationships/image" Target="media/image2.png"/><Relationship Id="rId9" Type="http://schemas.openxmlformats.org/officeDocument/2006/relationships/oleObject" Target="embeddings/oleObject4.bin"/><Relationship Id="rId26" Type="http://schemas.openxmlformats.org/officeDocument/2006/relationships/customXml" Target="../customXml/item3.xml"/><Relationship Id="rId25" Type="http://schemas.openxmlformats.org/officeDocument/2006/relationships/customXml" Target="../customXml/item2.xml"/><Relationship Id="rId5" Type="http://schemas.openxmlformats.org/officeDocument/2006/relationships/oleObject" Target="embeddings/oleObject2.bin"/><Relationship Id="rId6" Type="http://schemas.openxmlformats.org/officeDocument/2006/relationships/image" Target="media/image3.png"/><Relationship Id="rId7" Type="http://schemas.openxmlformats.org/officeDocument/2006/relationships/oleObject" Target="embeddings/oleObject3.bin"/><Relationship Id="rId8" Type="http://schemas.openxmlformats.org/officeDocument/2006/relationships/image" Target="media/image4.png"/><Relationship Id="rId11" Type="http://schemas.openxmlformats.org/officeDocument/2006/relationships/oleObject" Target="embeddings/oleObject5.bin"/><Relationship Id="rId10" Type="http://schemas.openxmlformats.org/officeDocument/2006/relationships/image" Target="media/image5.png"/><Relationship Id="rId13" Type="http://schemas.openxmlformats.org/officeDocument/2006/relationships/oleObject" Target="embeddings/oleObject6.bin"/><Relationship Id="rId12" Type="http://schemas.openxmlformats.org/officeDocument/2006/relationships/image" Target="media/image6.png"/><Relationship Id="rId15" Type="http://schemas.openxmlformats.org/officeDocument/2006/relationships/oleObject" Target="embeddings/oleObject7.bin"/><Relationship Id="rId14" Type="http://schemas.openxmlformats.org/officeDocument/2006/relationships/image" Target="media/image7.png"/><Relationship Id="rId17" Type="http://schemas.openxmlformats.org/officeDocument/2006/relationships/oleObject" Target="embeddings/oleObject8.bin"/><Relationship Id="rId16" Type="http://schemas.openxmlformats.org/officeDocument/2006/relationships/image" Target="media/image8.png"/><Relationship Id="rId19" Type="http://schemas.openxmlformats.org/officeDocument/2006/relationships/footer" Target="footer2.xml"/><Relationship Id="rId18" Type="http://schemas.openxmlformats.org/officeDocument/2006/relationships/header" Target="header1.xml"/></Relationships>
</file>

<file path=word/_rels/footer2.xml.rels><?xml version="1.0" encoding="UTF-8"?>
<Relationships xmlns="http://schemas.openxmlformats.org/package/2006/relationships"><Relationship Id="rId1" Type="http://schemas.openxmlformats.org/officeDocument/2006/relationships/image" Target="media/image11.png"/></Relationships>
</file>

<file path=word/_rels/header1.xml.rels><?xml version="1.0" encoding="UTF-8"?>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B2A52883E944885E7936DF664B386" ma:contentTypeVersion="17" ma:contentTypeDescription="Create a new document." ma:contentTypeScope="" ma:versionID="236e255c56fdba98720018f13a45d932">
  <xsd:schema xmlns:xsd="http://www.w3.org/2001/XMLSchema" xmlns:xs="http://www.w3.org/2001/XMLSchema" xmlns:p="http://schemas.microsoft.com/office/2006/metadata/properties" xmlns:ns3="2abe215f-f311-482e-bdc4-7e7cb0fb2996" xmlns:ns4="8c3322f8-7d04-4d74-86f1-4f0d81b8ac71" targetNamespace="http://schemas.microsoft.com/office/2006/metadata/properties" ma:root="true" ma:fieldsID="98dc0186864b1601e3c908fa101022fc" ns3:_="" ns4:_="">
    <xsd:import namespace="2abe215f-f311-482e-bdc4-7e7cb0fb2996"/>
    <xsd:import namespace="8c3322f8-7d04-4d74-86f1-4f0d81b8ac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be215f-f311-482e-bdc4-7e7cb0fb2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3322f8-7d04-4d74-86f1-4f0d81b8ac7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abe215f-f311-482e-bdc4-7e7cb0fb2996" xsi:nil="true"/>
  </documentManagement>
</p:properties>
</file>

<file path=customXml/itemProps1.xml><?xml version="1.0" encoding="utf-8"?>
<ds:datastoreItem xmlns:ds="http://schemas.openxmlformats.org/officeDocument/2006/customXml" ds:itemID="{BD8DD925-BC47-4918-B0A3-4400C8E43D35}">
  <ds:schemaRefs>
    <ds:schemaRef ds:uri="http://schemas.microsoft.com/sharepoint/v3/contenttype/forms"/>
  </ds:schemaRefs>
</ds:datastoreItem>
</file>

<file path=customXml/itemProps2.xml><?xml version="1.0" encoding="utf-8"?>
<ds:datastoreItem xmlns:ds="http://schemas.openxmlformats.org/officeDocument/2006/customXml" ds:itemID="{108763AB-B86E-417A-A8A4-1935F0135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be215f-f311-482e-bdc4-7e7cb0fb2996"/>
    <ds:schemaRef ds:uri="8c3322f8-7d04-4d74-86f1-4f0d81b8a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599F8-EBB1-4111-A410-28867F7AB1AC}">
  <ds:schemaRefs>
    <ds:schemaRef ds:uri="http://schemas.microsoft.com/office/2006/metadata/properties"/>
    <ds:schemaRef ds:uri="http://schemas.microsoft.com/office/infopath/2007/PartnerControls"/>
    <ds:schemaRef ds:uri="2abe215f-f311-482e-bdc4-7e7cb0fb29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1068</Words>
  <Pages>6</Pages>
  <Characters>7081</Characters>
  <Application>WPS Office</Application>
  <DocSecurity>0</DocSecurity>
  <Paragraphs>158</Paragraphs>
  <ScaleCrop>false</ScaleCrop>
  <LinksUpToDate>false</LinksUpToDate>
  <CharactersWithSpaces>8066</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2025-02-27T07:57:32Z</dcterms:created>
  <dc:creator>Samir Jilali Mokhtar Bendoukha</dc:creator>
  <lastModifiedBy>TECNO LH7n</lastModifiedBy>
  <lastPrinted>2023-12-07T12:27:00Z</lastPrinted>
  <dcterms:modified xsi:type="dcterms:W3CDTF">2025-02-27T07:57:32Z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0x010100613B2A52883E944885E7936DF664B386</vt:lpwstr>
  </property>
  <property fmtid="{D5CDD505-2E9C-101B-9397-08002B2CF9AE}" pid="3" name="ICV">
    <vt:lpwstr>0a9430df46224ec5b3ba38d428808aa3</vt:lpwstr>
  </property>
</Properties>
</file>